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7040AF">
        <w:rPr>
          <w:rFonts w:ascii="Gill Sans MT" w:hAnsi="Gill Sans MT"/>
          <w:b/>
          <w:bCs/>
          <w:color w:val="FF0000"/>
          <w:szCs w:val="22"/>
        </w:rPr>
        <w:t>Older people lunch club helper</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0E59E7" w:rsidRDefault="000E59E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bookmarkStart w:id="0" w:name="_GoBack"/>
      <w:bookmarkEnd w:id="0"/>
      <w:r w:rsidR="00DE3389" w:rsidRPr="00FF1CB3">
        <w:rPr>
          <w:rFonts w:asciiTheme="minorHAnsi" w:hAnsiTheme="minorHAnsi"/>
          <w:szCs w:val="22"/>
        </w:rPr>
        <w:t>experiencing</w:t>
      </w:r>
      <w:r w:rsidR="00DC6B26" w:rsidRPr="00FF1CB3">
        <w:rPr>
          <w:rFonts w:asciiTheme="minorHAnsi" w:hAnsiTheme="minorHAnsi"/>
          <w:szCs w:val="22"/>
        </w:rPr>
        <w:t xml:space="preserve">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00575845">
        <w:rPr>
          <w:rFonts w:asciiTheme="minorHAnsi" w:hAnsiTheme="minorHAnsi"/>
          <w:color w:val="FF0000"/>
          <w:szCs w:val="22"/>
        </w:rPr>
        <w:t xml:space="preserve">, </w:t>
      </w:r>
      <w:r w:rsidR="001C6543">
        <w:rPr>
          <w:rFonts w:asciiTheme="minorHAnsi" w:hAnsiTheme="minorHAnsi"/>
          <w:color w:val="FF0000"/>
          <w:szCs w:val="22"/>
        </w:rPr>
        <w:t>Churchwarden</w:t>
      </w:r>
      <w:r w:rsidR="007040AF">
        <w:rPr>
          <w:rFonts w:asciiTheme="minorHAnsi" w:hAnsiTheme="minorHAnsi"/>
          <w:color w:val="FF0000"/>
          <w:szCs w:val="22"/>
        </w:rPr>
        <w:t xml:space="preserve">, Lunch club </w:t>
      </w:r>
      <w:proofErr w:type="spellStart"/>
      <w:r w:rsidR="007040AF">
        <w:rPr>
          <w:rFonts w:asciiTheme="minorHAnsi" w:hAnsiTheme="minorHAnsi"/>
          <w:color w:val="FF0000"/>
          <w:szCs w:val="22"/>
        </w:rPr>
        <w:t>co-ordinator</w:t>
      </w:r>
      <w:proofErr w:type="spellEnd"/>
      <w:r w:rsidR="00575845">
        <w:rPr>
          <w:rFonts w:asciiTheme="minorHAnsi" w:hAnsiTheme="minorHAnsi"/>
          <w:color w:val="FF0000"/>
          <w:szCs w:val="22"/>
        </w:rPr>
        <w:t>…</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B9092A" w:rsidRDefault="00B9092A"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Setting up and clearing away</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Welcoming and registration</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Collecting money</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Chatting to members</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lastRenderedPageBreak/>
        <w:t>Serving food</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Fire Marshall according to procedure</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Assisting with activities as directed</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Offering personal, social and spiritual support as appropriate [on site during time of club]</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Be aware of health and safety issues</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Concerns re</w:t>
      </w:r>
      <w:r>
        <w:rPr>
          <w:rFonts w:asciiTheme="minorHAnsi" w:hAnsiTheme="minorHAnsi"/>
          <w:szCs w:val="22"/>
        </w:rPr>
        <w:t>:</w:t>
      </w:r>
      <w:r w:rsidRPr="00DE3389">
        <w:rPr>
          <w:rFonts w:asciiTheme="minorHAnsi" w:hAnsiTheme="minorHAnsi"/>
          <w:szCs w:val="22"/>
        </w:rPr>
        <w:t xml:space="preserve"> running of the Club or members taken to Co-</w:t>
      </w:r>
      <w:proofErr w:type="spellStart"/>
      <w:r w:rsidRPr="00DE3389">
        <w:rPr>
          <w:rFonts w:asciiTheme="minorHAnsi" w:hAnsiTheme="minorHAnsi"/>
          <w:szCs w:val="22"/>
        </w:rPr>
        <w:t>ordinator</w:t>
      </w:r>
      <w:proofErr w:type="spellEnd"/>
      <w:r w:rsidRPr="00DE3389">
        <w:rPr>
          <w:rFonts w:asciiTheme="minorHAnsi" w:hAnsiTheme="minorHAnsi"/>
          <w:szCs w:val="22"/>
        </w:rPr>
        <w:t xml:space="preserve"> in first instance then to Vicar</w:t>
      </w:r>
      <w:r>
        <w:rPr>
          <w:rFonts w:asciiTheme="minorHAnsi" w:hAnsiTheme="minorHAnsi"/>
          <w:szCs w:val="22"/>
        </w:rPr>
        <w:t xml:space="preserve"> or Parish Safeguarding Officer if necessary</w:t>
      </w:r>
      <w:r w:rsidRPr="00DE3389">
        <w:rPr>
          <w:rFonts w:asciiTheme="minorHAnsi" w:hAnsiTheme="minorHAnsi"/>
          <w:szCs w:val="22"/>
        </w:rPr>
        <w:t>.</w:t>
      </w:r>
      <w:r w:rsidRPr="00DE3389">
        <w:rPr>
          <w:rFonts w:asciiTheme="minorHAnsi" w:hAnsiTheme="minorHAnsi"/>
          <w:color w:val="FF0000"/>
          <w:szCs w:val="22"/>
        </w:rPr>
        <w:t xml:space="preserve"> </w:t>
      </w:r>
    </w:p>
    <w:p w:rsidR="00B97307" w:rsidRPr="00B97307" w:rsidRDefault="00B97307" w:rsidP="00DE3389">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DE3389" w:rsidRDefault="00DE3389" w:rsidP="00DC6B26">
      <w:pPr>
        <w:pStyle w:val="Default"/>
        <w:jc w:val="both"/>
        <w:rPr>
          <w:rFonts w:asciiTheme="minorHAnsi" w:hAnsiTheme="minorHAnsi"/>
          <w:b/>
          <w:szCs w:val="22"/>
        </w:rPr>
      </w:pPr>
      <w:r w:rsidRPr="00DE3389">
        <w:rPr>
          <w:rFonts w:asciiTheme="minorHAnsi" w:hAnsiTheme="minorHAnsi"/>
          <w:b/>
          <w:szCs w:val="22"/>
        </w:rPr>
        <w:t xml:space="preserve">NB: this role does not include the provision of personal care </w:t>
      </w:r>
    </w:p>
    <w:p w:rsidR="00DE3389" w:rsidRPr="00FF1CB3" w:rsidRDefault="00DE3389"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w:t>
      </w:r>
      <w:r w:rsidR="00DE3389">
        <w:rPr>
          <w:rFonts w:asciiTheme="minorHAnsi" w:hAnsiTheme="minorHAnsi"/>
          <w:color w:val="FF0000"/>
          <w:szCs w:val="22"/>
        </w:rPr>
        <w:t>Lunch Club Co-</w:t>
      </w:r>
      <w:proofErr w:type="spellStart"/>
      <w:r w:rsidR="00DE3389">
        <w:rPr>
          <w:rFonts w:asciiTheme="minorHAnsi" w:hAnsiTheme="minorHAnsi"/>
          <w:color w:val="FF0000"/>
          <w:szCs w:val="22"/>
        </w:rPr>
        <w:t>ordinator</w:t>
      </w:r>
      <w:proofErr w:type="spellEnd"/>
      <w:r w:rsidR="00DE3389">
        <w:rPr>
          <w:rFonts w:asciiTheme="minorHAnsi" w:hAnsiTheme="minorHAnsi"/>
          <w:color w:val="FF0000"/>
          <w:szCs w:val="22"/>
        </w:rPr>
        <w:t xml:space="preserve"> as part of probationary period</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r w:rsidR="00DE3389">
        <w:rPr>
          <w:rFonts w:asciiTheme="minorHAnsi" w:hAnsiTheme="minorHAnsi"/>
          <w:color w:val="FF0000"/>
          <w:szCs w:val="22"/>
        </w:rPr>
        <w:t>, participate in planning and review meetings 2x per year</w:t>
      </w:r>
    </w:p>
    <w:p w:rsidR="003618E8" w:rsidRPr="00DE3389"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arding basic awareness (online</w:t>
      </w:r>
      <w:r w:rsidR="00B9092A">
        <w:rPr>
          <w:rFonts w:asciiTheme="minorHAnsi" w:hAnsiTheme="minorHAnsi"/>
          <w:color w:val="FF0000"/>
          <w:szCs w:val="22"/>
        </w:rPr>
        <w:t>)</w:t>
      </w:r>
      <w:r w:rsidR="00575845">
        <w:rPr>
          <w:rFonts w:asciiTheme="minorHAnsi" w:hAnsiTheme="minorHAnsi"/>
          <w:color w:val="FF0000"/>
          <w:szCs w:val="22"/>
        </w:rPr>
        <w:t>, C1 Safeguarding Foundation (face to Face) and refresher training as required</w:t>
      </w:r>
    </w:p>
    <w:p w:rsidR="00DE3389" w:rsidRPr="00575845" w:rsidRDefault="00DE3389" w:rsidP="003618E8">
      <w:pPr>
        <w:pStyle w:val="Default"/>
        <w:numPr>
          <w:ilvl w:val="0"/>
          <w:numId w:val="9"/>
        </w:numPr>
        <w:jc w:val="both"/>
        <w:rPr>
          <w:rFonts w:asciiTheme="minorHAnsi" w:hAnsiTheme="minorHAnsi"/>
          <w:szCs w:val="22"/>
        </w:rPr>
      </w:pPr>
      <w:r>
        <w:rPr>
          <w:rFonts w:asciiTheme="minorHAnsi" w:hAnsiTheme="minorHAnsi"/>
          <w:color w:val="FF0000"/>
          <w:szCs w:val="22"/>
        </w:rPr>
        <w:t>Attend fire awareness, dementia awareness training</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Practical person</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Welcoming</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B97307" w:rsidRPr="00973E07" w:rsidRDefault="00575845" w:rsidP="00973E07">
      <w:pPr>
        <w:pStyle w:val="Default"/>
        <w:numPr>
          <w:ilvl w:val="0"/>
          <w:numId w:val="8"/>
        </w:numPr>
        <w:jc w:val="both"/>
        <w:rPr>
          <w:rFonts w:asciiTheme="minorHAnsi" w:hAnsiTheme="minorHAnsi"/>
          <w:b/>
          <w:szCs w:val="22"/>
        </w:rPr>
      </w:pPr>
      <w:r>
        <w:rPr>
          <w:rFonts w:asciiTheme="minorHAnsi" w:hAnsiTheme="minorHAnsi"/>
          <w:szCs w:val="22"/>
        </w:rPr>
        <w:t xml:space="preserve">Church photo Identity badge to be issued </w:t>
      </w:r>
    </w:p>
    <w:p w:rsidR="00973E07" w:rsidRDefault="00DE3389" w:rsidP="00973E07">
      <w:pPr>
        <w:pStyle w:val="Default"/>
        <w:numPr>
          <w:ilvl w:val="0"/>
          <w:numId w:val="8"/>
        </w:numPr>
        <w:jc w:val="both"/>
        <w:rPr>
          <w:rFonts w:asciiTheme="minorHAnsi" w:hAnsiTheme="minorHAnsi"/>
          <w:b/>
          <w:szCs w:val="22"/>
        </w:rPr>
      </w:pPr>
      <w:proofErr w:type="spellStart"/>
      <w:r>
        <w:rPr>
          <w:rFonts w:asciiTheme="minorHAnsi" w:hAnsiTheme="minorHAnsi"/>
          <w:szCs w:val="22"/>
        </w:rPr>
        <w:t>A</w:t>
      </w:r>
      <w:r w:rsidR="00973E07">
        <w:rPr>
          <w:rFonts w:asciiTheme="minorHAnsi" w:hAnsiTheme="minorHAnsi"/>
          <w:szCs w:val="22"/>
        </w:rPr>
        <w:t>vailablility</w:t>
      </w:r>
      <w:proofErr w:type="spellEnd"/>
      <w:r w:rsidR="00973E07">
        <w:rPr>
          <w:rFonts w:asciiTheme="minorHAnsi" w:hAnsiTheme="minorHAnsi"/>
          <w:szCs w:val="22"/>
        </w:rPr>
        <w:t>: e.g. Friday 11.30am</w:t>
      </w:r>
      <w:r>
        <w:rPr>
          <w:rFonts w:asciiTheme="minorHAnsi" w:hAnsiTheme="minorHAnsi"/>
          <w:szCs w:val="22"/>
        </w:rPr>
        <w:t xml:space="preserve"> 0 2.00pm</w:t>
      </w:r>
      <w:r w:rsidR="00973E07">
        <w:rPr>
          <w:rFonts w:asciiTheme="minorHAnsi" w:hAnsiTheme="minorHAnsi"/>
          <w:szCs w:val="22"/>
        </w:rPr>
        <w:t xml:space="preserve">, </w:t>
      </w: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lastRenderedPageBreak/>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sidR="00973E07">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1"/>
            <w14:checkedState w14:val="2612" w14:font="MS Gothic"/>
            <w14:uncheckedState w14:val="2610" w14:font="MS Gothic"/>
          </w14:checkbox>
        </w:sdtPr>
        <w:sdtContent>
          <w:r w:rsidR="00DE3389">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60894" w:rsidRDefault="00DE3389" w:rsidP="00DC6B26">
      <w:pPr>
        <w:pStyle w:val="Default"/>
        <w:jc w:val="both"/>
        <w:rPr>
          <w:rFonts w:asciiTheme="minorHAnsi" w:hAnsiTheme="minorHAnsi"/>
          <w:szCs w:val="22"/>
        </w:rPr>
      </w:pPr>
      <w:r>
        <w:rPr>
          <w:rFonts w:asciiTheme="minorHAnsi" w:hAnsiTheme="minorHAnsi"/>
          <w:szCs w:val="22"/>
        </w:rPr>
        <w:t>The role should not involve regulated activity with adults at risk of abuse or neglect.</w:t>
      </w:r>
    </w:p>
    <w:p w:rsidR="00DE3389" w:rsidRPr="00FF1CB3" w:rsidRDefault="00DE3389"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AF" w:rsidRDefault="007040AF" w:rsidP="00DC6B26">
      <w:pPr>
        <w:spacing w:after="0" w:line="240" w:lineRule="auto"/>
      </w:pPr>
      <w:r>
        <w:separator/>
      </w:r>
    </w:p>
  </w:endnote>
  <w:endnote w:type="continuationSeparator" w:id="0">
    <w:p w:rsidR="007040AF" w:rsidRDefault="007040AF"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AF" w:rsidRPr="00FF1CB3" w:rsidRDefault="007040AF"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DE3389">
      <w:rPr>
        <w:rFonts w:ascii="Gill Sans MT" w:eastAsia="Calibri" w:hAnsi="Gill Sans MT" w:cs="Times New Roman"/>
        <w:noProof/>
        <w:color w:val="404040"/>
        <w:sz w:val="20"/>
        <w:lang w:val="en-GB"/>
      </w:rPr>
      <w:t>1</w:t>
    </w:r>
    <w:r w:rsidRPr="00FF1CB3">
      <w:rPr>
        <w:rFonts w:ascii="Gill Sans MT" w:eastAsia="Calibri" w:hAnsi="Gill Sans MT" w:cs="Times New Roman"/>
        <w:color w:val="404040"/>
        <w:sz w:val="20"/>
        <w:lang w:val="en-GB"/>
      </w:rPr>
      <w:fldChar w:fldCharType="end"/>
    </w:r>
  </w:p>
  <w:p w:rsidR="007040AF" w:rsidRPr="00FF1CB3" w:rsidRDefault="007040AF"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7040AF" w:rsidRPr="00FF1CB3" w:rsidRDefault="007040AF"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7040AF" w:rsidRPr="00FF1CB3" w:rsidRDefault="007040AF"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7040AF" w:rsidRPr="00FF1CB3" w:rsidRDefault="007040AF"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7040AF" w:rsidRDefault="00704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AF" w:rsidRDefault="007040AF" w:rsidP="00DC6B26">
      <w:pPr>
        <w:spacing w:after="0" w:line="240" w:lineRule="auto"/>
      </w:pPr>
      <w:r>
        <w:separator/>
      </w:r>
    </w:p>
  </w:footnote>
  <w:footnote w:type="continuationSeparator" w:id="0">
    <w:p w:rsidR="007040AF" w:rsidRDefault="007040AF"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AF" w:rsidRDefault="007040AF" w:rsidP="00DC6B26">
    <w:pPr>
      <w:pStyle w:val="Header"/>
    </w:pPr>
  </w:p>
  <w:p w:rsidR="007040AF" w:rsidRDefault="007040AF"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7040AF" w:rsidRPr="00DC6B26" w:rsidRDefault="007040AF"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0E59E7"/>
    <w:rsid w:val="001C6543"/>
    <w:rsid w:val="001D7833"/>
    <w:rsid w:val="001E3B28"/>
    <w:rsid w:val="003618E8"/>
    <w:rsid w:val="00365753"/>
    <w:rsid w:val="003D741C"/>
    <w:rsid w:val="004B1E68"/>
    <w:rsid w:val="00560894"/>
    <w:rsid w:val="00575845"/>
    <w:rsid w:val="005A10EB"/>
    <w:rsid w:val="006E2998"/>
    <w:rsid w:val="007040AF"/>
    <w:rsid w:val="0072046E"/>
    <w:rsid w:val="0074705A"/>
    <w:rsid w:val="007E136E"/>
    <w:rsid w:val="008C64F0"/>
    <w:rsid w:val="00973E07"/>
    <w:rsid w:val="00A93B14"/>
    <w:rsid w:val="00AB2D6A"/>
    <w:rsid w:val="00AE4ED4"/>
    <w:rsid w:val="00B9092A"/>
    <w:rsid w:val="00B97307"/>
    <w:rsid w:val="00C23AD8"/>
    <w:rsid w:val="00DC6B26"/>
    <w:rsid w:val="00DE3389"/>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B11685EB-A911-4F55-955B-98E47E96DBD7}"/>
</file>

<file path=customXml/itemProps2.xml><?xml version="1.0" encoding="utf-8"?>
<ds:datastoreItem xmlns:ds="http://schemas.openxmlformats.org/officeDocument/2006/customXml" ds:itemID="{36252320-EA61-48BF-AF80-B4A162DF5B4C}"/>
</file>

<file path=customXml/itemProps3.xml><?xml version="1.0" encoding="utf-8"?>
<ds:datastoreItem xmlns:ds="http://schemas.openxmlformats.org/officeDocument/2006/customXml" ds:itemID="{1143F73B-6D68-45D5-BFD8-F6FD7A7E6F68}"/>
</file>

<file path=docProps/app.xml><?xml version="1.0" encoding="utf-8"?>
<Properties xmlns="http://schemas.openxmlformats.org/officeDocument/2006/extended-properties" xmlns:vt="http://schemas.openxmlformats.org/officeDocument/2006/docPropsVTypes">
  <Template>683F1063</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2018-04-06T12:36:00Z</dcterms:created>
  <dcterms:modified xsi:type="dcterms:W3CDTF">2018-04-06T12:36:00Z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3506000</vt:r8>
  </property>
</Properties>
</file>