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1E626" w14:textId="5D55FE44" w:rsidR="00721AB8" w:rsidRPr="00133A8B" w:rsidRDefault="00721AB8" w:rsidP="00133A8B">
      <w:pPr>
        <w:spacing w:line="276" w:lineRule="auto"/>
        <w:rPr>
          <w:rFonts w:ascii="Gill Sans MT" w:hAnsi="Gill Sans MT"/>
        </w:rPr>
      </w:pPr>
      <w:r w:rsidRPr="00133A8B">
        <w:rPr>
          <w:rFonts w:ascii="Gill Sans MT" w:hAnsi="Gill Sans MT"/>
        </w:rPr>
        <w:t>Dear Curate,</w:t>
      </w:r>
    </w:p>
    <w:p w14:paraId="73539F7B" w14:textId="079ED7DA" w:rsidR="00381D06" w:rsidRPr="00133A8B" w:rsidRDefault="00721AB8" w:rsidP="00165C1E">
      <w:pPr>
        <w:spacing w:line="276" w:lineRule="auto"/>
        <w:rPr>
          <w:rFonts w:ascii="Gill Sans MT" w:hAnsi="Gill Sans MT"/>
        </w:rPr>
      </w:pPr>
      <w:r w:rsidRPr="00133A8B">
        <w:rPr>
          <w:rFonts w:ascii="Gill Sans MT" w:hAnsi="Gill Sans MT"/>
        </w:rPr>
        <w:t xml:space="preserve">Following the meeting with </w:t>
      </w:r>
      <w:r w:rsidR="005375A9" w:rsidRPr="00133A8B">
        <w:rPr>
          <w:rFonts w:ascii="Gill Sans MT" w:hAnsi="Gill Sans MT"/>
        </w:rPr>
        <w:t>your reviewers</w:t>
      </w:r>
      <w:r w:rsidR="009653A1" w:rsidRPr="00133A8B">
        <w:rPr>
          <w:rFonts w:ascii="Gill Sans MT" w:hAnsi="Gill Sans MT"/>
        </w:rPr>
        <w:t xml:space="preserve">, please </w:t>
      </w:r>
      <w:r w:rsidR="00D34715" w:rsidRPr="00133A8B">
        <w:rPr>
          <w:rFonts w:ascii="Gill Sans MT" w:hAnsi="Gill Sans MT"/>
        </w:rPr>
        <w:t>take some time to prayerfully reflect</w:t>
      </w:r>
      <w:r w:rsidR="005375A9" w:rsidRPr="00133A8B">
        <w:rPr>
          <w:rFonts w:ascii="Gill Sans MT" w:hAnsi="Gill Sans MT"/>
        </w:rPr>
        <w:t xml:space="preserve"> on the feedback received and</w:t>
      </w:r>
      <w:r w:rsidR="00C47BBB" w:rsidRPr="00133A8B">
        <w:rPr>
          <w:rFonts w:ascii="Gill Sans MT" w:hAnsi="Gill Sans MT"/>
        </w:rPr>
        <w:t>, as a result, any personal learning and formation</w:t>
      </w:r>
      <w:r w:rsidR="00E47278" w:rsidRPr="00133A8B">
        <w:rPr>
          <w:rFonts w:ascii="Gill Sans MT" w:hAnsi="Gill Sans MT"/>
        </w:rPr>
        <w:t xml:space="preserve">al insight. </w:t>
      </w:r>
      <w:r w:rsidR="00010CEB">
        <w:rPr>
          <w:rFonts w:ascii="Gill Sans MT" w:hAnsi="Gill Sans MT"/>
        </w:rPr>
        <w:t xml:space="preserve">You may expand the boxes but to no more than 2 sides of A4 please. </w:t>
      </w:r>
      <w:r w:rsidR="00E47278" w:rsidRPr="00133A8B">
        <w:rPr>
          <w:rFonts w:ascii="Gill Sans MT" w:hAnsi="Gill Sans MT"/>
        </w:rPr>
        <w:t>Thank you for your time with this.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7149"/>
      </w:tblGrid>
      <w:tr w:rsidR="00F24F51" w:rsidRPr="00133A8B" w14:paraId="0623A09D" w14:textId="77777777" w:rsidTr="00A35D00">
        <w:tc>
          <w:tcPr>
            <w:tcW w:w="9242" w:type="dxa"/>
            <w:gridSpan w:val="2"/>
          </w:tcPr>
          <w:p w14:paraId="08B796DF" w14:textId="70B19836" w:rsidR="00F24F51" w:rsidRPr="00133A8B" w:rsidRDefault="00F24F51" w:rsidP="00133A8B">
            <w:pPr>
              <w:spacing w:line="276" w:lineRule="auto"/>
              <w:rPr>
                <w:rFonts w:ascii="Gill Sans MT" w:hAnsi="Gill Sans MT"/>
                <w:b/>
                <w:sz w:val="24"/>
                <w:szCs w:val="24"/>
              </w:rPr>
            </w:pPr>
            <w:r w:rsidRPr="00133A8B">
              <w:rPr>
                <w:rFonts w:ascii="Gill Sans MT" w:hAnsi="Gill Sans MT"/>
                <w:b/>
                <w:sz w:val="24"/>
                <w:szCs w:val="24"/>
              </w:rPr>
              <w:t xml:space="preserve">In </w:t>
            </w:r>
            <w:r w:rsidR="00EB38A1" w:rsidRPr="00133A8B">
              <w:rPr>
                <w:rFonts w:ascii="Gill Sans MT" w:hAnsi="Gill Sans MT"/>
                <w:b/>
                <w:sz w:val="24"/>
                <w:szCs w:val="24"/>
              </w:rPr>
              <w:t>r</w:t>
            </w:r>
            <w:r w:rsidRPr="00133A8B">
              <w:rPr>
                <w:rFonts w:ascii="Gill Sans MT" w:hAnsi="Gill Sans MT"/>
                <w:b/>
                <w:sz w:val="24"/>
                <w:szCs w:val="24"/>
              </w:rPr>
              <w:t xml:space="preserve">elation to </w:t>
            </w:r>
            <w:r w:rsidR="00103D77">
              <w:rPr>
                <w:rFonts w:ascii="Gill Sans MT" w:hAnsi="Gill Sans MT"/>
                <w:b/>
                <w:sz w:val="24"/>
                <w:szCs w:val="24"/>
              </w:rPr>
              <w:t xml:space="preserve">all </w:t>
            </w:r>
            <w:r w:rsidRPr="00133A8B">
              <w:rPr>
                <w:rFonts w:ascii="Gill Sans MT" w:hAnsi="Gill Sans MT"/>
                <w:b/>
                <w:sz w:val="24"/>
                <w:szCs w:val="24"/>
              </w:rPr>
              <w:t xml:space="preserve">the feedback received from </w:t>
            </w:r>
            <w:r w:rsidR="00EB38A1" w:rsidRPr="00133A8B">
              <w:rPr>
                <w:rFonts w:ascii="Gill Sans MT" w:hAnsi="Gill Sans MT"/>
                <w:b/>
                <w:sz w:val="24"/>
                <w:szCs w:val="24"/>
              </w:rPr>
              <w:t>my revi</w:t>
            </w:r>
            <w:r w:rsidR="00F2556D" w:rsidRPr="00133A8B">
              <w:rPr>
                <w:rFonts w:ascii="Gill Sans MT" w:hAnsi="Gill Sans MT"/>
                <w:b/>
                <w:sz w:val="24"/>
                <w:szCs w:val="24"/>
              </w:rPr>
              <w:t>ewers</w:t>
            </w:r>
            <w:r w:rsidRPr="00133A8B">
              <w:rPr>
                <w:rFonts w:ascii="Gill Sans MT" w:hAnsi="Gill Sans MT"/>
                <w:b/>
                <w:color w:val="A6A6A6" w:themeColor="background1" w:themeShade="A6"/>
                <w:sz w:val="24"/>
                <w:szCs w:val="24"/>
              </w:rPr>
              <w:t xml:space="preserve">      </w:t>
            </w:r>
          </w:p>
        </w:tc>
      </w:tr>
      <w:tr w:rsidR="00F24F51" w:rsidRPr="00133A8B" w14:paraId="72C3E3DB" w14:textId="77777777" w:rsidTr="00A35D00">
        <w:tc>
          <w:tcPr>
            <w:tcW w:w="2093" w:type="dxa"/>
          </w:tcPr>
          <w:p w14:paraId="55B67401" w14:textId="7B8F5051" w:rsidR="00F24F51" w:rsidRPr="00133A8B" w:rsidRDefault="00F24F51" w:rsidP="00D80837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  <w:r w:rsidRPr="00133A8B">
              <w:rPr>
                <w:rFonts w:ascii="Gill Sans MT" w:hAnsi="Gill Sans MT"/>
                <w:sz w:val="24"/>
                <w:szCs w:val="24"/>
              </w:rPr>
              <w:t>What I found encouraging was …</w:t>
            </w:r>
          </w:p>
        </w:tc>
        <w:tc>
          <w:tcPr>
            <w:tcW w:w="7149" w:type="dxa"/>
          </w:tcPr>
          <w:p w14:paraId="538D2D31" w14:textId="77777777" w:rsidR="00F24F51" w:rsidRPr="00133A8B" w:rsidRDefault="00F24F51" w:rsidP="00133A8B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  <w:p w14:paraId="6A0BA10B" w14:textId="77777777" w:rsidR="00F24F51" w:rsidRPr="00133A8B" w:rsidRDefault="00F24F51" w:rsidP="00133A8B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  <w:p w14:paraId="1CE405EC" w14:textId="77777777" w:rsidR="00F24F51" w:rsidRPr="00133A8B" w:rsidRDefault="00F24F51" w:rsidP="00133A8B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</w:tc>
      </w:tr>
      <w:tr w:rsidR="00F24F51" w:rsidRPr="00133A8B" w14:paraId="2A9682EB" w14:textId="77777777" w:rsidTr="00A35D00">
        <w:tc>
          <w:tcPr>
            <w:tcW w:w="2093" w:type="dxa"/>
          </w:tcPr>
          <w:p w14:paraId="25D638E7" w14:textId="67A9ED7B" w:rsidR="00F24F51" w:rsidRPr="00133A8B" w:rsidRDefault="00F24F51" w:rsidP="00D80837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  <w:r w:rsidRPr="00133A8B">
              <w:rPr>
                <w:rFonts w:ascii="Gill Sans MT" w:hAnsi="Gill Sans MT"/>
                <w:sz w:val="24"/>
                <w:szCs w:val="24"/>
              </w:rPr>
              <w:t>What I found challenging to hear was …</w:t>
            </w:r>
          </w:p>
        </w:tc>
        <w:tc>
          <w:tcPr>
            <w:tcW w:w="7149" w:type="dxa"/>
          </w:tcPr>
          <w:p w14:paraId="2651C8F1" w14:textId="77777777" w:rsidR="00F24F51" w:rsidRPr="00133A8B" w:rsidRDefault="00F24F51" w:rsidP="00133A8B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</w:tc>
      </w:tr>
      <w:tr w:rsidR="00F24F51" w:rsidRPr="00133A8B" w14:paraId="7AD06BB8" w14:textId="77777777" w:rsidTr="00A35D00">
        <w:tc>
          <w:tcPr>
            <w:tcW w:w="2093" w:type="dxa"/>
          </w:tcPr>
          <w:p w14:paraId="2730DAFE" w14:textId="6E9D315C" w:rsidR="00F24F51" w:rsidRPr="00133A8B" w:rsidRDefault="00F24F51" w:rsidP="00593823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  <w:r w:rsidRPr="00133A8B">
              <w:rPr>
                <w:rFonts w:ascii="Gill Sans MT" w:hAnsi="Gill Sans MT"/>
                <w:sz w:val="24"/>
                <w:szCs w:val="24"/>
              </w:rPr>
              <w:t xml:space="preserve">What I will be more aware of in the future is … </w:t>
            </w:r>
          </w:p>
        </w:tc>
        <w:tc>
          <w:tcPr>
            <w:tcW w:w="7149" w:type="dxa"/>
          </w:tcPr>
          <w:p w14:paraId="184E0E08" w14:textId="77777777" w:rsidR="00F24F51" w:rsidRPr="00133A8B" w:rsidRDefault="00F24F51" w:rsidP="00133A8B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  <w:p w14:paraId="057D0587" w14:textId="77777777" w:rsidR="00F24F51" w:rsidRPr="00133A8B" w:rsidRDefault="00F24F51" w:rsidP="00133A8B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  <w:p w14:paraId="45EEF240" w14:textId="77777777" w:rsidR="00F24F51" w:rsidRPr="00133A8B" w:rsidRDefault="00F24F51" w:rsidP="00133A8B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</w:tc>
      </w:tr>
      <w:tr w:rsidR="00606E63" w:rsidRPr="00133A8B" w14:paraId="1F7BDC60" w14:textId="77777777" w:rsidTr="00A35D00">
        <w:tc>
          <w:tcPr>
            <w:tcW w:w="2093" w:type="dxa"/>
          </w:tcPr>
          <w:p w14:paraId="76FBCB2C" w14:textId="53927F3A" w:rsidR="003C2ACA" w:rsidRPr="00AF4386" w:rsidRDefault="00B44634" w:rsidP="00D80837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A</w:t>
            </w:r>
            <w:r w:rsidR="00606E63" w:rsidRPr="00AF4386">
              <w:rPr>
                <w:rFonts w:ascii="Gill Sans MT" w:hAnsi="Gill Sans MT"/>
                <w:sz w:val="24"/>
                <w:szCs w:val="24"/>
              </w:rPr>
              <w:t xml:space="preserve">ctions </w:t>
            </w:r>
            <w:r w:rsidR="00C67BFA" w:rsidRPr="00AF4386">
              <w:rPr>
                <w:rFonts w:ascii="Gill Sans MT" w:hAnsi="Gill Sans MT"/>
                <w:sz w:val="24"/>
                <w:szCs w:val="24"/>
              </w:rPr>
              <w:t>I</w:t>
            </w:r>
            <w:r>
              <w:rPr>
                <w:rFonts w:ascii="Gill Sans MT" w:hAnsi="Gill Sans MT"/>
                <w:sz w:val="24"/>
                <w:szCs w:val="24"/>
              </w:rPr>
              <w:t xml:space="preserve"> will</w:t>
            </w:r>
            <w:r w:rsidR="00C67BFA" w:rsidRPr="00AF4386">
              <w:rPr>
                <w:rFonts w:ascii="Gill Sans MT" w:hAnsi="Gill Sans MT"/>
                <w:sz w:val="24"/>
                <w:szCs w:val="24"/>
              </w:rPr>
              <w:t xml:space="preserve"> take for the </w:t>
            </w:r>
            <w:r w:rsidR="00593823">
              <w:rPr>
                <w:rFonts w:ascii="Gill Sans MT" w:hAnsi="Gill Sans MT"/>
                <w:sz w:val="24"/>
                <w:szCs w:val="24"/>
              </w:rPr>
              <w:t>positive development of</w:t>
            </w:r>
            <w:r w:rsidR="00AF4386" w:rsidRPr="00AF4386">
              <w:rPr>
                <w:rFonts w:ascii="Gill Sans MT" w:hAnsi="Gill Sans MT"/>
                <w:sz w:val="24"/>
                <w:szCs w:val="24"/>
              </w:rPr>
              <w:t xml:space="preserve"> my </w:t>
            </w:r>
            <w:r w:rsidR="00593823">
              <w:rPr>
                <w:rFonts w:ascii="Gill Sans MT" w:hAnsi="Gill Sans MT"/>
                <w:sz w:val="24"/>
                <w:szCs w:val="24"/>
              </w:rPr>
              <w:t>ordained</w:t>
            </w:r>
            <w:r w:rsidR="00AF4386" w:rsidRPr="00AF4386">
              <w:rPr>
                <w:rFonts w:ascii="Gill Sans MT" w:hAnsi="Gill Sans MT"/>
                <w:sz w:val="24"/>
                <w:szCs w:val="24"/>
              </w:rPr>
              <w:t xml:space="preserve"> ministry …</w:t>
            </w:r>
          </w:p>
        </w:tc>
        <w:tc>
          <w:tcPr>
            <w:tcW w:w="7149" w:type="dxa"/>
          </w:tcPr>
          <w:p w14:paraId="34AE583D" w14:textId="77777777" w:rsidR="00606E63" w:rsidRPr="00133A8B" w:rsidRDefault="00606E63" w:rsidP="00133A8B">
            <w:pPr>
              <w:spacing w:line="276" w:lineRule="auto"/>
              <w:rPr>
                <w:rFonts w:ascii="Gill Sans MT" w:hAnsi="Gill Sans MT"/>
              </w:rPr>
            </w:pPr>
          </w:p>
        </w:tc>
      </w:tr>
      <w:tr w:rsidR="00F24F51" w:rsidRPr="00133A8B" w14:paraId="0EEFB165" w14:textId="77777777" w:rsidTr="00A35D00">
        <w:tc>
          <w:tcPr>
            <w:tcW w:w="2093" w:type="dxa"/>
          </w:tcPr>
          <w:p w14:paraId="20E4E0A9" w14:textId="704B3DD4" w:rsidR="00F24F51" w:rsidRPr="00133A8B" w:rsidRDefault="00F24F51" w:rsidP="00D80837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  <w:r w:rsidRPr="00133A8B">
              <w:rPr>
                <w:rFonts w:ascii="Gill Sans MT" w:hAnsi="Gill Sans MT"/>
                <w:sz w:val="24"/>
                <w:szCs w:val="24"/>
              </w:rPr>
              <w:t>One thing said I will receive as a gift of Gods good news in my ministry is …</w:t>
            </w:r>
          </w:p>
        </w:tc>
        <w:tc>
          <w:tcPr>
            <w:tcW w:w="7149" w:type="dxa"/>
          </w:tcPr>
          <w:p w14:paraId="078B8811" w14:textId="77777777" w:rsidR="00F24F51" w:rsidRPr="00133A8B" w:rsidRDefault="00F24F51" w:rsidP="00133A8B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</w:tc>
      </w:tr>
    </w:tbl>
    <w:p w14:paraId="51FBEC0B" w14:textId="77777777" w:rsidR="00F24F51" w:rsidRDefault="00F24F51" w:rsidP="00133A8B">
      <w:pPr>
        <w:spacing w:line="276" w:lineRule="auto"/>
        <w:rPr>
          <w:rFonts w:ascii="Gill Sans MT" w:hAnsi="Gill Sans MT"/>
          <w:sz w:val="8"/>
          <w:szCs w:val="8"/>
        </w:rPr>
      </w:pPr>
    </w:p>
    <w:p w14:paraId="58D5561F" w14:textId="77777777" w:rsidR="00D80837" w:rsidRPr="00150D4F" w:rsidRDefault="00D80837" w:rsidP="00133A8B">
      <w:pPr>
        <w:spacing w:line="276" w:lineRule="auto"/>
        <w:rPr>
          <w:rFonts w:ascii="Gill Sans MT" w:hAnsi="Gill Sans MT"/>
          <w:sz w:val="8"/>
          <w:szCs w:val="8"/>
        </w:rPr>
      </w:pPr>
    </w:p>
    <w:p w14:paraId="04D11208" w14:textId="4DA96928" w:rsidR="00E328C8" w:rsidRPr="00593823" w:rsidRDefault="00E328C8" w:rsidP="00133A8B">
      <w:pPr>
        <w:spacing w:line="276" w:lineRule="auto"/>
        <w:rPr>
          <w:rFonts w:ascii="Gill Sans MT" w:hAnsi="Gill Sans MT"/>
          <w:b/>
          <w:bCs/>
        </w:rPr>
      </w:pPr>
      <w:r w:rsidRPr="00593823">
        <w:rPr>
          <w:rFonts w:ascii="Gill Sans MT" w:hAnsi="Gill Sans MT"/>
          <w:b/>
          <w:bCs/>
        </w:rPr>
        <w:t>Name:</w:t>
      </w:r>
    </w:p>
    <w:p w14:paraId="6CC55A23" w14:textId="4ABFA5ED" w:rsidR="00B61BBA" w:rsidRPr="00593823" w:rsidRDefault="00B61BBA" w:rsidP="00133A8B">
      <w:pPr>
        <w:spacing w:line="276" w:lineRule="auto"/>
        <w:rPr>
          <w:rFonts w:ascii="Gill Sans MT" w:hAnsi="Gill Sans MT"/>
          <w:b/>
          <w:bCs/>
        </w:rPr>
      </w:pPr>
      <w:r w:rsidRPr="00593823">
        <w:rPr>
          <w:rFonts w:ascii="Gill Sans MT" w:hAnsi="Gill Sans MT"/>
          <w:b/>
          <w:bCs/>
        </w:rPr>
        <w:t>Number of reviewers met:</w:t>
      </w:r>
    </w:p>
    <w:p w14:paraId="352793EC" w14:textId="52EEC766" w:rsidR="00165C1E" w:rsidRPr="00593823" w:rsidRDefault="00165C1E" w:rsidP="00133A8B">
      <w:pPr>
        <w:spacing w:line="276" w:lineRule="auto"/>
        <w:rPr>
          <w:rFonts w:ascii="Gill Sans MT" w:hAnsi="Gill Sans MT"/>
          <w:b/>
          <w:bCs/>
        </w:rPr>
      </w:pPr>
      <w:r w:rsidRPr="00593823">
        <w:rPr>
          <w:rFonts w:ascii="Gill Sans MT" w:hAnsi="Gill Sans MT"/>
          <w:b/>
          <w:bCs/>
        </w:rPr>
        <w:t>Areas/Roles the reviewers represented:</w:t>
      </w:r>
    </w:p>
    <w:p w14:paraId="72167C24" w14:textId="14663235" w:rsidR="00B61BBA" w:rsidRDefault="00B61BBA" w:rsidP="00133A8B">
      <w:pPr>
        <w:spacing w:line="276" w:lineRule="auto"/>
        <w:rPr>
          <w:rFonts w:ascii="Gill Sans MT" w:hAnsi="Gill Sans MT"/>
          <w:b/>
          <w:bCs/>
        </w:rPr>
      </w:pPr>
      <w:r w:rsidRPr="00593823">
        <w:rPr>
          <w:rFonts w:ascii="Gill Sans MT" w:hAnsi="Gill Sans MT"/>
          <w:b/>
          <w:bCs/>
        </w:rPr>
        <w:t>Date of meeting with TI:</w:t>
      </w:r>
    </w:p>
    <w:p w14:paraId="76D956DC" w14:textId="77777777" w:rsidR="00D80837" w:rsidRDefault="00D80837" w:rsidP="00133A8B">
      <w:pPr>
        <w:spacing w:line="276" w:lineRule="auto"/>
        <w:rPr>
          <w:rFonts w:ascii="Gill Sans MT" w:hAnsi="Gill Sans MT"/>
          <w:b/>
          <w:bCs/>
        </w:rPr>
      </w:pPr>
    </w:p>
    <w:p w14:paraId="565F7EAA" w14:textId="77777777" w:rsidR="00435A2E" w:rsidRPr="00435A2E" w:rsidRDefault="00435A2E" w:rsidP="00133A8B">
      <w:pPr>
        <w:spacing w:line="276" w:lineRule="auto"/>
        <w:rPr>
          <w:rFonts w:ascii="Gill Sans MT" w:hAnsi="Gill Sans MT"/>
          <w:b/>
          <w:bCs/>
          <w:sz w:val="2"/>
          <w:szCs w:val="2"/>
        </w:rPr>
      </w:pPr>
    </w:p>
    <w:p w14:paraId="7DA123A4" w14:textId="04AAECB8" w:rsidR="00150D4F" w:rsidRPr="00150D4F" w:rsidRDefault="00150D4F" w:rsidP="00133A8B">
      <w:pPr>
        <w:spacing w:line="276" w:lineRule="auto"/>
        <w:rPr>
          <w:rFonts w:ascii="Gill Sans MT" w:hAnsi="Gill Sans MT"/>
        </w:rPr>
      </w:pPr>
      <w:r w:rsidRPr="00150D4F">
        <w:rPr>
          <w:rFonts w:ascii="Gill Sans MT" w:hAnsi="Gill Sans MT"/>
        </w:rPr>
        <w:t>With prayers,</w:t>
      </w:r>
    </w:p>
    <w:p w14:paraId="72704DFA" w14:textId="77777777" w:rsidR="00435A2E" w:rsidRDefault="008F6F9B" w:rsidP="00435A2E">
      <w:pPr>
        <w:spacing w:line="276" w:lineRule="auto"/>
        <w:rPr>
          <w:rFonts w:ascii="Gill Sans MT" w:hAnsi="Gill Sans MT"/>
        </w:rPr>
      </w:pPr>
      <w:r w:rsidRPr="00133A8B">
        <w:rPr>
          <w:rFonts w:ascii="Gill Sans MT" w:hAnsi="Gill Sans MT"/>
          <w:noProof/>
        </w:rPr>
        <w:drawing>
          <wp:inline distT="0" distB="0" distL="0" distR="0" wp14:anchorId="0E6B2030" wp14:editId="3EBE7D59">
            <wp:extent cx="361950" cy="341266"/>
            <wp:effectExtent l="0" t="0" r="0" b="1905"/>
            <wp:docPr id="1542025115" name="Picture 1" descr="A blu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025115" name="Picture 1" descr="A blue text on a black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69" cy="3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CC2CE" w14:textId="1DD0D66E" w:rsidR="00F2556D" w:rsidRPr="00133A8B" w:rsidRDefault="008F6F9B" w:rsidP="00435A2E">
      <w:pPr>
        <w:spacing w:line="276" w:lineRule="auto"/>
        <w:rPr>
          <w:rFonts w:ascii="Gill Sans MT" w:hAnsi="Gill Sans MT"/>
        </w:rPr>
      </w:pPr>
      <w:r w:rsidRPr="00133A8B">
        <w:rPr>
          <w:rFonts w:ascii="Gill Sans MT" w:hAnsi="Gill Sans MT"/>
        </w:rPr>
        <w:t>Lee Barnes</w:t>
      </w:r>
      <w:r w:rsidRPr="00133A8B">
        <w:rPr>
          <w:rFonts w:ascii="Gill Sans MT" w:hAnsi="Gill Sans MT"/>
        </w:rPr>
        <w:tab/>
      </w:r>
      <w:r w:rsidRPr="00133A8B">
        <w:rPr>
          <w:rFonts w:ascii="Gill Sans MT" w:hAnsi="Gill Sans MT"/>
        </w:rPr>
        <w:tab/>
        <w:t>Adviser for Curacy &amp; Fresh Expressions of Church</w:t>
      </w:r>
    </w:p>
    <w:sectPr w:rsidR="00F2556D" w:rsidRPr="00133A8B" w:rsidSect="00435A2E">
      <w:headerReference w:type="default" r:id="rId11"/>
      <w:footerReference w:type="default" r:id="rId12"/>
      <w:pgSz w:w="11906" w:h="16838"/>
      <w:pgMar w:top="1134" w:right="1134" w:bottom="1134" w:left="1134" w:header="709" w:footer="3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BDB25" w14:textId="77777777" w:rsidR="006E2169" w:rsidRDefault="006E2169" w:rsidP="001B6438">
      <w:pPr>
        <w:spacing w:after="0" w:line="240" w:lineRule="auto"/>
      </w:pPr>
      <w:r>
        <w:separator/>
      </w:r>
    </w:p>
  </w:endnote>
  <w:endnote w:type="continuationSeparator" w:id="0">
    <w:p w14:paraId="2ED106C2" w14:textId="77777777" w:rsidR="006E2169" w:rsidRDefault="006E2169" w:rsidP="001B6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">
    <w:altName w:val="Segoe UI"/>
    <w:charset w:val="00"/>
    <w:family w:val="auto"/>
    <w:pitch w:val="variable"/>
    <w:sig w:usb0="80000267" w:usb1="00000000" w:usb2="00000000" w:usb3="00000000" w:csb0="000001F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B14B8" w14:textId="77777777" w:rsidR="00435A2E" w:rsidRDefault="00435A2E" w:rsidP="00435A2E">
    <w:pPr>
      <w:pStyle w:val="Footer"/>
    </w:pPr>
  </w:p>
  <w:sdt>
    <w:sdtPr>
      <w:id w:val="-20214554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85004F" w14:textId="77777777" w:rsidR="00830EFA" w:rsidRPr="008C0CB4" w:rsidRDefault="00830EFA" w:rsidP="00830EFA">
        <w:pPr>
          <w:spacing w:line="276" w:lineRule="auto"/>
          <w:jc w:val="center"/>
          <w:rPr>
            <w:rFonts w:asciiTheme="minorHAnsi" w:hAnsiTheme="minorHAnsi"/>
            <w:sz w:val="22"/>
            <w:szCs w:val="22"/>
          </w:rPr>
        </w:pPr>
        <w:r w:rsidRPr="00BE217A">
          <w:rPr>
            <w:rFonts w:ascii="Gill Sans MT" w:hAnsi="Gill Sans MT"/>
            <w:i/>
            <w:iCs/>
          </w:rPr>
          <w:t>We can’t just sit back and wait for feedback to be offered, particularly when we’re in a leadership role. If we want feedback to take root in culture, we need to ask for it. ~ Ed Batista.</w:t>
        </w:r>
      </w:p>
      <w:p w14:paraId="76F52DE6" w14:textId="01B18451" w:rsidR="001B6438" w:rsidRPr="00830EFA" w:rsidRDefault="00830EFA" w:rsidP="00830E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3427D" w14:textId="77777777" w:rsidR="006E2169" w:rsidRDefault="006E2169" w:rsidP="001B6438">
      <w:pPr>
        <w:spacing w:after="0" w:line="240" w:lineRule="auto"/>
      </w:pPr>
      <w:r>
        <w:separator/>
      </w:r>
    </w:p>
  </w:footnote>
  <w:footnote w:type="continuationSeparator" w:id="0">
    <w:p w14:paraId="49F6ED2E" w14:textId="77777777" w:rsidR="006E2169" w:rsidRDefault="006E2169" w:rsidP="001B64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DBF0D" w14:textId="4F8B39D5" w:rsidR="001B6438" w:rsidRDefault="001B643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368994" wp14:editId="6E933173">
          <wp:simplePos x="0" y="0"/>
          <wp:positionH relativeFrom="column">
            <wp:posOffset>4594225</wp:posOffset>
          </wp:positionH>
          <wp:positionV relativeFrom="paragraph">
            <wp:posOffset>-788670</wp:posOffset>
          </wp:positionV>
          <wp:extent cx="2588260" cy="1529715"/>
          <wp:effectExtent l="0" t="0" r="0" b="0"/>
          <wp:wrapTight wrapText="bothSides">
            <wp:wrapPolygon edited="0">
              <wp:start x="4292" y="7532"/>
              <wp:lineTo x="3021" y="8070"/>
              <wp:lineTo x="3021" y="12912"/>
              <wp:lineTo x="3180" y="14526"/>
              <wp:lineTo x="3816" y="15333"/>
              <wp:lineTo x="5405" y="15333"/>
              <wp:lineTo x="8903" y="14795"/>
              <wp:lineTo x="15739" y="13181"/>
              <wp:lineTo x="15580" y="12374"/>
              <wp:lineTo x="17170" y="10760"/>
              <wp:lineTo x="16693" y="9146"/>
              <wp:lineTo x="5087" y="7532"/>
              <wp:lineTo x="4292" y="7532"/>
            </wp:wrapPolygon>
          </wp:wrapTight>
          <wp:docPr id="1558728668" name="Graphic 15587286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0786199" name="Graphic 13407861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8260" cy="1529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438"/>
    <w:rsid w:val="00010CEB"/>
    <w:rsid w:val="00103D77"/>
    <w:rsid w:val="00133A8B"/>
    <w:rsid w:val="00150D4F"/>
    <w:rsid w:val="00165C1E"/>
    <w:rsid w:val="001B6438"/>
    <w:rsid w:val="0032377C"/>
    <w:rsid w:val="00381D06"/>
    <w:rsid w:val="003C2ACA"/>
    <w:rsid w:val="00435A2E"/>
    <w:rsid w:val="004B179B"/>
    <w:rsid w:val="005375A9"/>
    <w:rsid w:val="00593823"/>
    <w:rsid w:val="005D4E8C"/>
    <w:rsid w:val="00606E63"/>
    <w:rsid w:val="006E2169"/>
    <w:rsid w:val="00721AB8"/>
    <w:rsid w:val="00830EFA"/>
    <w:rsid w:val="00831AE9"/>
    <w:rsid w:val="008F6F9B"/>
    <w:rsid w:val="009653A1"/>
    <w:rsid w:val="00A247F3"/>
    <w:rsid w:val="00AF4386"/>
    <w:rsid w:val="00B44634"/>
    <w:rsid w:val="00B61BBA"/>
    <w:rsid w:val="00C47BBB"/>
    <w:rsid w:val="00C67BFA"/>
    <w:rsid w:val="00D34715"/>
    <w:rsid w:val="00D3599B"/>
    <w:rsid w:val="00D80837"/>
    <w:rsid w:val="00E328C8"/>
    <w:rsid w:val="00E47278"/>
    <w:rsid w:val="00EA715F"/>
    <w:rsid w:val="00EB38A1"/>
    <w:rsid w:val="00F24F51"/>
    <w:rsid w:val="00F2556D"/>
    <w:rsid w:val="00FC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C8E3DB"/>
  <w15:chartTrackingRefBased/>
  <w15:docId w15:val="{661C7E55-91CD-4A26-9CF2-77102EA08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ll Sans" w:eastAsiaTheme="minorHAnsi" w:hAnsi="Gill Sans" w:cs="Gill Sans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4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438"/>
  </w:style>
  <w:style w:type="paragraph" w:styleId="Footer">
    <w:name w:val="footer"/>
    <w:basedOn w:val="Normal"/>
    <w:link w:val="FooterChar"/>
    <w:uiPriority w:val="99"/>
    <w:unhideWhenUsed/>
    <w:rsid w:val="001B64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438"/>
  </w:style>
  <w:style w:type="character" w:styleId="Hyperlink">
    <w:name w:val="Hyperlink"/>
    <w:basedOn w:val="DefaultParagraphFont"/>
    <w:uiPriority w:val="99"/>
    <w:unhideWhenUsed/>
    <w:rsid w:val="001B643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6438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24F51"/>
    <w:pPr>
      <w:spacing w:after="0" w:line="240" w:lineRule="auto"/>
    </w:pPr>
    <w:rPr>
      <w:rFonts w:asciiTheme="minorHAnsi" w:hAnsiTheme="minorHAnsi" w:cstheme="minorBidi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753895e-4b06-46c9-ae8e-e0ba2b3b4e6e">
      <Terms xmlns="http://schemas.microsoft.com/office/infopath/2007/PartnerControls"/>
    </lcf76f155ced4ddcb4097134ff3c332f>
    <TaxCatchAll xmlns="79edefcc-c534-4425-9bec-a624efb6a18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E39CDDC5878B4EBA03E9120292B377" ma:contentTypeVersion="18" ma:contentTypeDescription="Create a new document." ma:contentTypeScope="" ma:versionID="405a2cb95bb610166cac86f81d11faa4">
  <xsd:schema xmlns:xsd="http://www.w3.org/2001/XMLSchema" xmlns:xs="http://www.w3.org/2001/XMLSchema" xmlns:p="http://schemas.microsoft.com/office/2006/metadata/properties" xmlns:ns2="b753895e-4b06-46c9-ae8e-e0ba2b3b4e6e" xmlns:ns3="79edefcc-c534-4425-9bec-a624efb6a189" targetNamespace="http://schemas.microsoft.com/office/2006/metadata/properties" ma:root="true" ma:fieldsID="7eeaba5059df98db772c098488b78164" ns2:_="" ns3:_="">
    <xsd:import namespace="b753895e-4b06-46c9-ae8e-e0ba2b3b4e6e"/>
    <xsd:import namespace="79edefcc-c534-4425-9bec-a624efb6a1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3895e-4b06-46c9-ae8e-e0ba2b3b4e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9d869fc-fc21-4d8c-aca5-5d3a6af01b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defcc-c534-4425-9bec-a624efb6a18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5871064-7498-44ca-8f03-df5f9269e0af}" ma:internalName="TaxCatchAll" ma:showField="CatchAllData" ma:web="79edefcc-c534-4425-9bec-a624efb6a1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C0860D-FF58-40E5-94A1-1E122F2F1F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8C45B3-D7D6-4E6D-BA8A-38326360CD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2C46EC-A7B5-446E-995F-3BA86DEE89BA}">
  <ds:schemaRefs>
    <ds:schemaRef ds:uri="http://schemas.microsoft.com/office/2006/metadata/properties"/>
    <ds:schemaRef ds:uri="http://schemas.microsoft.com/office/infopath/2007/PartnerControls"/>
    <ds:schemaRef ds:uri="b753895e-4b06-46c9-ae8e-e0ba2b3b4e6e"/>
    <ds:schemaRef ds:uri="79edefcc-c534-4425-9bec-a624efb6a189"/>
  </ds:schemaRefs>
</ds:datastoreItem>
</file>

<file path=customXml/itemProps4.xml><?xml version="1.0" encoding="utf-8"?>
<ds:datastoreItem xmlns:ds="http://schemas.openxmlformats.org/officeDocument/2006/customXml" ds:itemID="{AA8A1668-278F-45B2-81CC-81090B3D2D6B}"/>
</file>

<file path=docMetadata/LabelInfo.xml><?xml version="1.0" encoding="utf-8"?>
<clbl:labelList xmlns:clbl="http://schemas.microsoft.com/office/2020/mipLabelMetadata">
  <clbl:label id="{f8c35852-7f41-448b-a8a1-cc11796cead8}" enabled="0" method="" siteId="{f8c35852-7f41-448b-a8a1-cc11796cead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Barnes</dc:creator>
  <cp:keywords/>
  <dc:description/>
  <cp:lastModifiedBy>Lee Barnes</cp:lastModifiedBy>
  <cp:revision>26</cp:revision>
  <dcterms:created xsi:type="dcterms:W3CDTF">2023-12-12T14:29:00Z</dcterms:created>
  <dcterms:modified xsi:type="dcterms:W3CDTF">2023-12-12T15:29:00Z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0x01010098E39CDDC5878B4EBA03E9120292B377</vt:lpwstr>
  </property>
  <property fmtid="{D5CDD505-2E9C-101B-9397-08002B2CF9AE}" pid="3" name="MediaServiceImageTags">
    <vt:lpwstr/>
  </property>
</Properties>
</file>