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F4D4" w14:textId="77777777" w:rsidR="002F0876" w:rsidRPr="003733BB" w:rsidRDefault="002F0876" w:rsidP="003733BB">
      <w:pPr>
        <w:spacing w:line="264" w:lineRule="auto"/>
        <w:rPr>
          <w:b/>
          <w:sz w:val="24"/>
          <w:szCs w:val="24"/>
        </w:rPr>
      </w:pPr>
    </w:p>
    <w:p w14:paraId="5C3C45ED" w14:textId="77777777" w:rsidR="001D795D" w:rsidRPr="003733BB" w:rsidRDefault="001D795D" w:rsidP="003733BB">
      <w:pPr>
        <w:spacing w:line="264" w:lineRule="auto"/>
        <w:rPr>
          <w:sz w:val="24"/>
          <w:szCs w:val="24"/>
        </w:rPr>
      </w:pPr>
    </w:p>
    <w:p w14:paraId="0F5377EE" w14:textId="77777777" w:rsidR="001D795D" w:rsidRPr="003733BB" w:rsidRDefault="001D795D" w:rsidP="003733BB">
      <w:pPr>
        <w:spacing w:line="264" w:lineRule="auto"/>
        <w:rPr>
          <w:sz w:val="24"/>
          <w:szCs w:val="24"/>
        </w:rPr>
      </w:pPr>
    </w:p>
    <w:p w14:paraId="102CAF58" w14:textId="77777777" w:rsidR="001D795D" w:rsidRPr="003733BB" w:rsidRDefault="001D795D" w:rsidP="003733BB">
      <w:pPr>
        <w:spacing w:line="264" w:lineRule="auto"/>
        <w:rPr>
          <w:sz w:val="24"/>
          <w:szCs w:val="24"/>
        </w:rPr>
      </w:pPr>
    </w:p>
    <w:p w14:paraId="1D4F7A31" w14:textId="77777777" w:rsidR="00A32185" w:rsidRPr="003733BB" w:rsidRDefault="00A32185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0D0F7E9F" w14:textId="4383225A" w:rsidR="000027ED" w:rsidRPr="003733BB" w:rsidRDefault="00592319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>Much of the literature we use in our churches is inaccessible to many people. People</w:t>
      </w:r>
      <w:r w:rsidR="000027ED" w:rsidRPr="003733BB">
        <w:rPr>
          <w:rFonts w:ascii="Arial" w:hAnsi="Arial" w:cs="Arial"/>
          <w:sz w:val="24"/>
          <w:szCs w:val="24"/>
        </w:rPr>
        <w:t xml:space="preserve"> can</w:t>
      </w:r>
      <w:r w:rsidRPr="003733BB">
        <w:rPr>
          <w:rFonts w:ascii="Arial" w:hAnsi="Arial" w:cs="Arial"/>
          <w:sz w:val="24"/>
          <w:szCs w:val="24"/>
        </w:rPr>
        <w:t xml:space="preserve"> struggle to read materials for a variety of reasons including visual impairment, dyslexia and learning </w:t>
      </w:r>
      <w:r w:rsidR="003733BB">
        <w:rPr>
          <w:rFonts w:ascii="Arial" w:hAnsi="Arial" w:cs="Arial"/>
          <w:sz w:val="24"/>
          <w:szCs w:val="24"/>
        </w:rPr>
        <w:t xml:space="preserve">difficulties and </w:t>
      </w:r>
      <w:r w:rsidR="00EF2A27">
        <w:rPr>
          <w:rFonts w:ascii="Arial" w:hAnsi="Arial" w:cs="Arial"/>
          <w:sz w:val="24"/>
          <w:szCs w:val="24"/>
        </w:rPr>
        <w:t xml:space="preserve">disabilities. </w:t>
      </w:r>
      <w:r w:rsidRPr="003733BB">
        <w:rPr>
          <w:rFonts w:ascii="Arial" w:hAnsi="Arial" w:cs="Arial"/>
          <w:sz w:val="24"/>
          <w:szCs w:val="24"/>
        </w:rPr>
        <w:t xml:space="preserve">By not providing accessible written materials we are not </w:t>
      </w:r>
      <w:r w:rsidR="003733BB">
        <w:rPr>
          <w:rFonts w:ascii="Arial" w:hAnsi="Arial" w:cs="Arial"/>
          <w:sz w:val="24"/>
          <w:szCs w:val="24"/>
        </w:rPr>
        <w:t xml:space="preserve">following </w:t>
      </w:r>
      <w:r w:rsidRPr="003733BB">
        <w:rPr>
          <w:rFonts w:ascii="Arial" w:hAnsi="Arial" w:cs="Arial"/>
          <w:sz w:val="24"/>
          <w:szCs w:val="24"/>
        </w:rPr>
        <w:t>th</w:t>
      </w:r>
      <w:r w:rsidR="00065B9D" w:rsidRPr="003733BB">
        <w:rPr>
          <w:rFonts w:ascii="Arial" w:hAnsi="Arial" w:cs="Arial"/>
          <w:sz w:val="24"/>
          <w:szCs w:val="24"/>
        </w:rPr>
        <w:t>e law as laid down in the 2010 E</w:t>
      </w:r>
      <w:r w:rsidRPr="003733BB">
        <w:rPr>
          <w:rFonts w:ascii="Arial" w:hAnsi="Arial" w:cs="Arial"/>
          <w:sz w:val="24"/>
          <w:szCs w:val="24"/>
        </w:rPr>
        <w:t xml:space="preserve">quality </w:t>
      </w:r>
      <w:r w:rsidR="00065B9D" w:rsidRPr="003733BB">
        <w:rPr>
          <w:rFonts w:ascii="Arial" w:hAnsi="Arial" w:cs="Arial"/>
          <w:sz w:val="24"/>
          <w:szCs w:val="24"/>
        </w:rPr>
        <w:t>A</w:t>
      </w:r>
      <w:r w:rsidRPr="003733BB">
        <w:rPr>
          <w:rFonts w:ascii="Arial" w:hAnsi="Arial" w:cs="Arial"/>
          <w:sz w:val="24"/>
          <w:szCs w:val="24"/>
        </w:rPr>
        <w:t xml:space="preserve">ct, but more importantly we are </w:t>
      </w:r>
      <w:r w:rsidR="003733BB">
        <w:rPr>
          <w:rFonts w:ascii="Arial" w:hAnsi="Arial" w:cs="Arial"/>
          <w:sz w:val="24"/>
          <w:szCs w:val="24"/>
        </w:rPr>
        <w:t>creating barriers which exclude</w:t>
      </w:r>
      <w:r w:rsidRPr="003733BB">
        <w:rPr>
          <w:rFonts w:ascii="Arial" w:hAnsi="Arial" w:cs="Arial"/>
          <w:sz w:val="24"/>
          <w:szCs w:val="24"/>
        </w:rPr>
        <w:t xml:space="preserve"> people from our church communities. </w:t>
      </w:r>
    </w:p>
    <w:p w14:paraId="267964EB" w14:textId="77777777" w:rsidR="000027ED" w:rsidRPr="003733BB" w:rsidRDefault="000027ED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1A2145F8" w14:textId="64CFC2CF" w:rsidR="00592319" w:rsidRPr="003733BB" w:rsidRDefault="00592319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 xml:space="preserve">Just because someone hasn’t asked for something doesn’t mean they don’t need it. Many people </w:t>
      </w:r>
      <w:r w:rsidR="003733BB">
        <w:rPr>
          <w:rFonts w:ascii="Arial" w:hAnsi="Arial" w:cs="Arial"/>
          <w:sz w:val="24"/>
          <w:szCs w:val="24"/>
        </w:rPr>
        <w:t>will</w:t>
      </w:r>
      <w:r w:rsidR="00EF2A27">
        <w:rPr>
          <w:rFonts w:ascii="Arial" w:hAnsi="Arial" w:cs="Arial"/>
          <w:sz w:val="24"/>
          <w:szCs w:val="24"/>
        </w:rPr>
        <w:t>,</w:t>
      </w:r>
      <w:r w:rsidR="003733BB">
        <w:rPr>
          <w:rFonts w:ascii="Arial" w:hAnsi="Arial" w:cs="Arial"/>
          <w:sz w:val="24"/>
          <w:szCs w:val="24"/>
        </w:rPr>
        <w:t xml:space="preserve"> </w:t>
      </w:r>
      <w:r w:rsidR="003733BB" w:rsidRPr="003733BB">
        <w:rPr>
          <w:rFonts w:ascii="Arial" w:hAnsi="Arial" w:cs="Arial"/>
          <w:sz w:val="24"/>
          <w:szCs w:val="24"/>
        </w:rPr>
        <w:t>if they find a church inaccessible</w:t>
      </w:r>
      <w:r w:rsidR="00EF2A27">
        <w:rPr>
          <w:rFonts w:ascii="Arial" w:hAnsi="Arial" w:cs="Arial"/>
          <w:sz w:val="24"/>
          <w:szCs w:val="24"/>
        </w:rPr>
        <w:t>,</w:t>
      </w:r>
      <w:r w:rsidR="003733BB" w:rsidRPr="003733BB">
        <w:rPr>
          <w:rFonts w:ascii="Arial" w:hAnsi="Arial" w:cs="Arial"/>
          <w:sz w:val="24"/>
          <w:szCs w:val="24"/>
        </w:rPr>
        <w:t xml:space="preserve"> </w:t>
      </w:r>
      <w:r w:rsidR="003733BB">
        <w:rPr>
          <w:rFonts w:ascii="Arial" w:hAnsi="Arial" w:cs="Arial"/>
          <w:sz w:val="24"/>
          <w:szCs w:val="24"/>
        </w:rPr>
        <w:t>either</w:t>
      </w:r>
      <w:r w:rsidRPr="003733BB">
        <w:rPr>
          <w:rFonts w:ascii="Arial" w:hAnsi="Arial" w:cs="Arial"/>
          <w:sz w:val="24"/>
          <w:szCs w:val="24"/>
        </w:rPr>
        <w:t xml:space="preserve"> not return </w:t>
      </w:r>
      <w:r w:rsidR="003733BB">
        <w:rPr>
          <w:rFonts w:ascii="Arial" w:hAnsi="Arial" w:cs="Arial"/>
          <w:sz w:val="24"/>
          <w:szCs w:val="24"/>
        </w:rPr>
        <w:t>or sit quietly unable to fully engage with the service but</w:t>
      </w:r>
      <w:r w:rsidR="00EF2A27">
        <w:rPr>
          <w:rFonts w:ascii="Arial" w:hAnsi="Arial" w:cs="Arial"/>
          <w:sz w:val="24"/>
          <w:szCs w:val="24"/>
        </w:rPr>
        <w:t xml:space="preserve"> not wanting to create a fuss. </w:t>
      </w:r>
      <w:r w:rsidRPr="003733BB">
        <w:rPr>
          <w:rFonts w:ascii="Arial" w:hAnsi="Arial" w:cs="Arial"/>
          <w:sz w:val="24"/>
          <w:szCs w:val="24"/>
        </w:rPr>
        <w:t>Literature that is in clear print is easier for everyone to read, not just those with visual impairments</w:t>
      </w:r>
      <w:r w:rsidR="00EF2A27">
        <w:rPr>
          <w:rFonts w:ascii="Arial" w:hAnsi="Arial" w:cs="Arial"/>
          <w:sz w:val="24"/>
          <w:szCs w:val="24"/>
        </w:rPr>
        <w:t>,</w:t>
      </w:r>
      <w:r w:rsidRPr="003733BB">
        <w:rPr>
          <w:rFonts w:ascii="Arial" w:hAnsi="Arial" w:cs="Arial"/>
          <w:sz w:val="24"/>
          <w:szCs w:val="24"/>
        </w:rPr>
        <w:t xml:space="preserve"> and usually leads to cleaner, smarter documents.</w:t>
      </w:r>
    </w:p>
    <w:p w14:paraId="0985F039" w14:textId="77777777" w:rsidR="00592319" w:rsidRPr="003733BB" w:rsidRDefault="00592319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725D65DD" w14:textId="489096D8" w:rsidR="00AE1433" w:rsidRPr="003733BB" w:rsidRDefault="00AE1433" w:rsidP="003733BB">
      <w:pPr>
        <w:spacing w:line="264" w:lineRule="auto"/>
        <w:rPr>
          <w:rFonts w:ascii="Gill Sans MT" w:hAnsi="Gill Sans MT" w:cs="Arial"/>
          <w:b/>
          <w:sz w:val="28"/>
          <w:szCs w:val="28"/>
        </w:rPr>
      </w:pPr>
      <w:r w:rsidRPr="003733BB">
        <w:rPr>
          <w:rFonts w:ascii="Gill Sans MT" w:hAnsi="Gill Sans MT" w:cs="Arial"/>
          <w:b/>
          <w:sz w:val="28"/>
          <w:szCs w:val="28"/>
        </w:rPr>
        <w:t>Top 10 tips for clear co</w:t>
      </w:r>
      <w:r w:rsidR="00EF2A27">
        <w:rPr>
          <w:rFonts w:ascii="Gill Sans MT" w:hAnsi="Gill Sans MT" w:cs="Arial"/>
          <w:b/>
          <w:sz w:val="28"/>
          <w:szCs w:val="28"/>
        </w:rPr>
        <w:t>mmunication</w:t>
      </w:r>
    </w:p>
    <w:p w14:paraId="0419C11B" w14:textId="27BC7AE3" w:rsidR="00592319" w:rsidRPr="003E2324" w:rsidRDefault="00A32185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>Use a sans serif font such as Arial. For body copy, 12pt is preferable, 11pt is a minimum – it’s best to add pages and increase white s</w:t>
      </w:r>
      <w:r w:rsidR="00EF2A27">
        <w:rPr>
          <w:rFonts w:cs="Arial"/>
        </w:rPr>
        <w:t>pace than to cram the text in</w:t>
      </w:r>
      <w:r w:rsidRPr="003733BB">
        <w:rPr>
          <w:rFonts w:cs="Arial"/>
        </w:rPr>
        <w:t xml:space="preserve">. </w:t>
      </w:r>
      <w:r w:rsidR="00A25E72" w:rsidRPr="003733BB">
        <w:rPr>
          <w:rFonts w:cs="Arial"/>
          <w:bCs/>
        </w:rPr>
        <w:t xml:space="preserve">Photocopying up to A3 makes printed </w:t>
      </w:r>
      <w:proofErr w:type="gramStart"/>
      <w:r w:rsidR="00A25E72" w:rsidRPr="003733BB">
        <w:rPr>
          <w:rFonts w:cs="Arial"/>
          <w:bCs/>
        </w:rPr>
        <w:t>material</w:t>
      </w:r>
      <w:proofErr w:type="gramEnd"/>
      <w:r w:rsidR="00A25E72" w:rsidRPr="003733BB">
        <w:rPr>
          <w:rFonts w:cs="Arial"/>
          <w:bCs/>
        </w:rPr>
        <w:t xml:space="preserve"> difficult to hold and can embarrass the individual. Use larger fonts su</w:t>
      </w:r>
      <w:r w:rsidR="00EF2A27">
        <w:rPr>
          <w:rFonts w:cs="Arial"/>
          <w:bCs/>
        </w:rPr>
        <w:t>ch as 16pt or 18pt or even 20pt</w:t>
      </w:r>
      <w:r w:rsidR="00A25E72" w:rsidRPr="003733BB">
        <w:rPr>
          <w:rFonts w:cs="Arial"/>
          <w:bCs/>
        </w:rPr>
        <w:t xml:space="preserve"> for people who need large print but still print on A4 paper</w:t>
      </w:r>
      <w:r w:rsidR="003733BB" w:rsidRPr="003733BB">
        <w:rPr>
          <w:rFonts w:cs="Arial"/>
          <w:bCs/>
        </w:rPr>
        <w:t>.</w:t>
      </w:r>
    </w:p>
    <w:p w14:paraId="2027E9D3" w14:textId="77777777" w:rsidR="003E2324" w:rsidRPr="003733BB" w:rsidRDefault="003E2324" w:rsidP="003E2324">
      <w:pPr>
        <w:pStyle w:val="ListParagraph"/>
        <w:spacing w:line="264" w:lineRule="auto"/>
        <w:rPr>
          <w:rFonts w:cs="Arial"/>
        </w:rPr>
      </w:pPr>
    </w:p>
    <w:p w14:paraId="578A1BD3" w14:textId="4D46B2D9" w:rsidR="003E2324" w:rsidRPr="003E2324" w:rsidRDefault="00AE1433" w:rsidP="003E2324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 xml:space="preserve">Always have a distinct contrast between the font colour and the paper, such as black text </w:t>
      </w:r>
      <w:r w:rsidR="00EF2A27">
        <w:rPr>
          <w:rFonts w:cs="Arial"/>
        </w:rPr>
        <w:t>on white.</w:t>
      </w:r>
      <w:r w:rsidRPr="003733BB">
        <w:rPr>
          <w:rFonts w:cs="Arial"/>
        </w:rPr>
        <w:t xml:space="preserve"> Avoid blue ink for the elderly as they find it harder to see blue.</w:t>
      </w:r>
      <w:r w:rsidR="003164EC" w:rsidRPr="003733BB">
        <w:rPr>
          <w:rFonts w:cs="Arial"/>
        </w:rPr>
        <w:t xml:space="preserve"> </w:t>
      </w:r>
      <w:r w:rsidR="003164EC" w:rsidRPr="003733BB">
        <w:rPr>
          <w:rFonts w:cs="Arial"/>
          <w:bCs/>
        </w:rPr>
        <w:t>Large print with little contrast is more difficult to see than ordinary sized print with good contrast.</w:t>
      </w:r>
    </w:p>
    <w:p w14:paraId="6B11D8FC" w14:textId="685A5D12" w:rsidR="00AE1433" w:rsidRPr="003E2324" w:rsidRDefault="003164EC" w:rsidP="003E2324">
      <w:pPr>
        <w:spacing w:line="264" w:lineRule="auto"/>
        <w:rPr>
          <w:rFonts w:cs="Arial"/>
        </w:rPr>
      </w:pPr>
      <w:r w:rsidRPr="003E2324">
        <w:rPr>
          <w:rFonts w:cs="Arial"/>
        </w:rPr>
        <w:t xml:space="preserve"> </w:t>
      </w:r>
    </w:p>
    <w:p w14:paraId="26BE33E2" w14:textId="77777777" w:rsidR="00AE1433" w:rsidRPr="003E2324" w:rsidRDefault="00AE1433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 xml:space="preserve">Avoid using italics, underlined or blocks of capital letters as these can be hard to read. Think about using different </w:t>
      </w:r>
      <w:proofErr w:type="spellStart"/>
      <w:r w:rsidRPr="003733BB">
        <w:rPr>
          <w:rFonts w:cs="Arial"/>
        </w:rPr>
        <w:t>colours</w:t>
      </w:r>
      <w:proofErr w:type="spellEnd"/>
      <w:r w:rsidRPr="003733BB">
        <w:rPr>
          <w:rFonts w:cs="Arial"/>
        </w:rPr>
        <w:t xml:space="preserve"> or </w:t>
      </w:r>
      <w:r w:rsidR="009009C4" w:rsidRPr="003733BB">
        <w:rPr>
          <w:rFonts w:cs="Arial"/>
        </w:rPr>
        <w:t xml:space="preserve">a </w:t>
      </w:r>
      <w:r w:rsidRPr="003733BB">
        <w:rPr>
          <w:rFonts w:cs="Arial"/>
        </w:rPr>
        <w:t>different font or font size for emphasis</w:t>
      </w:r>
      <w:r w:rsidR="00065B9D" w:rsidRPr="003733BB">
        <w:rPr>
          <w:rFonts w:cs="Arial"/>
        </w:rPr>
        <w:t>.</w:t>
      </w:r>
    </w:p>
    <w:p w14:paraId="158E0D07" w14:textId="77777777" w:rsidR="003E2324" w:rsidRPr="003E2324" w:rsidRDefault="003E2324" w:rsidP="003E2324">
      <w:pPr>
        <w:spacing w:line="264" w:lineRule="auto"/>
        <w:rPr>
          <w:rFonts w:cs="Arial"/>
        </w:rPr>
      </w:pPr>
    </w:p>
    <w:p w14:paraId="69D93426" w14:textId="77777777" w:rsidR="00AE1433" w:rsidRPr="003E2324" w:rsidRDefault="00AE1433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 xml:space="preserve">Ensure there is enough space between the lines on the page – a rough guide is to have 1.5 to 2 times the space between words. </w:t>
      </w:r>
    </w:p>
    <w:p w14:paraId="32E9B551" w14:textId="77777777" w:rsidR="003E2324" w:rsidRPr="003E2324" w:rsidRDefault="003E2324" w:rsidP="003E2324">
      <w:pPr>
        <w:spacing w:line="264" w:lineRule="auto"/>
        <w:rPr>
          <w:rFonts w:cs="Arial"/>
        </w:rPr>
      </w:pPr>
    </w:p>
    <w:p w14:paraId="4CB287D8" w14:textId="0173F7B0" w:rsidR="00592319" w:rsidRPr="003E2324" w:rsidRDefault="00AE1433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>Even spacing between words is important. Using</w:t>
      </w:r>
      <w:r w:rsidR="00EF2A27">
        <w:rPr>
          <w:rFonts w:cs="Arial"/>
        </w:rPr>
        <w:t xml:space="preserve"> left-</w:t>
      </w:r>
      <w:r w:rsidR="00592319" w:rsidRPr="003733BB">
        <w:rPr>
          <w:rFonts w:cs="Arial"/>
        </w:rPr>
        <w:t>side aligned text rather than justified</w:t>
      </w:r>
      <w:r w:rsidRPr="003733BB">
        <w:rPr>
          <w:rFonts w:cs="Arial"/>
        </w:rPr>
        <w:t xml:space="preserve"> </w:t>
      </w:r>
      <w:r w:rsidR="0091029D" w:rsidRPr="003733BB">
        <w:rPr>
          <w:rFonts w:cs="Arial"/>
          <w:bCs/>
          <w:color w:val="000000" w:themeColor="text1"/>
        </w:rPr>
        <w:t>or centered text</w:t>
      </w:r>
      <w:r w:rsidR="0091029D" w:rsidRPr="003733BB">
        <w:rPr>
          <w:rFonts w:cs="Arial"/>
          <w:color w:val="000000" w:themeColor="text1"/>
        </w:rPr>
        <w:t xml:space="preserve"> </w:t>
      </w:r>
      <w:r w:rsidRPr="003733BB">
        <w:rPr>
          <w:rFonts w:cs="Arial"/>
        </w:rPr>
        <w:t>allows people to easily follow from line to line</w:t>
      </w:r>
      <w:r w:rsidR="0091029D" w:rsidRPr="003733BB">
        <w:rPr>
          <w:rFonts w:cs="Arial"/>
        </w:rPr>
        <w:t xml:space="preserve"> </w:t>
      </w:r>
      <w:r w:rsidR="0091029D" w:rsidRPr="003733BB">
        <w:rPr>
          <w:rFonts w:cs="Arial"/>
          <w:bCs/>
        </w:rPr>
        <w:t>especially true if they are using low vision aids such as magnifiers.</w:t>
      </w:r>
    </w:p>
    <w:p w14:paraId="6C0CF344" w14:textId="77777777" w:rsidR="003E2324" w:rsidRPr="003E2324" w:rsidRDefault="003E2324" w:rsidP="003E2324">
      <w:pPr>
        <w:spacing w:line="264" w:lineRule="auto"/>
        <w:rPr>
          <w:rFonts w:cs="Arial"/>
        </w:rPr>
      </w:pPr>
    </w:p>
    <w:p w14:paraId="781254D7" w14:textId="58F1C3D9" w:rsidR="00AE1433" w:rsidRDefault="00AE1433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>Allow plenty of clear space on the page around text, photos, charts etc. This allows people to locate the different things on the page.</w:t>
      </w:r>
      <w:r w:rsidR="009009C4" w:rsidRPr="003733BB">
        <w:rPr>
          <w:rFonts w:cs="Arial"/>
        </w:rPr>
        <w:t xml:space="preserve"> Print captions above or below photos rather than on top of them</w:t>
      </w:r>
      <w:r w:rsidR="00065B9D" w:rsidRPr="003733BB">
        <w:rPr>
          <w:rFonts w:cs="Arial"/>
        </w:rPr>
        <w:t>.</w:t>
      </w:r>
    </w:p>
    <w:p w14:paraId="0E4AE69B" w14:textId="77777777" w:rsidR="003E2324" w:rsidRPr="003E2324" w:rsidRDefault="003E2324" w:rsidP="003E2324">
      <w:pPr>
        <w:spacing w:line="264" w:lineRule="auto"/>
        <w:rPr>
          <w:rFonts w:cs="Arial"/>
        </w:rPr>
      </w:pPr>
    </w:p>
    <w:p w14:paraId="724DA11B" w14:textId="77777777" w:rsidR="00AE1433" w:rsidRPr="003733BB" w:rsidRDefault="00AE1433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>T</w:t>
      </w:r>
      <w:r w:rsidR="00065B9D" w:rsidRPr="003733BB">
        <w:rPr>
          <w:rFonts w:cs="Arial"/>
        </w:rPr>
        <w:t>ry and keep all text horizontal;</w:t>
      </w:r>
      <w:r w:rsidRPr="003733BB">
        <w:rPr>
          <w:rFonts w:cs="Arial"/>
        </w:rPr>
        <w:t xml:space="preserve"> vertical text can be confusing and difficult to read for many</w:t>
      </w:r>
      <w:r w:rsidR="00065B9D" w:rsidRPr="003733BB">
        <w:rPr>
          <w:rFonts w:cs="Arial"/>
        </w:rPr>
        <w:t xml:space="preserve"> people.</w:t>
      </w:r>
    </w:p>
    <w:p w14:paraId="272A8351" w14:textId="4DF33C6A" w:rsidR="00592319" w:rsidRDefault="00592319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lastRenderedPageBreak/>
        <w:t>Use cream or off-white non</w:t>
      </w:r>
      <w:r w:rsidR="00EF2A27">
        <w:rPr>
          <w:rFonts w:cs="Arial"/>
        </w:rPr>
        <w:t>-</w:t>
      </w:r>
      <w:r w:rsidRPr="003733BB">
        <w:rPr>
          <w:rFonts w:cs="Arial"/>
        </w:rPr>
        <w:t>glossy</w:t>
      </w:r>
      <w:r w:rsidR="00AE1433" w:rsidRPr="003733BB">
        <w:rPr>
          <w:rFonts w:cs="Arial"/>
        </w:rPr>
        <w:t xml:space="preserve"> </w:t>
      </w:r>
      <w:r w:rsidRPr="003733BB">
        <w:rPr>
          <w:rFonts w:cs="Arial"/>
        </w:rPr>
        <w:t>paper to reduce glare. For those with visual impairments</w:t>
      </w:r>
      <w:r w:rsidR="00065B9D" w:rsidRPr="003733BB">
        <w:rPr>
          <w:rFonts w:cs="Arial"/>
        </w:rPr>
        <w:t>,</w:t>
      </w:r>
      <w:r w:rsidRPr="003733BB">
        <w:rPr>
          <w:rFonts w:cs="Arial"/>
        </w:rPr>
        <w:t xml:space="preserve"> use uncoated paper weighing</w:t>
      </w:r>
      <w:r w:rsidR="00AE1433" w:rsidRPr="003733BB">
        <w:rPr>
          <w:rFonts w:cs="Arial"/>
        </w:rPr>
        <w:t xml:space="preserve"> </w:t>
      </w:r>
      <w:r w:rsidRPr="003733BB">
        <w:rPr>
          <w:rFonts w:cs="Arial"/>
        </w:rPr>
        <w:t>over 90gsm (photocopy paper usually weighs 80gsm). If the text is</w:t>
      </w:r>
      <w:r w:rsidR="00AE1433" w:rsidRPr="003733BB">
        <w:rPr>
          <w:rFonts w:cs="Arial"/>
        </w:rPr>
        <w:t xml:space="preserve"> </w:t>
      </w:r>
      <w:r w:rsidRPr="003733BB">
        <w:rPr>
          <w:rFonts w:cs="Arial"/>
        </w:rPr>
        <w:t>showing through from the reverse side, the paper may be too thin.</w:t>
      </w:r>
    </w:p>
    <w:p w14:paraId="339519A5" w14:textId="77777777" w:rsidR="003E2324" w:rsidRPr="003E2324" w:rsidRDefault="003E2324" w:rsidP="003E2324">
      <w:pPr>
        <w:spacing w:line="264" w:lineRule="auto"/>
        <w:ind w:left="360"/>
        <w:rPr>
          <w:rFonts w:cs="Arial"/>
        </w:rPr>
      </w:pPr>
    </w:p>
    <w:p w14:paraId="24FC93AB" w14:textId="77777777" w:rsidR="00592319" w:rsidRDefault="00592319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>Do not use shadow graphics behind print.</w:t>
      </w:r>
    </w:p>
    <w:p w14:paraId="229174EA" w14:textId="77777777" w:rsidR="003E2324" w:rsidRPr="003E2324" w:rsidRDefault="003E2324" w:rsidP="003E2324">
      <w:pPr>
        <w:spacing w:line="264" w:lineRule="auto"/>
        <w:rPr>
          <w:rFonts w:cs="Arial"/>
        </w:rPr>
      </w:pPr>
    </w:p>
    <w:p w14:paraId="08B9C76A" w14:textId="0A008B8E" w:rsidR="00592319" w:rsidRPr="003733BB" w:rsidRDefault="00592319" w:rsidP="003733BB">
      <w:pPr>
        <w:pStyle w:val="ListParagraph"/>
        <w:numPr>
          <w:ilvl w:val="0"/>
          <w:numId w:val="11"/>
        </w:numPr>
        <w:spacing w:line="264" w:lineRule="auto"/>
        <w:rPr>
          <w:rFonts w:cs="Arial"/>
        </w:rPr>
      </w:pPr>
      <w:r w:rsidRPr="003733BB">
        <w:rPr>
          <w:rFonts w:cs="Arial"/>
        </w:rPr>
        <w:t xml:space="preserve">Keep words simple and to a minimum. </w:t>
      </w:r>
    </w:p>
    <w:p w14:paraId="51F68AD9" w14:textId="77777777" w:rsidR="0091029D" w:rsidRPr="003733BB" w:rsidRDefault="0091029D" w:rsidP="003733BB">
      <w:pPr>
        <w:pStyle w:val="ListParagraph"/>
        <w:spacing w:line="264" w:lineRule="auto"/>
        <w:rPr>
          <w:rFonts w:cs="Arial"/>
        </w:rPr>
      </w:pPr>
    </w:p>
    <w:p w14:paraId="5A23DB23" w14:textId="77777777" w:rsidR="00592319" w:rsidRPr="003733BB" w:rsidRDefault="00592319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47A9FB43" w14:textId="3B89237B" w:rsidR="00196BDC" w:rsidRPr="003E2324" w:rsidRDefault="00EF2A27" w:rsidP="003733BB">
      <w:pPr>
        <w:spacing w:line="264" w:lineRule="auto"/>
        <w:rPr>
          <w:rFonts w:ascii="Gill Sans MT" w:hAnsi="Gill Sans MT" w:cs="Arial"/>
          <w:b/>
          <w:sz w:val="12"/>
          <w:szCs w:val="12"/>
        </w:rPr>
      </w:pPr>
      <w:r>
        <w:rPr>
          <w:rFonts w:ascii="Gill Sans MT" w:hAnsi="Gill Sans MT" w:cs="Arial"/>
          <w:b/>
          <w:sz w:val="28"/>
          <w:szCs w:val="28"/>
        </w:rPr>
        <w:t>Further i</w:t>
      </w:r>
      <w:r w:rsidR="00196BDC" w:rsidRPr="003733BB">
        <w:rPr>
          <w:rFonts w:ascii="Gill Sans MT" w:hAnsi="Gill Sans MT" w:cs="Arial"/>
          <w:b/>
          <w:sz w:val="28"/>
          <w:szCs w:val="28"/>
        </w:rPr>
        <w:t>nformation</w:t>
      </w:r>
    </w:p>
    <w:p w14:paraId="25AA0971" w14:textId="77777777" w:rsidR="00A25E72" w:rsidRPr="003E2324" w:rsidRDefault="00A25E72" w:rsidP="003733BB">
      <w:pPr>
        <w:spacing w:line="264" w:lineRule="auto"/>
        <w:rPr>
          <w:rFonts w:ascii="Arial" w:hAnsi="Arial" w:cs="Arial"/>
          <w:sz w:val="12"/>
          <w:szCs w:val="12"/>
        </w:rPr>
      </w:pPr>
    </w:p>
    <w:p w14:paraId="0C2B4C8E" w14:textId="33EB3247" w:rsidR="003E2324" w:rsidRDefault="000027ED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>Always have a small number of large print copies available of all literature. For the learning disabled and the elderly</w:t>
      </w:r>
      <w:r w:rsidR="00065B9D" w:rsidRPr="003733BB">
        <w:rPr>
          <w:rFonts w:ascii="Arial" w:hAnsi="Arial" w:cs="Arial"/>
          <w:sz w:val="24"/>
          <w:szCs w:val="24"/>
        </w:rPr>
        <w:t>,</w:t>
      </w:r>
      <w:r w:rsidRPr="003733BB">
        <w:rPr>
          <w:rFonts w:ascii="Arial" w:hAnsi="Arial" w:cs="Arial"/>
          <w:sz w:val="24"/>
          <w:szCs w:val="24"/>
        </w:rPr>
        <w:t xml:space="preserve"> a minimum</w:t>
      </w:r>
      <w:r w:rsidR="00065B9D" w:rsidRPr="003733BB">
        <w:rPr>
          <w:rFonts w:ascii="Arial" w:hAnsi="Arial" w:cs="Arial"/>
          <w:sz w:val="24"/>
          <w:szCs w:val="24"/>
        </w:rPr>
        <w:t xml:space="preserve"> </w:t>
      </w:r>
      <w:r w:rsidR="009E7E98" w:rsidRPr="003733BB">
        <w:rPr>
          <w:rFonts w:ascii="Arial" w:hAnsi="Arial" w:cs="Arial"/>
          <w:sz w:val="24"/>
          <w:szCs w:val="24"/>
        </w:rPr>
        <w:t xml:space="preserve">16-18 </w:t>
      </w:r>
      <w:r w:rsidR="00A32185" w:rsidRPr="003733BB">
        <w:rPr>
          <w:rFonts w:ascii="Arial" w:hAnsi="Arial" w:cs="Arial"/>
          <w:sz w:val="24"/>
          <w:szCs w:val="24"/>
        </w:rPr>
        <w:t>point</w:t>
      </w:r>
      <w:r w:rsidR="00065B9D" w:rsidRPr="003733BB">
        <w:rPr>
          <w:rFonts w:ascii="Arial" w:hAnsi="Arial" w:cs="Arial"/>
          <w:sz w:val="24"/>
          <w:szCs w:val="24"/>
        </w:rPr>
        <w:t xml:space="preserve"> font</w:t>
      </w:r>
      <w:r w:rsidR="00EF2A27">
        <w:rPr>
          <w:rFonts w:ascii="Arial" w:hAnsi="Arial" w:cs="Arial"/>
          <w:sz w:val="24"/>
          <w:szCs w:val="24"/>
        </w:rPr>
        <w:t xml:space="preserve"> is required.</w:t>
      </w:r>
      <w:r w:rsidRPr="003733BB">
        <w:rPr>
          <w:rFonts w:ascii="Arial" w:hAnsi="Arial" w:cs="Arial"/>
          <w:sz w:val="24"/>
          <w:szCs w:val="24"/>
        </w:rPr>
        <w:t xml:space="preserve"> Ensure that large print copies are out and available for people to pick up alongside regular print ones so people don’t have to ask.  </w:t>
      </w:r>
    </w:p>
    <w:p w14:paraId="3A093AE4" w14:textId="77777777" w:rsidR="003E2324" w:rsidRDefault="003E2324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5F1910B4" w14:textId="7EA49DAE" w:rsidR="00A32185" w:rsidRPr="003733BB" w:rsidRDefault="00EF2A27" w:rsidP="003733BB">
      <w:p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p</w:t>
      </w:r>
      <w:r w:rsidR="003E2324">
        <w:rPr>
          <w:rFonts w:ascii="Arial" w:hAnsi="Arial" w:cs="Arial"/>
          <w:sz w:val="24"/>
          <w:szCs w:val="24"/>
        </w:rPr>
        <w:t>andemic some</w:t>
      </w:r>
      <w:r w:rsidR="003733BB">
        <w:rPr>
          <w:rFonts w:ascii="Arial" w:hAnsi="Arial" w:cs="Arial"/>
          <w:sz w:val="24"/>
          <w:szCs w:val="24"/>
        </w:rPr>
        <w:t xml:space="preserve"> churches have started to invite congregations to download services onto their phones to save wastage on paper</w:t>
      </w:r>
      <w:r w:rsidR="003E2324">
        <w:rPr>
          <w:rFonts w:ascii="Arial" w:hAnsi="Arial" w:cs="Arial"/>
          <w:sz w:val="24"/>
          <w:szCs w:val="24"/>
        </w:rPr>
        <w:t xml:space="preserve"> and prevent cross infection</w:t>
      </w:r>
      <w:r w:rsidR="003A3228">
        <w:rPr>
          <w:rFonts w:ascii="Arial" w:hAnsi="Arial" w:cs="Arial"/>
          <w:sz w:val="24"/>
          <w:szCs w:val="24"/>
        </w:rPr>
        <w:t xml:space="preserve">. </w:t>
      </w:r>
      <w:r w:rsidR="003733BB">
        <w:rPr>
          <w:rFonts w:ascii="Arial" w:hAnsi="Arial" w:cs="Arial"/>
          <w:sz w:val="24"/>
          <w:szCs w:val="24"/>
        </w:rPr>
        <w:t xml:space="preserve">This works for many people especially if they are available to download </w:t>
      </w:r>
      <w:r w:rsidR="003E2324">
        <w:rPr>
          <w:rFonts w:ascii="Arial" w:hAnsi="Arial" w:cs="Arial"/>
          <w:sz w:val="24"/>
          <w:szCs w:val="24"/>
        </w:rPr>
        <w:t xml:space="preserve">the orders </w:t>
      </w:r>
      <w:r w:rsidR="003733BB">
        <w:rPr>
          <w:rFonts w:ascii="Arial" w:hAnsi="Arial" w:cs="Arial"/>
          <w:sz w:val="24"/>
          <w:szCs w:val="24"/>
        </w:rPr>
        <w:t xml:space="preserve">at home so that </w:t>
      </w:r>
      <w:r w:rsidR="003E2324">
        <w:rPr>
          <w:rFonts w:ascii="Arial" w:hAnsi="Arial" w:cs="Arial"/>
          <w:sz w:val="24"/>
          <w:szCs w:val="24"/>
        </w:rPr>
        <w:t xml:space="preserve">they are able to load </w:t>
      </w:r>
      <w:r w:rsidR="003733BB">
        <w:rPr>
          <w:rFonts w:ascii="Arial" w:hAnsi="Arial" w:cs="Arial"/>
          <w:sz w:val="24"/>
          <w:szCs w:val="24"/>
        </w:rPr>
        <w:t xml:space="preserve">them on </w:t>
      </w:r>
      <w:r w:rsidR="003E2324">
        <w:rPr>
          <w:rFonts w:ascii="Arial" w:hAnsi="Arial" w:cs="Arial"/>
          <w:sz w:val="24"/>
          <w:szCs w:val="24"/>
        </w:rPr>
        <w:t xml:space="preserve">to </w:t>
      </w:r>
      <w:r w:rsidR="003733BB">
        <w:rPr>
          <w:rFonts w:ascii="Arial" w:hAnsi="Arial" w:cs="Arial"/>
          <w:sz w:val="24"/>
          <w:szCs w:val="24"/>
        </w:rPr>
        <w:t>a device that works for them and adjust the font</w:t>
      </w:r>
      <w:r w:rsidR="003E2324">
        <w:rPr>
          <w:rFonts w:ascii="Arial" w:hAnsi="Arial" w:cs="Arial"/>
          <w:sz w:val="24"/>
          <w:szCs w:val="24"/>
        </w:rPr>
        <w:t xml:space="preserve"> appropriately</w:t>
      </w:r>
      <w:r w:rsidR="003733BB">
        <w:rPr>
          <w:rFonts w:ascii="Arial" w:hAnsi="Arial" w:cs="Arial"/>
          <w:sz w:val="24"/>
          <w:szCs w:val="24"/>
        </w:rPr>
        <w:t xml:space="preserve">. However, there will always be some people for whom </w:t>
      </w:r>
      <w:r w:rsidR="003E2324">
        <w:rPr>
          <w:rFonts w:ascii="Arial" w:hAnsi="Arial" w:cs="Arial"/>
          <w:sz w:val="24"/>
          <w:szCs w:val="24"/>
        </w:rPr>
        <w:t>reading a service order on a screen is problematic. For example for some the eyestrain caused by reading from a screen can be pain</w:t>
      </w:r>
      <w:r w:rsidR="003A3228">
        <w:rPr>
          <w:rFonts w:ascii="Arial" w:hAnsi="Arial" w:cs="Arial"/>
          <w:sz w:val="24"/>
          <w:szCs w:val="24"/>
        </w:rPr>
        <w:t>ful. In addition there are many</w:t>
      </w:r>
      <w:r w:rsidR="003E2324">
        <w:rPr>
          <w:rFonts w:ascii="Arial" w:hAnsi="Arial" w:cs="Arial"/>
          <w:sz w:val="24"/>
          <w:szCs w:val="24"/>
        </w:rPr>
        <w:t xml:space="preserve"> people who are unable to afford a phone or data to download. So some hard copy versions should always be available.</w:t>
      </w:r>
    </w:p>
    <w:p w14:paraId="5FA2C1A6" w14:textId="77777777" w:rsidR="00A32185" w:rsidRPr="003733BB" w:rsidRDefault="00A32185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6DF4E9F3" w14:textId="30DE2D3F" w:rsidR="00A25E72" w:rsidRPr="003E2324" w:rsidRDefault="000027ED" w:rsidP="003733BB">
      <w:pPr>
        <w:spacing w:line="264" w:lineRule="auto"/>
        <w:rPr>
          <w:rFonts w:ascii="Arial" w:hAnsi="Arial" w:cs="Arial"/>
          <w:i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>Be prepared to provide materials in a larger font or in alternative formats such as braille if requested</w:t>
      </w:r>
      <w:r w:rsidR="00A25E72" w:rsidRPr="003733BB">
        <w:rPr>
          <w:rFonts w:ascii="Arial" w:hAnsi="Arial" w:cs="Arial"/>
          <w:sz w:val="24"/>
          <w:szCs w:val="24"/>
        </w:rPr>
        <w:t>.</w:t>
      </w:r>
      <w:r w:rsidR="003164EC" w:rsidRPr="003733BB">
        <w:rPr>
          <w:rFonts w:ascii="Arial" w:hAnsi="Arial" w:cs="Arial"/>
          <w:sz w:val="24"/>
          <w:szCs w:val="24"/>
        </w:rPr>
        <w:t xml:space="preserve"> </w:t>
      </w:r>
      <w:r w:rsidR="003E2324">
        <w:rPr>
          <w:rFonts w:ascii="Arial" w:hAnsi="Arial" w:cs="Arial"/>
          <w:bCs/>
          <w:sz w:val="24"/>
          <w:szCs w:val="24"/>
        </w:rPr>
        <w:t>Some disabled people</w:t>
      </w:r>
      <w:r w:rsidR="003A3228">
        <w:rPr>
          <w:rFonts w:ascii="Arial" w:hAnsi="Arial" w:cs="Arial"/>
          <w:bCs/>
          <w:sz w:val="24"/>
          <w:szCs w:val="24"/>
        </w:rPr>
        <w:t>,</w:t>
      </w:r>
      <w:r w:rsidR="003E2324">
        <w:rPr>
          <w:rFonts w:ascii="Arial" w:hAnsi="Arial" w:cs="Arial"/>
          <w:bCs/>
          <w:sz w:val="24"/>
          <w:szCs w:val="24"/>
        </w:rPr>
        <w:t xml:space="preserve"> including those who are v</w:t>
      </w:r>
      <w:r w:rsidR="00A25E72" w:rsidRPr="003733BB">
        <w:rPr>
          <w:rFonts w:ascii="Arial" w:hAnsi="Arial" w:cs="Arial"/>
          <w:bCs/>
          <w:sz w:val="24"/>
          <w:szCs w:val="24"/>
        </w:rPr>
        <w:t>isually impaired</w:t>
      </w:r>
      <w:r w:rsidR="003A3228">
        <w:rPr>
          <w:rFonts w:ascii="Arial" w:hAnsi="Arial" w:cs="Arial"/>
          <w:bCs/>
          <w:sz w:val="24"/>
          <w:szCs w:val="24"/>
        </w:rPr>
        <w:t>,</w:t>
      </w:r>
      <w:r w:rsidR="00A25E72" w:rsidRPr="003733BB">
        <w:rPr>
          <w:rFonts w:ascii="Arial" w:hAnsi="Arial" w:cs="Arial"/>
          <w:bCs/>
          <w:sz w:val="24"/>
          <w:szCs w:val="24"/>
        </w:rPr>
        <w:t xml:space="preserve"> </w:t>
      </w:r>
      <w:r w:rsidR="003E2324">
        <w:rPr>
          <w:rFonts w:ascii="Arial" w:hAnsi="Arial" w:cs="Arial"/>
          <w:bCs/>
          <w:sz w:val="24"/>
          <w:szCs w:val="24"/>
        </w:rPr>
        <w:t xml:space="preserve">require </w:t>
      </w:r>
      <w:r w:rsidR="00A25E72" w:rsidRPr="003733BB">
        <w:rPr>
          <w:rFonts w:ascii="Arial" w:hAnsi="Arial" w:cs="Arial"/>
          <w:bCs/>
          <w:sz w:val="24"/>
          <w:szCs w:val="24"/>
        </w:rPr>
        <w:t xml:space="preserve">material such </w:t>
      </w:r>
      <w:r w:rsidR="003A3228">
        <w:rPr>
          <w:rFonts w:ascii="Arial" w:hAnsi="Arial" w:cs="Arial"/>
          <w:bCs/>
          <w:sz w:val="24"/>
          <w:szCs w:val="24"/>
        </w:rPr>
        <w:t xml:space="preserve">as news sheets and </w:t>
      </w:r>
      <w:proofErr w:type="spellStart"/>
      <w:r w:rsidR="003A3228">
        <w:rPr>
          <w:rFonts w:ascii="Arial" w:hAnsi="Arial" w:cs="Arial"/>
          <w:bCs/>
          <w:sz w:val="24"/>
          <w:szCs w:val="24"/>
        </w:rPr>
        <w:t>P</w:t>
      </w:r>
      <w:r w:rsidR="00A25E72" w:rsidRPr="003733BB">
        <w:rPr>
          <w:rFonts w:ascii="Arial" w:hAnsi="Arial" w:cs="Arial"/>
          <w:bCs/>
          <w:sz w:val="24"/>
          <w:szCs w:val="24"/>
        </w:rPr>
        <w:t>owerpoint</w:t>
      </w:r>
      <w:proofErr w:type="spellEnd"/>
      <w:r w:rsidR="00A25E72" w:rsidRPr="003733BB">
        <w:rPr>
          <w:rFonts w:ascii="Arial" w:hAnsi="Arial" w:cs="Arial"/>
          <w:bCs/>
          <w:sz w:val="24"/>
          <w:szCs w:val="24"/>
        </w:rPr>
        <w:t xml:space="preserve"> presentations </w:t>
      </w:r>
      <w:r w:rsidR="003A3228">
        <w:rPr>
          <w:rFonts w:ascii="Arial" w:hAnsi="Arial" w:cs="Arial"/>
          <w:bCs/>
          <w:sz w:val="24"/>
          <w:szCs w:val="24"/>
        </w:rPr>
        <w:t>to be</w:t>
      </w:r>
      <w:r w:rsidR="00A25E72" w:rsidRPr="003733BB">
        <w:rPr>
          <w:rFonts w:ascii="Arial" w:hAnsi="Arial" w:cs="Arial"/>
          <w:bCs/>
          <w:sz w:val="24"/>
          <w:szCs w:val="24"/>
        </w:rPr>
        <w:t xml:space="preserve"> made available to them electronically in advance of an event,</w:t>
      </w:r>
      <w:r w:rsidR="003A3228">
        <w:rPr>
          <w:rFonts w:ascii="Arial" w:hAnsi="Arial" w:cs="Arial"/>
          <w:bCs/>
          <w:sz w:val="24"/>
          <w:szCs w:val="24"/>
        </w:rPr>
        <w:t xml:space="preserve"> as this enables them to read it </w:t>
      </w:r>
      <w:r w:rsidR="00A25E72" w:rsidRPr="003733BB">
        <w:rPr>
          <w:rFonts w:ascii="Arial" w:hAnsi="Arial" w:cs="Arial"/>
          <w:bCs/>
          <w:sz w:val="24"/>
          <w:szCs w:val="24"/>
        </w:rPr>
        <w:t>using t</w:t>
      </w:r>
      <w:r w:rsidR="003A3228">
        <w:rPr>
          <w:rFonts w:ascii="Arial" w:hAnsi="Arial" w:cs="Arial"/>
          <w:bCs/>
          <w:sz w:val="24"/>
          <w:szCs w:val="24"/>
        </w:rPr>
        <w:t>heir preferred method such as iP</w:t>
      </w:r>
      <w:r w:rsidR="00A25E72" w:rsidRPr="003733BB">
        <w:rPr>
          <w:rFonts w:ascii="Arial" w:hAnsi="Arial" w:cs="Arial"/>
          <w:bCs/>
          <w:sz w:val="24"/>
          <w:szCs w:val="24"/>
        </w:rPr>
        <w:t xml:space="preserve">ads or </w:t>
      </w:r>
      <w:r w:rsidR="003164EC" w:rsidRPr="003733BB">
        <w:rPr>
          <w:rFonts w:ascii="Arial" w:hAnsi="Arial" w:cs="Arial"/>
          <w:bCs/>
          <w:sz w:val="24"/>
          <w:szCs w:val="24"/>
        </w:rPr>
        <w:t>tablets</w:t>
      </w:r>
      <w:r w:rsidR="003E2324">
        <w:rPr>
          <w:rFonts w:ascii="Arial" w:hAnsi="Arial" w:cs="Arial"/>
          <w:bCs/>
          <w:sz w:val="24"/>
          <w:szCs w:val="24"/>
        </w:rPr>
        <w:t xml:space="preserve"> and use</w:t>
      </w:r>
      <w:r w:rsidR="003164EC" w:rsidRPr="003733BB">
        <w:rPr>
          <w:rFonts w:ascii="Arial" w:hAnsi="Arial" w:cs="Arial"/>
          <w:bCs/>
          <w:sz w:val="24"/>
          <w:szCs w:val="24"/>
        </w:rPr>
        <w:t xml:space="preserve"> specialist access software where appropriate.</w:t>
      </w:r>
      <w:r w:rsidR="003E2324">
        <w:rPr>
          <w:rFonts w:ascii="Arial" w:hAnsi="Arial" w:cs="Arial"/>
          <w:b/>
          <w:bCs/>
          <w:sz w:val="24"/>
          <w:szCs w:val="24"/>
        </w:rPr>
        <w:t xml:space="preserve"> </w:t>
      </w:r>
      <w:r w:rsidR="003E2324">
        <w:rPr>
          <w:rFonts w:ascii="Arial" w:hAnsi="Arial" w:cs="Arial"/>
          <w:bCs/>
          <w:sz w:val="24"/>
          <w:szCs w:val="24"/>
        </w:rPr>
        <w:t>If you are providing materials in advance please avoid</w:t>
      </w:r>
      <w:r w:rsidR="003A3228">
        <w:rPr>
          <w:rFonts w:ascii="Arial" w:hAnsi="Arial" w:cs="Arial"/>
          <w:bCs/>
          <w:sz w:val="24"/>
          <w:szCs w:val="24"/>
        </w:rPr>
        <w:t xml:space="preserve"> sending documents as </w:t>
      </w:r>
      <w:proofErr w:type="gramStart"/>
      <w:r w:rsidR="003A3228">
        <w:rPr>
          <w:rFonts w:ascii="Arial" w:hAnsi="Arial" w:cs="Arial"/>
          <w:bCs/>
          <w:sz w:val="24"/>
          <w:szCs w:val="24"/>
        </w:rPr>
        <w:t>PDFs  or</w:t>
      </w:r>
      <w:proofErr w:type="gramEnd"/>
      <w:r w:rsidR="003A3228">
        <w:rPr>
          <w:rFonts w:ascii="Arial" w:hAnsi="Arial" w:cs="Arial"/>
          <w:bCs/>
          <w:sz w:val="24"/>
          <w:szCs w:val="24"/>
        </w:rPr>
        <w:t xml:space="preserve"> j</w:t>
      </w:r>
      <w:r w:rsidR="003E2324">
        <w:rPr>
          <w:rFonts w:ascii="Arial" w:hAnsi="Arial" w:cs="Arial"/>
          <w:bCs/>
          <w:sz w:val="24"/>
          <w:szCs w:val="24"/>
        </w:rPr>
        <w:t>pegs as these are hard for people to adjust.</w:t>
      </w:r>
    </w:p>
    <w:p w14:paraId="33BDF5AF" w14:textId="77777777" w:rsidR="00A32185" w:rsidRPr="003733BB" w:rsidRDefault="00A32185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1986FAF1" w14:textId="77777777" w:rsidR="009009C4" w:rsidRPr="003733BB" w:rsidRDefault="000027ED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>To read more detailed guidance and understand more about why clear text is important</w:t>
      </w:r>
      <w:r w:rsidR="00065B9D" w:rsidRPr="003733BB">
        <w:rPr>
          <w:rFonts w:ascii="Arial" w:hAnsi="Arial" w:cs="Arial"/>
          <w:sz w:val="24"/>
          <w:szCs w:val="24"/>
        </w:rPr>
        <w:t>,</w:t>
      </w:r>
      <w:r w:rsidRPr="003733BB">
        <w:rPr>
          <w:rFonts w:ascii="Arial" w:hAnsi="Arial" w:cs="Arial"/>
          <w:sz w:val="24"/>
          <w:szCs w:val="24"/>
        </w:rPr>
        <w:t xml:space="preserve"> then please look at the </w:t>
      </w:r>
      <w:r w:rsidR="00A32185" w:rsidRPr="003733BB">
        <w:rPr>
          <w:rFonts w:ascii="Arial" w:hAnsi="Arial" w:cs="Arial"/>
          <w:sz w:val="24"/>
          <w:szCs w:val="24"/>
        </w:rPr>
        <w:t>‘</w:t>
      </w:r>
      <w:r w:rsidRPr="003733BB">
        <w:rPr>
          <w:rFonts w:ascii="Arial" w:hAnsi="Arial" w:cs="Arial"/>
          <w:sz w:val="24"/>
          <w:szCs w:val="24"/>
        </w:rPr>
        <w:t>Disability and Jesus</w:t>
      </w:r>
      <w:r w:rsidR="00A32185" w:rsidRPr="003733BB">
        <w:rPr>
          <w:rFonts w:ascii="Arial" w:hAnsi="Arial" w:cs="Arial"/>
          <w:sz w:val="24"/>
          <w:szCs w:val="24"/>
        </w:rPr>
        <w:t>’</w:t>
      </w:r>
      <w:r w:rsidRPr="003733BB">
        <w:rPr>
          <w:rFonts w:ascii="Arial" w:hAnsi="Arial" w:cs="Arial"/>
          <w:sz w:val="24"/>
          <w:szCs w:val="24"/>
        </w:rPr>
        <w:t xml:space="preserve"> Clear Text guide which can be found at </w:t>
      </w:r>
      <w:hyperlink r:id="rId9" w:history="1">
        <w:r w:rsidRPr="003733BB">
          <w:rPr>
            <w:rStyle w:val="Hyperlink"/>
            <w:rFonts w:ascii="Arial" w:hAnsi="Arial" w:cs="Arial"/>
            <w:sz w:val="24"/>
            <w:szCs w:val="24"/>
          </w:rPr>
          <w:t>www.disabilityandjesus.org.uk</w:t>
        </w:r>
      </w:hyperlink>
      <w:r w:rsidRPr="003733BB">
        <w:rPr>
          <w:rFonts w:ascii="Arial" w:hAnsi="Arial" w:cs="Arial"/>
          <w:sz w:val="24"/>
          <w:szCs w:val="24"/>
        </w:rPr>
        <w:t xml:space="preserve"> under ‘advice’.  </w:t>
      </w:r>
    </w:p>
    <w:p w14:paraId="6A55A426" w14:textId="77777777" w:rsidR="009009C4" w:rsidRPr="003733BB" w:rsidRDefault="009009C4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72873346" w14:textId="77777777" w:rsidR="000027ED" w:rsidRPr="003733BB" w:rsidRDefault="000027ED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 xml:space="preserve">If you need any further advice or help in providing </w:t>
      </w:r>
      <w:r w:rsidR="00065B9D" w:rsidRPr="003733BB">
        <w:rPr>
          <w:rFonts w:ascii="Arial" w:hAnsi="Arial" w:cs="Arial"/>
          <w:sz w:val="24"/>
          <w:szCs w:val="24"/>
        </w:rPr>
        <w:t>literature in additional format,</w:t>
      </w:r>
      <w:r w:rsidRPr="003733BB">
        <w:rPr>
          <w:rFonts w:ascii="Arial" w:hAnsi="Arial" w:cs="Arial"/>
          <w:sz w:val="24"/>
          <w:szCs w:val="24"/>
        </w:rPr>
        <w:t xml:space="preserve"> please contact Alic</w:t>
      </w:r>
      <w:r w:rsidR="00065B9D" w:rsidRPr="003733BB">
        <w:rPr>
          <w:rFonts w:ascii="Arial" w:hAnsi="Arial" w:cs="Arial"/>
          <w:sz w:val="24"/>
          <w:szCs w:val="24"/>
        </w:rPr>
        <w:t>e Kemp,</w:t>
      </w:r>
      <w:r w:rsidRPr="003733BB">
        <w:rPr>
          <w:rFonts w:ascii="Arial" w:hAnsi="Arial" w:cs="Arial"/>
          <w:sz w:val="24"/>
          <w:szCs w:val="24"/>
        </w:rPr>
        <w:t xml:space="preserve"> Diocesan Disability Advisor.</w:t>
      </w:r>
    </w:p>
    <w:p w14:paraId="47C6ECBB" w14:textId="77777777" w:rsidR="009009C4" w:rsidRPr="003733BB" w:rsidRDefault="009009C4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357495C8" w14:textId="0D2A51EB" w:rsidR="009009C4" w:rsidRPr="003733BB" w:rsidRDefault="009009C4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 xml:space="preserve">It </w:t>
      </w:r>
      <w:r w:rsidR="00A32185" w:rsidRPr="003733BB">
        <w:rPr>
          <w:rFonts w:ascii="Arial" w:hAnsi="Arial" w:cs="Arial"/>
          <w:sz w:val="24"/>
          <w:szCs w:val="24"/>
        </w:rPr>
        <w:t>may also be useful to read the ‘</w:t>
      </w:r>
      <w:r w:rsidR="00065B9D" w:rsidRPr="003733BB">
        <w:rPr>
          <w:rFonts w:ascii="Arial" w:hAnsi="Arial" w:cs="Arial"/>
          <w:sz w:val="24"/>
          <w:szCs w:val="24"/>
        </w:rPr>
        <w:t>H</w:t>
      </w:r>
      <w:r w:rsidRPr="003733BB">
        <w:rPr>
          <w:rFonts w:ascii="Arial" w:hAnsi="Arial" w:cs="Arial"/>
          <w:sz w:val="24"/>
          <w:szCs w:val="24"/>
        </w:rPr>
        <w:t>ow t</w:t>
      </w:r>
      <w:r w:rsidR="00A32185" w:rsidRPr="003733BB">
        <w:rPr>
          <w:rFonts w:ascii="Arial" w:hAnsi="Arial" w:cs="Arial"/>
          <w:sz w:val="24"/>
          <w:szCs w:val="24"/>
        </w:rPr>
        <w:t>o… P</w:t>
      </w:r>
      <w:r w:rsidR="00065B9D" w:rsidRPr="003733BB">
        <w:rPr>
          <w:rFonts w:ascii="Arial" w:hAnsi="Arial" w:cs="Arial"/>
          <w:sz w:val="24"/>
          <w:szCs w:val="24"/>
        </w:rPr>
        <w:t xml:space="preserve">roduce a great church notice </w:t>
      </w:r>
      <w:r w:rsidRPr="003733BB">
        <w:rPr>
          <w:rFonts w:ascii="Arial" w:hAnsi="Arial" w:cs="Arial"/>
          <w:sz w:val="24"/>
          <w:szCs w:val="24"/>
        </w:rPr>
        <w:t>sheet</w:t>
      </w:r>
      <w:r w:rsidR="00A32185" w:rsidRPr="003733BB">
        <w:rPr>
          <w:rFonts w:ascii="Arial" w:hAnsi="Arial" w:cs="Arial"/>
          <w:sz w:val="24"/>
          <w:szCs w:val="24"/>
        </w:rPr>
        <w:t>’</w:t>
      </w:r>
      <w:r w:rsidRPr="003733BB">
        <w:rPr>
          <w:rFonts w:ascii="Arial" w:hAnsi="Arial" w:cs="Arial"/>
          <w:sz w:val="24"/>
          <w:szCs w:val="24"/>
        </w:rPr>
        <w:t xml:space="preserve"> </w:t>
      </w:r>
      <w:r w:rsidR="003733BB" w:rsidRPr="003733BB">
        <w:rPr>
          <w:rFonts w:ascii="Arial" w:hAnsi="Arial" w:cs="Arial"/>
          <w:sz w:val="24"/>
          <w:szCs w:val="24"/>
        </w:rPr>
        <w:t>and the ‘How to</w:t>
      </w:r>
      <w:proofErr w:type="gramStart"/>
      <w:r w:rsidR="003733BB" w:rsidRPr="003733BB">
        <w:rPr>
          <w:rFonts w:ascii="Arial" w:hAnsi="Arial" w:cs="Arial"/>
          <w:sz w:val="24"/>
          <w:szCs w:val="24"/>
        </w:rPr>
        <w:t>..</w:t>
      </w:r>
      <w:proofErr w:type="gramEnd"/>
      <w:r w:rsidR="003733BB" w:rsidRPr="003733BB">
        <w:rPr>
          <w:rFonts w:ascii="Arial" w:hAnsi="Arial" w:cs="Arial"/>
          <w:sz w:val="24"/>
          <w:szCs w:val="24"/>
        </w:rPr>
        <w:t xml:space="preserve"> Create accessible service order </w:t>
      </w:r>
      <w:r w:rsidRPr="003733BB">
        <w:rPr>
          <w:rFonts w:ascii="Arial" w:hAnsi="Arial" w:cs="Arial"/>
          <w:sz w:val="24"/>
          <w:szCs w:val="24"/>
        </w:rPr>
        <w:t>guide</w:t>
      </w:r>
      <w:r w:rsidR="003733BB" w:rsidRPr="003733BB">
        <w:rPr>
          <w:rFonts w:ascii="Arial" w:hAnsi="Arial" w:cs="Arial"/>
          <w:sz w:val="24"/>
          <w:szCs w:val="24"/>
        </w:rPr>
        <w:t xml:space="preserve">s available </w:t>
      </w:r>
      <w:hyperlink r:id="rId10" w:history="1">
        <w:r w:rsidR="003733BB" w:rsidRPr="003733B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733BB" w:rsidRPr="003733BB">
        <w:rPr>
          <w:rFonts w:ascii="Arial" w:hAnsi="Arial" w:cs="Arial"/>
          <w:sz w:val="24"/>
          <w:szCs w:val="24"/>
        </w:rPr>
        <w:t xml:space="preserve"> and </w:t>
      </w:r>
      <w:hyperlink r:id="rId11" w:history="1">
        <w:r w:rsidR="003733BB" w:rsidRPr="003733BB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3733BB" w:rsidRPr="003733BB">
        <w:rPr>
          <w:rFonts w:ascii="Arial" w:hAnsi="Arial" w:cs="Arial"/>
          <w:sz w:val="24"/>
          <w:szCs w:val="24"/>
        </w:rPr>
        <w:t xml:space="preserve"> </w:t>
      </w:r>
      <w:r w:rsidRPr="003733BB">
        <w:rPr>
          <w:rFonts w:ascii="Arial" w:hAnsi="Arial" w:cs="Arial"/>
          <w:sz w:val="24"/>
          <w:szCs w:val="24"/>
        </w:rPr>
        <w:t>.</w:t>
      </w:r>
    </w:p>
    <w:p w14:paraId="54A2D6F2" w14:textId="77777777" w:rsidR="00196BDC" w:rsidRPr="003733BB" w:rsidRDefault="00196BDC" w:rsidP="003733BB">
      <w:pPr>
        <w:spacing w:line="264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1CF216" w14:textId="77777777" w:rsidR="00A32185" w:rsidRPr="003733BB" w:rsidRDefault="00A32185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p w14:paraId="1F7FE640" w14:textId="2B955FDE" w:rsidR="00196BDC" w:rsidRPr="003733BB" w:rsidRDefault="000027ED" w:rsidP="003733BB">
      <w:pPr>
        <w:spacing w:line="264" w:lineRule="auto"/>
        <w:rPr>
          <w:rFonts w:ascii="Arial" w:hAnsi="Arial" w:cs="Arial"/>
          <w:sz w:val="24"/>
          <w:szCs w:val="24"/>
        </w:rPr>
      </w:pPr>
      <w:r w:rsidRPr="003733BB">
        <w:rPr>
          <w:rFonts w:ascii="Arial" w:hAnsi="Arial" w:cs="Arial"/>
          <w:sz w:val="24"/>
          <w:szCs w:val="24"/>
        </w:rPr>
        <w:t xml:space="preserve">Written </w:t>
      </w:r>
      <w:r w:rsidR="00065B9D" w:rsidRPr="003733BB">
        <w:rPr>
          <w:rFonts w:ascii="Arial" w:hAnsi="Arial" w:cs="Arial"/>
          <w:sz w:val="24"/>
          <w:szCs w:val="24"/>
        </w:rPr>
        <w:t>b</w:t>
      </w:r>
      <w:r w:rsidRPr="003733BB">
        <w:rPr>
          <w:rFonts w:ascii="Arial" w:hAnsi="Arial" w:cs="Arial"/>
          <w:sz w:val="24"/>
          <w:szCs w:val="24"/>
        </w:rPr>
        <w:t>y</w:t>
      </w:r>
      <w:r w:rsidR="00A32185" w:rsidRPr="003733BB">
        <w:rPr>
          <w:rFonts w:ascii="Arial" w:hAnsi="Arial" w:cs="Arial"/>
          <w:sz w:val="24"/>
          <w:szCs w:val="24"/>
        </w:rPr>
        <w:t>:</w:t>
      </w:r>
      <w:r w:rsidRPr="003733BB">
        <w:rPr>
          <w:rFonts w:ascii="Arial" w:hAnsi="Arial" w:cs="Arial"/>
          <w:sz w:val="24"/>
          <w:szCs w:val="24"/>
        </w:rPr>
        <w:t xml:space="preserve"> Alice </w:t>
      </w:r>
      <w:r w:rsidR="00065B9D" w:rsidRPr="003733BB">
        <w:rPr>
          <w:rFonts w:ascii="Arial" w:hAnsi="Arial" w:cs="Arial"/>
          <w:sz w:val="24"/>
          <w:szCs w:val="24"/>
        </w:rPr>
        <w:t>K</w:t>
      </w:r>
      <w:r w:rsidRPr="003733BB">
        <w:rPr>
          <w:rFonts w:ascii="Arial" w:hAnsi="Arial" w:cs="Arial"/>
          <w:sz w:val="24"/>
          <w:szCs w:val="24"/>
        </w:rPr>
        <w:t xml:space="preserve">emp, </w:t>
      </w:r>
      <w:r w:rsidR="00A32185" w:rsidRPr="003733BB">
        <w:rPr>
          <w:rFonts w:ascii="Arial" w:hAnsi="Arial" w:cs="Arial"/>
          <w:sz w:val="24"/>
          <w:szCs w:val="24"/>
        </w:rPr>
        <w:t xml:space="preserve">Diocesan </w:t>
      </w:r>
      <w:r w:rsidR="00110AB1" w:rsidRPr="003733BB">
        <w:rPr>
          <w:rFonts w:ascii="Arial" w:hAnsi="Arial" w:cs="Arial"/>
          <w:sz w:val="24"/>
          <w:szCs w:val="24"/>
        </w:rPr>
        <w:t>Disability Advise</w:t>
      </w:r>
      <w:r w:rsidRPr="003733BB">
        <w:rPr>
          <w:rFonts w:ascii="Arial" w:hAnsi="Arial" w:cs="Arial"/>
          <w:sz w:val="24"/>
          <w:szCs w:val="24"/>
        </w:rPr>
        <w:t>r</w:t>
      </w:r>
      <w:r w:rsidR="003733BB" w:rsidRPr="003733BB">
        <w:rPr>
          <w:rFonts w:ascii="Arial" w:hAnsi="Arial" w:cs="Arial"/>
          <w:sz w:val="24"/>
          <w:szCs w:val="24"/>
        </w:rPr>
        <w:t xml:space="preserve"> and Chris Taylor</w:t>
      </w:r>
    </w:p>
    <w:p w14:paraId="08B0D7D5" w14:textId="77777777" w:rsidR="00196BDC" w:rsidRPr="003733BB" w:rsidRDefault="00196BDC" w:rsidP="003733BB">
      <w:pPr>
        <w:spacing w:line="264" w:lineRule="auto"/>
        <w:rPr>
          <w:rFonts w:ascii="Arial" w:hAnsi="Arial" w:cs="Arial"/>
          <w:sz w:val="24"/>
          <w:szCs w:val="24"/>
        </w:rPr>
      </w:pPr>
    </w:p>
    <w:sectPr w:rsidR="00196BDC" w:rsidRPr="003733BB" w:rsidSect="001D795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680" w:right="1276" w:bottom="709" w:left="1276" w:header="142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E5FF" w14:textId="77777777" w:rsidR="008B4286" w:rsidRDefault="008B4286" w:rsidP="00E932BC">
      <w:r>
        <w:separator/>
      </w:r>
    </w:p>
  </w:endnote>
  <w:endnote w:type="continuationSeparator" w:id="0">
    <w:p w14:paraId="0E3441DC" w14:textId="77777777" w:rsidR="008B4286" w:rsidRDefault="008B4286" w:rsidP="00E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4E4D" w14:textId="77777777" w:rsidR="000027ED" w:rsidRDefault="000027ED">
    <w:pPr>
      <w:pStyle w:val="Footer"/>
    </w:pPr>
    <w:r>
      <w:rPr>
        <w:rFonts w:ascii="Gill Sans MT" w:hAnsi="Gill Sans MT"/>
        <w:noProof/>
        <w:color w:val="000000"/>
        <w:sz w:val="16"/>
        <w:lang w:eastAsia="en-GB"/>
      </w:rPr>
      <w:drawing>
        <wp:anchor distT="0" distB="0" distL="114300" distR="114300" simplePos="0" relativeHeight="251654144" behindDoc="1" locked="0" layoutInCell="1" allowOverlap="1" wp14:anchorId="7D8827CB" wp14:editId="6B6B8843">
          <wp:simplePos x="0" y="0"/>
          <wp:positionH relativeFrom="column">
            <wp:posOffset>-3238500</wp:posOffset>
          </wp:positionH>
          <wp:positionV relativeFrom="paragraph">
            <wp:posOffset>-781050</wp:posOffset>
          </wp:positionV>
          <wp:extent cx="10043160" cy="114617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160" cy="1146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F2E">
      <w:rPr>
        <w:rFonts w:ascii="Gill Sans MT" w:hAnsi="Gill Sans MT"/>
        <w:noProof/>
        <w:color w:val="000000"/>
        <w:sz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575360" wp14:editId="0C26460C">
              <wp:simplePos x="0" y="0"/>
              <wp:positionH relativeFrom="column">
                <wp:posOffset>4445000</wp:posOffset>
              </wp:positionH>
              <wp:positionV relativeFrom="paragraph">
                <wp:posOffset>-74930</wp:posOffset>
              </wp:positionV>
              <wp:extent cx="23495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39829" w14:textId="77777777" w:rsidR="000027ED" w:rsidRPr="009B1F2E" w:rsidRDefault="000027ED" w:rsidP="002F0876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 w:rsidRPr="009B1F2E"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www.bristol.anglican.org/how-to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75753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-5.9pt;width:18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0edAIAAFkFAAAOAAAAZHJzL2Uyb0RvYy54bWysVMFu2zAMvQ/YPwi6r07SdFuNOkXWosOA&#10;oi3WDD0rstQYs0VNUmJnX78n2UmzbJcOu9gU+UiRj6QuLrumZhvlfEWm4OOTEWfKSCor81zwb4ub&#10;dx8580GYUtRkVMG3yvPL2ds3F63N1YRWVJfKMQQxPm9twVch2DzLvFypRvgTssrAqMk1IuDonrPS&#10;iRbRmzqbjEbvs5ZcaR1J5T20172Rz1J8rZUM91p7FVhdcOQW0tel7zJ+s9mFyJ+dsKtKDmmIf8ii&#10;EZXBpftQ1yIItnbVH6GaSjrypMOJpCYjrSupUg2oZjw6quZxJaxKtYAcb/c0+f8XVt5tHhyrSvSO&#10;MyMatGihusA+UcfGkZ3W+hygRwtY6KCOyEHvoYxFd9o18Y9yGOzgebvnNgaTUE5Op+dnI5gkbKfT&#10;yTlkhMlevK3z4bOihkWh4A69S5SKza0PPXQHiZcZuqnqGnqR1+Y3BWL2GpUGYPCOhfQJJylsa9X7&#10;flUaBKS8oyKNnrqqHdsIDI2QUpmQSk5xgY4ojbtf4zjgo2uf1Wuc9x7pZjJh79xUhlxi6Sjt8vsu&#10;Zd3jQfVB3VEM3bIbGrmkcov+Our3w1t5U6EJt8KHB+GwEOgbljzc46NragtOg8TZitzPv+kjHnMK&#10;K2ctFqzg/sdaOMVZ/cVggs/H02ncyHSYnn2Y4OAOLctDi1k3V4R2YEqRXRIjPtQ7UTtqnvAWzOOt&#10;MAkjcXfBw068Cv3a4y2Raj5PIOygFeHWPFoZQ0d644gtuifh7DCHARN8R7tVFPnROPbY6Glovg6k&#10;qzSrkeCe1YF47G+a9uGtiQ/E4TmhXl7E2S8AAAD//wMAUEsDBBQABgAIAAAAIQDneNWu3QAAAAsB&#10;AAAPAAAAZHJzL2Rvd25yZXYueG1sTI9NT8MwDIbvSPyHyEjctqTV+Cp1JwTiCmJ8SNyyxmsrGqdq&#10;srX8e7wTO9p+9fp5yvXse3WgMXaBEbKlAUVcB9dxg/Dx/ry4BRWTZWf7wITwSxHW1flZaQsXJn6j&#10;wyY1Sko4FhahTWkotI51S97GZRiI5bYLo7dJxrHRbrSTlPte58Zca287lg+tHeixpfpns/cIny+7&#10;76+VeW2e/NUwhdlo9nca8fJifrgHlWhO/2E44gs6VMK0DXt2UfUIN8aIS0JYZJk4HBNGdqC2CKs8&#10;B12V+tSh+gMAAP//AwBQSwECLQAUAAYACAAAACEAtoM4kv4AAADhAQAAEwAAAAAAAAAAAAAAAAAA&#10;AAAAW0NvbnRlbnRfVHlwZXNdLnhtbFBLAQItABQABgAIAAAAIQA4/SH/1gAAAJQBAAALAAAAAAAA&#10;AAAAAAAAAC8BAABfcmVscy8ucmVsc1BLAQItABQABgAIAAAAIQB4aQ0edAIAAFkFAAAOAAAAAAAA&#10;AAAAAAAAAC4CAABkcnMvZTJvRG9jLnhtbFBLAQItABQABgAIAAAAIQDneNWu3QAAAAsBAAAPAAAA&#10;AAAAAAAAAAAAAM4EAABkcnMvZG93bnJldi54bWxQSwUGAAAAAAQABADzAAAA2AUAAAAA&#10;" filled="f" stroked="f">
              <v:textbox>
                <w:txbxContent>
                  <w:p w14:paraId="4CB39829" w14:textId="77777777" w:rsidR="000027ED" w:rsidRPr="009B1F2E" w:rsidRDefault="000027ED" w:rsidP="002F0876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 w:rsidRPr="009B1F2E"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www.bristol.anglican.org/how-to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1D5E" w14:textId="77777777" w:rsidR="000027ED" w:rsidRPr="00707BD4" w:rsidRDefault="000027ED" w:rsidP="00B161DF">
    <w:pPr>
      <w:jc w:val="center"/>
      <w:rPr>
        <w:rFonts w:ascii="Gill Sans MT" w:hAnsi="Gill Sans MT"/>
        <w:color w:val="000000"/>
        <w:sz w:val="16"/>
      </w:rPr>
    </w:pPr>
    <w:r>
      <w:rPr>
        <w:rFonts w:ascii="Gill Sans MT" w:hAnsi="Gill Sans MT"/>
        <w:noProof/>
        <w:color w:val="000000"/>
        <w:sz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401C56DE" wp14:editId="1A3D6A94">
          <wp:simplePos x="0" y="0"/>
          <wp:positionH relativeFrom="column">
            <wp:posOffset>-4000500</wp:posOffset>
          </wp:positionH>
          <wp:positionV relativeFrom="paragraph">
            <wp:posOffset>-645160</wp:posOffset>
          </wp:positionV>
          <wp:extent cx="11016956" cy="1257270"/>
          <wp:effectExtent l="0" t="0" r="698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956" cy="1257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F2E">
      <w:rPr>
        <w:rFonts w:ascii="Gill Sans MT" w:hAnsi="Gill Sans MT"/>
        <w:noProof/>
        <w:color w:val="000000"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60C5" wp14:editId="2B433777">
              <wp:simplePos x="0" y="0"/>
              <wp:positionH relativeFrom="column">
                <wp:posOffset>4445000</wp:posOffset>
              </wp:positionH>
              <wp:positionV relativeFrom="paragraph">
                <wp:posOffset>158115</wp:posOffset>
              </wp:positionV>
              <wp:extent cx="23495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C08E6" w14:textId="77777777" w:rsidR="000027ED" w:rsidRPr="009B1F2E" w:rsidRDefault="000027ED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</w:pPr>
                          <w:r w:rsidRPr="009B1F2E">
                            <w:rPr>
                              <w:rFonts w:ascii="Gill Sans MT" w:hAnsi="Gill Sans MT"/>
                              <w:color w:val="FFFFFF" w:themeColor="background1"/>
                              <w:sz w:val="22"/>
                            </w:rPr>
                            <w:t>www.bristol.anglican.org/how-to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2E60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350pt;margin-top:12.45pt;width:18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naeAIAAGAFAAAOAAAAZHJzL2Uyb0RvYy54bWysVFFPGzEMfp+0/xDlfVxbykYrrqgDMU1C&#10;gAYTz2kuoaclcZa4vet+PU7urnRsL0x7uXPsz4792c7ZeWsN26oQa3AlHx+NOFNOQlW7p5J/f7j6&#10;cMpZROEqYcCpku9U5OeL9+/OGj9XE1iDqVRgFMTFeeNLvkb086KIcq2siEfglSOjhmAF0jE8FVUQ&#10;DUW3ppiMRh+LBkLlA0gVI2kvOyNf5PhaK4m3WkeFzJSccsP8Dfm7St9icSbmT0H4dS37NMQ/ZGFF&#10;7ejSfahLgYJtQv1HKFvLABE0HkmwBWhdS5VroGrGo1fV3K+FV7kWIif6PU3x/4WVN9u7wOqq5NQo&#10;Jyy16EG1yD5Dy04TO42PcwLde4JhS2rq8qCPpExFtzrY9KdyGNmJ592e2xRMknJyPJ2djMgkyXY8&#10;ncxIpvDFi7cPEb8osCwJJQ/Uu0yp2F5H7KADJF3m4Ko2JvfPuN8UFLPTqDwAvXcqpEs4S7gzKnkZ&#10;901pIiDnnRR59NSFCWwraGiElMphLjnHJXRCabr7LY49Prl2Wb3Fee+RbwaHe2dbOwiZpVdpVz+G&#10;lHWHJ6oP6k4itqs2d34y9HMF1Y7aHKBbk+jlVU29uBYR70SgvaD20a7jLX20gabk0EucrSH8+ps+&#10;4WlcycpZQ3tW8vhzI4LizHx1NMiz8XSaFjMfpiefJnQIh5bVocVt7AVQV8b0qniZxYRHM4g6gH2k&#10;J2GZbiWTcJLuLjkO4gV2209PilTLZQbRKnqB1+7eyxQ6sZwm7aF9FMH344g0yDcwbKSYv5rKDps8&#10;HSw3CLrOI5t47ljt+ac1zkPfPznpnTg8Z9TLw7h4BgAA//8DAFBLAwQUAAYACAAAACEAj2slAdwA&#10;AAAKAQAADwAAAGRycy9kb3ducmV2LnhtbEyPwU7DMBBE70j8g7VI3KhNVaAJcSoE4gqiQKXetvE2&#10;iYjXUew24e/ZnuhxZ0azb4rV5Dt1pCG2gS3czgwo4iq4lmsLX5+vN0tQMSE77AKThV+KsCovLwrM&#10;XRj5g47rVCsp4ZijhSalPtc6Vg15jLPQE4u3D4PHJOdQazfgKOW+03Nj7rXHluVDgz09N1T9rA/e&#10;wvfbfrtZmPf6xd/1Y5iMZp9pa6+vpqdHUImm9B+GE76gQylMu3BgF1Vn4cEY2ZIszBcZqFPAiARq&#10;J9YyA10W+nxC+QcAAP//AwBQSwECLQAUAAYACAAAACEAtoM4kv4AAADhAQAAEwAAAAAAAAAAAAAA&#10;AAAAAAAAW0NvbnRlbnRfVHlwZXNdLnhtbFBLAQItABQABgAIAAAAIQA4/SH/1gAAAJQBAAALAAAA&#10;AAAAAAAAAAAAAC8BAABfcmVscy8ucmVsc1BLAQItABQABgAIAAAAIQByLxnaeAIAAGAFAAAOAAAA&#10;AAAAAAAAAAAAAC4CAABkcnMvZTJvRG9jLnhtbFBLAQItABQABgAIAAAAIQCPayUB3AAAAAoBAAAP&#10;AAAAAAAAAAAAAAAAANIEAABkcnMvZG93bnJldi54bWxQSwUGAAAAAAQABADzAAAA2wUAAAAA&#10;" filled="f" stroked="f">
              <v:textbox>
                <w:txbxContent>
                  <w:p w14:paraId="635C08E6" w14:textId="77777777" w:rsidR="000027ED" w:rsidRPr="009B1F2E" w:rsidRDefault="000027ED">
                    <w:pPr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</w:pPr>
                    <w:r w:rsidRPr="009B1F2E">
                      <w:rPr>
                        <w:rFonts w:ascii="Gill Sans MT" w:hAnsi="Gill Sans MT"/>
                        <w:color w:val="FFFFFF" w:themeColor="background1"/>
                        <w:sz w:val="22"/>
                      </w:rPr>
                      <w:t>www.bristol.anglican.org/how-to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346C4A15" w14:textId="77777777" w:rsidR="000027ED" w:rsidRPr="00707BD4" w:rsidRDefault="000027ED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BA767" w14:textId="77777777" w:rsidR="008B4286" w:rsidRDefault="008B4286" w:rsidP="00E932BC">
      <w:r>
        <w:separator/>
      </w:r>
    </w:p>
  </w:footnote>
  <w:footnote w:type="continuationSeparator" w:id="0">
    <w:p w14:paraId="40C261FB" w14:textId="77777777" w:rsidR="008B4286" w:rsidRDefault="008B4286" w:rsidP="00E9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D808" w14:textId="77777777" w:rsidR="000027ED" w:rsidRDefault="000027ED">
    <w:pPr>
      <w:pStyle w:val="Header"/>
    </w:pPr>
    <w:r w:rsidRPr="00FA77D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BC219D" wp14:editId="32623B42">
          <wp:simplePos x="0" y="0"/>
          <wp:positionH relativeFrom="column">
            <wp:posOffset>-1120140</wp:posOffset>
          </wp:positionH>
          <wp:positionV relativeFrom="paragraph">
            <wp:posOffset>5052060</wp:posOffset>
          </wp:positionV>
          <wp:extent cx="3873500" cy="50891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508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2F04" w14:textId="77777777" w:rsidR="000027ED" w:rsidRDefault="000027ED">
    <w:pPr>
      <w:pStyle w:val="Header"/>
    </w:pPr>
    <w:r w:rsidRPr="00FA77D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359E85E" wp14:editId="1B3425DB">
          <wp:simplePos x="0" y="0"/>
          <wp:positionH relativeFrom="column">
            <wp:posOffset>-1135380</wp:posOffset>
          </wp:positionH>
          <wp:positionV relativeFrom="paragraph">
            <wp:posOffset>4914900</wp:posOffset>
          </wp:positionV>
          <wp:extent cx="3873500" cy="50891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0" cy="508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000000" w:themeColor="text1"/>
        <w:spacing w:val="10"/>
        <w:lang w:val="en-GB" w:eastAsia="en-GB"/>
      </w:rPr>
      <w:drawing>
        <wp:anchor distT="0" distB="0" distL="114300" distR="114300" simplePos="0" relativeHeight="251657216" behindDoc="1" locked="0" layoutInCell="1" allowOverlap="1" wp14:anchorId="3A9D15E1" wp14:editId="375D31FB">
          <wp:simplePos x="0" y="0"/>
          <wp:positionH relativeFrom="column">
            <wp:posOffset>-831850</wp:posOffset>
          </wp:positionH>
          <wp:positionV relativeFrom="paragraph">
            <wp:posOffset>-114300</wp:posOffset>
          </wp:positionV>
          <wp:extent cx="7626972" cy="14846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72" cy="1484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F49">
      <w:rPr>
        <w:rFonts w:cs="Arial"/>
        <w:b/>
        <w:noProof/>
        <w:color w:val="000000" w:themeColor="text1"/>
        <w:spacing w:val="10"/>
        <w:lang w:val="en-GB" w:eastAsia="en-GB"/>
        <w14:textOutline w14:w="13500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532A7A" wp14:editId="4A9137F4">
              <wp:simplePos x="0" y="0"/>
              <wp:positionH relativeFrom="column">
                <wp:posOffset>190500</wp:posOffset>
              </wp:positionH>
              <wp:positionV relativeFrom="paragraph">
                <wp:posOffset>1027430</wp:posOffset>
              </wp:positionV>
              <wp:extent cx="5829300" cy="5143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58322" w14:textId="77777777" w:rsidR="000027ED" w:rsidRDefault="00A32185" w:rsidP="009B1F2E">
                          <w:pPr>
                            <w:jc w:val="right"/>
                            <w:rPr>
                              <w:rFonts w:ascii="Gill Sans MT" w:hAnsi="Gill Sans MT" w:cs="Gill Sans"/>
                              <w:color w:val="008AD8"/>
                              <w:sz w:val="52"/>
                              <w:lang w:val="en-GB"/>
                            </w:rPr>
                          </w:pPr>
                          <w:r>
                            <w:rPr>
                              <w:rFonts w:ascii="Gill Sans MT" w:hAnsi="Gill Sans MT" w:cs="Gill Sans"/>
                              <w:color w:val="008AD8"/>
                              <w:sz w:val="52"/>
                              <w:lang w:val="en-GB"/>
                            </w:rPr>
                            <w:t>C</w:t>
                          </w:r>
                          <w:r w:rsidR="000027ED">
                            <w:rPr>
                              <w:rFonts w:ascii="Gill Sans MT" w:hAnsi="Gill Sans MT" w:cs="Gill Sans"/>
                              <w:color w:val="008AD8"/>
                              <w:sz w:val="52"/>
                              <w:lang w:val="en-GB"/>
                            </w:rPr>
                            <w:t>reate accessible documents</w:t>
                          </w:r>
                        </w:p>
                        <w:p w14:paraId="2324BD7E" w14:textId="77777777" w:rsidR="000027ED" w:rsidRPr="001D795D" w:rsidRDefault="000027ED" w:rsidP="009B1F2E">
                          <w:pPr>
                            <w:jc w:val="right"/>
                            <w:rPr>
                              <w:rFonts w:ascii="Gill Sans MT" w:hAnsi="Gill Sans MT" w:cs="Gill Sans"/>
                              <w:color w:val="008AD8"/>
                              <w:sz w:val="5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D532A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pt;margin-top:80.9pt;width:45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nueAIAAGAFAAAOAAAAZHJzL2Uyb0RvYy54bWysVE1v2zAMvQ/YfxB0X53PrQ3qFFmLDgOK&#10;tlg69KzIUmNMEjWJiZ39+lKyk2bdLh12sSnykSIfSZ1ftNawrQqxBlfy4cmAM+UkVLV7Kvn3h+sP&#10;p5xFFK4SBpwq+U5FfjF//+688TM1gjWYSgVGQVycNb7ka0Q/K4oo18qKeAJeOTJqCFYgHcNTUQXR&#10;UHRritFg8LFoIFQ+gFQxkvaqM/J5jq+1knindVTITMkpN8zfkL+r9C3m52L2FIRf17JPQ/xDFlbU&#10;ji49hLoSKNgm1H+EsrUMEEHjiQRbgNa1VLkGqmY4eFXNci28yrUQOdEfaIr/L6y83d4HVlclH3Pm&#10;hKUWPagW2Wdo2Tix0/g4I9DSEwxbUlOX9/pIylR0q4NNfyqHkZ143h24TcEkKaeno7PxgEySbNPh&#10;ZDzN5Bcv3j5E/KLAsiSUPFDvMqViexORMiHoHpIuc3BdG5P7Z9xvCgJ2GpUHoPdOhXQJZwl3RiUv&#10;474pTQTkvJMij566NIFtBQ2NkFI5zCXnuIROKE13v8WxxyfXLqu3OB888s3g8OBsawchs/Qq7erH&#10;PmXd4Ym/o7qTiO2qzZ0/9HMF1Y7aHKBbk+jldU29uBER70WgvaD20a7jHX20gabk0EucrSH8+ps+&#10;4WlcycpZQ3tW8vhzI4LizHx1NMhnw8kkLWY+TKafRnQIx5bVscVt7CVQV4b0qniZxYRHsxd1APtI&#10;T8Ii3Uom4STdXXLci5fYbT89KVItFhlEq+gF3rillyl0YjlN2kP7KILvxxFpkG9hv5Fi9moqO2zy&#10;dLDYIOg6j2ziuWO155/WOE9y/+Skd+L4nFEvD+P8GQAA//8DAFBLAwQUAAYACAAAACEAsoqWWd4A&#10;AAAKAQAADwAAAGRycy9kb3ducmV2LnhtbEyPwU7DMBBE70j9B2srcaN2Q6jSEKeqiriCKFCpNzfe&#10;JhHxOordJvw9ywmOOzuamVdsJteJKw6h9aRhuVAgkCpvW6o1fLw/32UgQjRkTecJNXxjgE05uylM&#10;bv1Ib3jdx1pwCIXcaGhi7HMpQ9WgM2HheyT+nf3gTORzqKUdzMjhrpOJUivpTEvc0Jgedw1WX/uL&#10;0/D5cj4eUvVaP7mHfvSTkuTWUuvb+bR9BBFxin9m+J3P06HkTSd/IRtEp+FeMUpkfbVkBDas04yV&#10;k4YkTTKQZSH/I5Q/AAAA//8DAFBLAQItABQABgAIAAAAIQC2gziS/gAAAOEBAAATAAAAAAAAAAAA&#10;AAAAAAAAAABbQ29udGVudF9UeXBlc10ueG1sUEsBAi0AFAAGAAgAAAAhADj9If/WAAAAlAEAAAsA&#10;AAAAAAAAAAAAAAAALwEAAF9yZWxzLy5yZWxzUEsBAi0AFAAGAAgAAAAhAKjEWe54AgAAYAUAAA4A&#10;AAAAAAAAAAAAAAAALgIAAGRycy9lMm9Eb2MueG1sUEsBAi0AFAAGAAgAAAAhALKKllneAAAACgEA&#10;AA8AAAAAAAAAAAAAAAAA0gQAAGRycy9kb3ducmV2LnhtbFBLBQYAAAAABAAEAPMAAADdBQAAAAA=&#10;" filled="f" stroked="f">
              <v:textbox>
                <w:txbxContent>
                  <w:p w14:paraId="7D258322" w14:textId="77777777" w:rsidR="000027ED" w:rsidRDefault="00A32185" w:rsidP="009B1F2E">
                    <w:pPr>
                      <w:jc w:val="right"/>
                      <w:rPr>
                        <w:rFonts w:ascii="Gill Sans MT" w:hAnsi="Gill Sans MT" w:cs="Gill Sans"/>
                        <w:color w:val="008AD8"/>
                        <w:sz w:val="52"/>
                        <w:lang w:val="en-GB"/>
                      </w:rPr>
                    </w:pPr>
                    <w:r>
                      <w:rPr>
                        <w:rFonts w:ascii="Gill Sans MT" w:hAnsi="Gill Sans MT" w:cs="Gill Sans"/>
                        <w:color w:val="008AD8"/>
                        <w:sz w:val="52"/>
                        <w:lang w:val="en-GB"/>
                      </w:rPr>
                      <w:t>C</w:t>
                    </w:r>
                    <w:r w:rsidR="000027ED">
                      <w:rPr>
                        <w:rFonts w:ascii="Gill Sans MT" w:hAnsi="Gill Sans MT" w:cs="Gill Sans"/>
                        <w:color w:val="008AD8"/>
                        <w:sz w:val="52"/>
                        <w:lang w:val="en-GB"/>
                      </w:rPr>
                      <w:t xml:space="preserve">reate accessible </w:t>
                    </w:r>
                    <w:proofErr w:type="gramStart"/>
                    <w:r w:rsidR="000027ED">
                      <w:rPr>
                        <w:rFonts w:ascii="Gill Sans MT" w:hAnsi="Gill Sans MT" w:cs="Gill Sans"/>
                        <w:color w:val="008AD8"/>
                        <w:sz w:val="52"/>
                        <w:lang w:val="en-GB"/>
                      </w:rPr>
                      <w:t>documents</w:t>
                    </w:r>
                    <w:proofErr w:type="gramEnd"/>
                  </w:p>
                  <w:p w14:paraId="2324BD7E" w14:textId="77777777" w:rsidR="000027ED" w:rsidRPr="001D795D" w:rsidRDefault="000027ED" w:rsidP="009B1F2E">
                    <w:pPr>
                      <w:jc w:val="right"/>
                      <w:rPr>
                        <w:rFonts w:ascii="Gill Sans MT" w:hAnsi="Gill Sans MT" w:cs="Gill Sans"/>
                        <w:color w:val="008AD8"/>
                        <w:sz w:val="52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A01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B7C78"/>
    <w:multiLevelType w:val="hybridMultilevel"/>
    <w:tmpl w:val="CA9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407"/>
    <w:multiLevelType w:val="multilevel"/>
    <w:tmpl w:val="58566F04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9E2E28"/>
    <w:multiLevelType w:val="multilevel"/>
    <w:tmpl w:val="BB1E16B8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755646"/>
    <w:multiLevelType w:val="hybridMultilevel"/>
    <w:tmpl w:val="1E3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6233"/>
    <w:multiLevelType w:val="hybridMultilevel"/>
    <w:tmpl w:val="0CB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3D28"/>
    <w:multiLevelType w:val="hybridMultilevel"/>
    <w:tmpl w:val="CCA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245CB"/>
    <w:multiLevelType w:val="multilevel"/>
    <w:tmpl w:val="59824F7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056563"/>
    <w:multiLevelType w:val="hybridMultilevel"/>
    <w:tmpl w:val="9D32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3227"/>
    <w:multiLevelType w:val="hybridMultilevel"/>
    <w:tmpl w:val="859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20666"/>
    <w:multiLevelType w:val="multilevel"/>
    <w:tmpl w:val="3B4EA0B4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  <w:b w:val="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D6"/>
    <w:rsid w:val="000026CA"/>
    <w:rsid w:val="000027ED"/>
    <w:rsid w:val="00053C17"/>
    <w:rsid w:val="00065B9D"/>
    <w:rsid w:val="00081BE6"/>
    <w:rsid w:val="000A40C6"/>
    <w:rsid w:val="000B739C"/>
    <w:rsid w:val="000B74D3"/>
    <w:rsid w:val="000D0037"/>
    <w:rsid w:val="000E6B07"/>
    <w:rsid w:val="000E77A0"/>
    <w:rsid w:val="000F4616"/>
    <w:rsid w:val="00110AB1"/>
    <w:rsid w:val="001511FC"/>
    <w:rsid w:val="0016322F"/>
    <w:rsid w:val="00183615"/>
    <w:rsid w:val="00183D17"/>
    <w:rsid w:val="00184F4F"/>
    <w:rsid w:val="00196BDC"/>
    <w:rsid w:val="001A2E72"/>
    <w:rsid w:val="001B0352"/>
    <w:rsid w:val="001C4B3B"/>
    <w:rsid w:val="001D795D"/>
    <w:rsid w:val="001F06F7"/>
    <w:rsid w:val="00215CCB"/>
    <w:rsid w:val="002A03A0"/>
    <w:rsid w:val="002B4F2A"/>
    <w:rsid w:val="002E732E"/>
    <w:rsid w:val="002E7822"/>
    <w:rsid w:val="002F0876"/>
    <w:rsid w:val="003009DE"/>
    <w:rsid w:val="00303A3D"/>
    <w:rsid w:val="003164EC"/>
    <w:rsid w:val="003244A6"/>
    <w:rsid w:val="003375EC"/>
    <w:rsid w:val="00343692"/>
    <w:rsid w:val="0034539F"/>
    <w:rsid w:val="00362589"/>
    <w:rsid w:val="003733BB"/>
    <w:rsid w:val="003A3228"/>
    <w:rsid w:val="003B298B"/>
    <w:rsid w:val="003B4F65"/>
    <w:rsid w:val="003E2324"/>
    <w:rsid w:val="003E4550"/>
    <w:rsid w:val="0040166A"/>
    <w:rsid w:val="004067CD"/>
    <w:rsid w:val="0040746E"/>
    <w:rsid w:val="0041338D"/>
    <w:rsid w:val="004154B9"/>
    <w:rsid w:val="00452130"/>
    <w:rsid w:val="00461ACC"/>
    <w:rsid w:val="00473D1F"/>
    <w:rsid w:val="0047686B"/>
    <w:rsid w:val="004C2A3F"/>
    <w:rsid w:val="004C5F92"/>
    <w:rsid w:val="004D2E64"/>
    <w:rsid w:val="004D6523"/>
    <w:rsid w:val="004F0610"/>
    <w:rsid w:val="00592319"/>
    <w:rsid w:val="005B535E"/>
    <w:rsid w:val="0062568C"/>
    <w:rsid w:val="006510C7"/>
    <w:rsid w:val="00675FB3"/>
    <w:rsid w:val="00706B28"/>
    <w:rsid w:val="00707BD4"/>
    <w:rsid w:val="00753CB2"/>
    <w:rsid w:val="007753DC"/>
    <w:rsid w:val="00791617"/>
    <w:rsid w:val="007A2A14"/>
    <w:rsid w:val="007A567F"/>
    <w:rsid w:val="007B2218"/>
    <w:rsid w:val="007D3716"/>
    <w:rsid w:val="007F439F"/>
    <w:rsid w:val="00834133"/>
    <w:rsid w:val="00836457"/>
    <w:rsid w:val="00850A08"/>
    <w:rsid w:val="00885106"/>
    <w:rsid w:val="00890E18"/>
    <w:rsid w:val="008B4286"/>
    <w:rsid w:val="008D0976"/>
    <w:rsid w:val="009009C4"/>
    <w:rsid w:val="00905DB6"/>
    <w:rsid w:val="0090611F"/>
    <w:rsid w:val="0091029D"/>
    <w:rsid w:val="00944736"/>
    <w:rsid w:val="00992AF5"/>
    <w:rsid w:val="009958D4"/>
    <w:rsid w:val="009A2660"/>
    <w:rsid w:val="009B1F2E"/>
    <w:rsid w:val="009C0259"/>
    <w:rsid w:val="009C0BA9"/>
    <w:rsid w:val="009C22FC"/>
    <w:rsid w:val="009C444C"/>
    <w:rsid w:val="009E5BCB"/>
    <w:rsid w:val="009E647E"/>
    <w:rsid w:val="009E7E98"/>
    <w:rsid w:val="00A058F0"/>
    <w:rsid w:val="00A25E72"/>
    <w:rsid w:val="00A32185"/>
    <w:rsid w:val="00A3539D"/>
    <w:rsid w:val="00A37055"/>
    <w:rsid w:val="00A5051A"/>
    <w:rsid w:val="00A526E3"/>
    <w:rsid w:val="00A6232C"/>
    <w:rsid w:val="00A730D0"/>
    <w:rsid w:val="00A81C56"/>
    <w:rsid w:val="00AA00F1"/>
    <w:rsid w:val="00AB0DD9"/>
    <w:rsid w:val="00AE1433"/>
    <w:rsid w:val="00B161DF"/>
    <w:rsid w:val="00B21A1F"/>
    <w:rsid w:val="00B34DFB"/>
    <w:rsid w:val="00B407EA"/>
    <w:rsid w:val="00B51AD6"/>
    <w:rsid w:val="00B62A3C"/>
    <w:rsid w:val="00B70154"/>
    <w:rsid w:val="00B80383"/>
    <w:rsid w:val="00B839BB"/>
    <w:rsid w:val="00B97B55"/>
    <w:rsid w:val="00BB53A3"/>
    <w:rsid w:val="00C13C46"/>
    <w:rsid w:val="00C242AA"/>
    <w:rsid w:val="00C3325E"/>
    <w:rsid w:val="00C34B0D"/>
    <w:rsid w:val="00C61147"/>
    <w:rsid w:val="00C72D44"/>
    <w:rsid w:val="00C95456"/>
    <w:rsid w:val="00C959C3"/>
    <w:rsid w:val="00CD1EAE"/>
    <w:rsid w:val="00D212A8"/>
    <w:rsid w:val="00D331A6"/>
    <w:rsid w:val="00D653C1"/>
    <w:rsid w:val="00D9474A"/>
    <w:rsid w:val="00DA76AF"/>
    <w:rsid w:val="00DC6E3C"/>
    <w:rsid w:val="00E1097E"/>
    <w:rsid w:val="00E15D64"/>
    <w:rsid w:val="00E21832"/>
    <w:rsid w:val="00E42EE6"/>
    <w:rsid w:val="00E44846"/>
    <w:rsid w:val="00E53C88"/>
    <w:rsid w:val="00E86461"/>
    <w:rsid w:val="00E932BC"/>
    <w:rsid w:val="00EE1673"/>
    <w:rsid w:val="00EE1F0A"/>
    <w:rsid w:val="00EF2A27"/>
    <w:rsid w:val="00F10BEC"/>
    <w:rsid w:val="00F2282E"/>
    <w:rsid w:val="00F25912"/>
    <w:rsid w:val="00F403E4"/>
    <w:rsid w:val="00F411A6"/>
    <w:rsid w:val="00F474FC"/>
    <w:rsid w:val="00F61804"/>
    <w:rsid w:val="00F8512C"/>
    <w:rsid w:val="00FA77D4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4B6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DF"/>
    <w:pPr>
      <w:ind w:left="720"/>
      <w:contextualSpacing/>
    </w:pPr>
    <w:rPr>
      <w:rFonts w:ascii="Arial" w:eastAsiaTheme="minorEastAsia" w:hAnsi="Arial" w:cstheme="minorBidi"/>
      <w:color w:val="auto"/>
      <w:kern w:val="0"/>
      <w:sz w:val="24"/>
      <w:szCs w:val="24"/>
    </w:rPr>
  </w:style>
  <w:style w:type="character" w:styleId="FollowedHyperlink">
    <w:name w:val="FollowedHyperlink"/>
    <w:basedOn w:val="DefaultParagraphFont"/>
    <w:rsid w:val="00A32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1DF"/>
    <w:pPr>
      <w:ind w:left="720"/>
      <w:contextualSpacing/>
    </w:pPr>
    <w:rPr>
      <w:rFonts w:ascii="Arial" w:eastAsiaTheme="minorEastAsia" w:hAnsi="Arial" w:cstheme="minorBidi"/>
      <w:color w:val="auto"/>
      <w:kern w:val="0"/>
      <w:sz w:val="24"/>
      <w:szCs w:val="24"/>
    </w:rPr>
  </w:style>
  <w:style w:type="character" w:styleId="FollowedHyperlink">
    <w:name w:val="FollowedHyperlink"/>
    <w:basedOn w:val="DefaultParagraphFont"/>
    <w:rsid w:val="00A32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3hgrlq6yacptf.cloudfront.net/5f3ecfb22c3ee/content/pages/documents/4018519e6fbfd7095cabcac094a34faef6b836a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3hgrlq6yacptf.cloudfront.net/5f3ecfb22c3ee/content/pages/documents/434d30cb947d163015a16346da564142b9e940f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abilityandjesus.org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49ED-CBF1-4B00-8F23-206879AB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3B509F59</Template>
  <TotalTime>0</TotalTime>
  <Pages>2</Pages>
  <Words>824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5194</CharactersWithSpaces>
  <SharedDoc>false</SharedDoc>
  <HLinks>
    <vt:vector size="12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2060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Cavender</dc:creator>
  <cp:lastModifiedBy>caitlinb</cp:lastModifiedBy>
  <cp:revision>2</cp:revision>
  <cp:lastPrinted>2015-11-24T14:16:00Z</cp:lastPrinted>
  <dcterms:created xsi:type="dcterms:W3CDTF">2021-08-24T16:34:00Z</dcterms:created>
  <dcterms:modified xsi:type="dcterms:W3CDTF">2021-08-24T16:34:00Z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