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440"/>
        <w:gridCol w:w="3538"/>
        <w:gridCol w:w="3746"/>
        <w:gridCol w:w="3450"/>
      </w:tblGrid>
      <w:tr w:rsidR="005A36F5" w:rsidRPr="00B0446E" w:rsidTr="00F947EB">
        <w:tc>
          <w:tcPr>
            <w:tcW w:w="3440" w:type="dxa"/>
            <w:shd w:val="clear" w:color="auto" w:fill="FABF8F" w:themeFill="accent6" w:themeFillTint="99"/>
          </w:tcPr>
          <w:p w:rsidR="00FC0C1E" w:rsidRPr="00B0446E" w:rsidRDefault="00FC0C1E" w:rsidP="005A36F5">
            <w:pPr>
              <w:rPr>
                <w:b/>
                <w:sz w:val="16"/>
                <w:szCs w:val="16"/>
              </w:rPr>
            </w:pPr>
            <w:r w:rsidRPr="00B0446E">
              <w:rPr>
                <w:b/>
                <w:sz w:val="16"/>
                <w:szCs w:val="16"/>
              </w:rPr>
              <w:t xml:space="preserve">Topic </w:t>
            </w:r>
          </w:p>
        </w:tc>
        <w:tc>
          <w:tcPr>
            <w:tcW w:w="3538" w:type="dxa"/>
            <w:shd w:val="clear" w:color="auto" w:fill="FABF8F" w:themeFill="accent6" w:themeFillTint="99"/>
          </w:tcPr>
          <w:p w:rsidR="00FC0C1E" w:rsidRPr="00B0446E" w:rsidRDefault="00410DCE" w:rsidP="005A36F5">
            <w:pPr>
              <w:rPr>
                <w:b/>
                <w:sz w:val="16"/>
                <w:szCs w:val="16"/>
              </w:rPr>
            </w:pPr>
            <w:r w:rsidRPr="00B0446E">
              <w:rPr>
                <w:b/>
                <w:sz w:val="16"/>
                <w:szCs w:val="16"/>
              </w:rPr>
              <w:t>KS2</w:t>
            </w:r>
            <w:r w:rsidR="00FC0C1E" w:rsidRPr="00B0446E">
              <w:rPr>
                <w:b/>
                <w:sz w:val="16"/>
                <w:szCs w:val="16"/>
              </w:rPr>
              <w:t xml:space="preserve"> Outcomes</w:t>
            </w:r>
          </w:p>
        </w:tc>
        <w:tc>
          <w:tcPr>
            <w:tcW w:w="3746" w:type="dxa"/>
            <w:shd w:val="clear" w:color="auto" w:fill="FABF8F" w:themeFill="accent6" w:themeFillTint="99"/>
          </w:tcPr>
          <w:p w:rsidR="00FC0C1E" w:rsidRPr="00B0446E" w:rsidRDefault="00410DCE" w:rsidP="005A36F5">
            <w:pPr>
              <w:rPr>
                <w:b/>
                <w:sz w:val="16"/>
                <w:szCs w:val="16"/>
              </w:rPr>
            </w:pPr>
            <w:r w:rsidRPr="00B0446E">
              <w:rPr>
                <w:b/>
                <w:sz w:val="16"/>
                <w:szCs w:val="16"/>
              </w:rPr>
              <w:t>KS3</w:t>
            </w:r>
            <w:r w:rsidR="00FC0C1E" w:rsidRPr="00B0446E">
              <w:rPr>
                <w:b/>
                <w:sz w:val="16"/>
                <w:szCs w:val="16"/>
              </w:rPr>
              <w:t xml:space="preserve"> Outcomes</w:t>
            </w:r>
          </w:p>
        </w:tc>
        <w:tc>
          <w:tcPr>
            <w:tcW w:w="3450" w:type="dxa"/>
            <w:shd w:val="clear" w:color="auto" w:fill="FABF8F" w:themeFill="accent6" w:themeFillTint="99"/>
          </w:tcPr>
          <w:p w:rsidR="00FC0C1E" w:rsidRPr="00B0446E" w:rsidRDefault="00410DCE" w:rsidP="005A36F5">
            <w:pPr>
              <w:rPr>
                <w:b/>
                <w:sz w:val="16"/>
                <w:szCs w:val="16"/>
              </w:rPr>
            </w:pPr>
            <w:r w:rsidRPr="00B0446E">
              <w:rPr>
                <w:b/>
                <w:sz w:val="16"/>
                <w:szCs w:val="16"/>
              </w:rPr>
              <w:t>KS</w:t>
            </w:r>
            <w:r w:rsidR="00FC0C1E" w:rsidRPr="00B0446E">
              <w:rPr>
                <w:b/>
                <w:sz w:val="16"/>
                <w:szCs w:val="16"/>
              </w:rPr>
              <w:t xml:space="preserve"> 4 Outcomes </w:t>
            </w:r>
          </w:p>
        </w:tc>
      </w:tr>
      <w:tr w:rsidR="005A36F5" w:rsidRPr="00B0446E" w:rsidTr="00F947EB">
        <w:tc>
          <w:tcPr>
            <w:tcW w:w="3440" w:type="dxa"/>
          </w:tcPr>
          <w:p w:rsidR="00FC0C1E" w:rsidRPr="00B0446E" w:rsidRDefault="002F234B" w:rsidP="005A36F5">
            <w:pPr>
              <w:rPr>
                <w:b/>
                <w:sz w:val="16"/>
                <w:szCs w:val="16"/>
              </w:rPr>
            </w:pPr>
            <w:r w:rsidRPr="00B0446E">
              <w:rPr>
                <w:b/>
                <w:sz w:val="16"/>
                <w:szCs w:val="16"/>
              </w:rPr>
              <w:t xml:space="preserve">Status </w:t>
            </w:r>
          </w:p>
        </w:tc>
        <w:tc>
          <w:tcPr>
            <w:tcW w:w="3538" w:type="dxa"/>
          </w:tcPr>
          <w:p w:rsidR="00FC0C1E" w:rsidRPr="00B0446E" w:rsidRDefault="00410DCE" w:rsidP="005A36F5">
            <w:pPr>
              <w:rPr>
                <w:b/>
                <w:sz w:val="16"/>
                <w:szCs w:val="16"/>
              </w:rPr>
            </w:pPr>
            <w:r w:rsidRPr="00B0446E">
              <w:rPr>
                <w:b/>
                <w:sz w:val="16"/>
                <w:szCs w:val="16"/>
              </w:rPr>
              <w:t xml:space="preserve">This is NON-MANDATORY </w:t>
            </w:r>
          </w:p>
        </w:tc>
        <w:tc>
          <w:tcPr>
            <w:tcW w:w="3746" w:type="dxa"/>
          </w:tcPr>
          <w:p w:rsidR="00364987" w:rsidRPr="00B0446E" w:rsidRDefault="00410DCE" w:rsidP="005A36F5">
            <w:pPr>
              <w:rPr>
                <w:b/>
                <w:sz w:val="16"/>
                <w:szCs w:val="16"/>
              </w:rPr>
            </w:pPr>
            <w:r w:rsidRPr="00B0446E">
              <w:rPr>
                <w:b/>
                <w:sz w:val="16"/>
                <w:szCs w:val="16"/>
              </w:rPr>
              <w:t>This is MANDATORY</w:t>
            </w:r>
          </w:p>
        </w:tc>
        <w:tc>
          <w:tcPr>
            <w:tcW w:w="3450" w:type="dxa"/>
          </w:tcPr>
          <w:p w:rsidR="00F36727" w:rsidRPr="00B0446E" w:rsidRDefault="00410DCE" w:rsidP="005A36F5">
            <w:pPr>
              <w:rPr>
                <w:b/>
                <w:sz w:val="16"/>
                <w:szCs w:val="16"/>
              </w:rPr>
            </w:pPr>
            <w:r w:rsidRPr="00B0446E">
              <w:rPr>
                <w:b/>
                <w:sz w:val="16"/>
                <w:szCs w:val="16"/>
              </w:rPr>
              <w:t>This is MANDATORY</w:t>
            </w:r>
          </w:p>
        </w:tc>
      </w:tr>
      <w:tr w:rsidR="00F95CF8" w:rsidRPr="00B0446E" w:rsidTr="00F95CF8">
        <w:tc>
          <w:tcPr>
            <w:tcW w:w="14174" w:type="dxa"/>
            <w:gridSpan w:val="4"/>
            <w:shd w:val="clear" w:color="auto" w:fill="FDE9D9" w:themeFill="accent6" w:themeFillTint="33"/>
          </w:tcPr>
          <w:p w:rsidR="00F95CF8" w:rsidRPr="00B0446E" w:rsidRDefault="00F95CF8" w:rsidP="002F234B">
            <w:pPr>
              <w:rPr>
                <w:sz w:val="16"/>
                <w:szCs w:val="16"/>
              </w:rPr>
            </w:pPr>
            <w:r w:rsidRPr="00B0446E">
              <w:rPr>
                <w:sz w:val="16"/>
                <w:szCs w:val="16"/>
              </w:rPr>
              <w:t xml:space="preserve">                                                                                                                                                            Schools may decide to teach these units in different Key stages at Secondary level.</w:t>
            </w:r>
          </w:p>
          <w:p w:rsidR="00C41AEB" w:rsidRPr="00B0446E" w:rsidRDefault="00F95CF8" w:rsidP="002F234B">
            <w:pPr>
              <w:rPr>
                <w:sz w:val="16"/>
                <w:szCs w:val="16"/>
              </w:rPr>
            </w:pPr>
            <w:r w:rsidRPr="00B0446E">
              <w:rPr>
                <w:sz w:val="16"/>
                <w:szCs w:val="16"/>
              </w:rPr>
              <w:t xml:space="preserve">                                                                                                                                                            As long as outcomes are met by the end of KS4.</w:t>
            </w:r>
            <w:r w:rsidR="00C41AEB" w:rsidRPr="00B0446E">
              <w:rPr>
                <w:sz w:val="16"/>
                <w:szCs w:val="16"/>
              </w:rPr>
              <w:t xml:space="preserve"> </w:t>
            </w:r>
          </w:p>
          <w:p w:rsidR="00F95CF8" w:rsidRPr="00B0446E" w:rsidRDefault="00C41AEB" w:rsidP="002F234B">
            <w:pPr>
              <w:rPr>
                <w:sz w:val="16"/>
                <w:szCs w:val="16"/>
              </w:rPr>
            </w:pPr>
            <w:r w:rsidRPr="00B0446E">
              <w:rPr>
                <w:sz w:val="16"/>
                <w:szCs w:val="16"/>
              </w:rPr>
              <w:t xml:space="preserve">Sex Education </w:t>
            </w:r>
            <w:r w:rsidR="00633805" w:rsidRPr="00B0446E">
              <w:rPr>
                <w:sz w:val="16"/>
                <w:szCs w:val="16"/>
              </w:rPr>
              <w:t>has frequent</w:t>
            </w:r>
            <w:r w:rsidRPr="00B0446E">
              <w:rPr>
                <w:sz w:val="16"/>
                <w:szCs w:val="16"/>
              </w:rPr>
              <w:t xml:space="preserve"> overlap with relationships education and they should not be seen as distinct.</w:t>
            </w:r>
          </w:p>
        </w:tc>
      </w:tr>
      <w:tr w:rsidR="005A36F5" w:rsidRPr="00B0446E" w:rsidTr="00F947EB">
        <w:tc>
          <w:tcPr>
            <w:tcW w:w="3440" w:type="dxa"/>
          </w:tcPr>
          <w:p w:rsidR="00FC0C1E" w:rsidRPr="00B0446E" w:rsidRDefault="002F234B" w:rsidP="005A36F5">
            <w:pPr>
              <w:rPr>
                <w:b/>
                <w:sz w:val="48"/>
                <w:szCs w:val="48"/>
              </w:rPr>
            </w:pPr>
            <w:r w:rsidRPr="00B0446E">
              <w:rPr>
                <w:b/>
                <w:sz w:val="48"/>
                <w:szCs w:val="48"/>
              </w:rPr>
              <w:t>The right to withdraw</w:t>
            </w:r>
          </w:p>
        </w:tc>
        <w:tc>
          <w:tcPr>
            <w:tcW w:w="3538" w:type="dxa"/>
          </w:tcPr>
          <w:p w:rsidR="00C41AEB" w:rsidRPr="00B0446E" w:rsidRDefault="002F234B" w:rsidP="005A36F5">
            <w:pPr>
              <w:rPr>
                <w:sz w:val="16"/>
                <w:szCs w:val="16"/>
              </w:rPr>
            </w:pPr>
            <w:r w:rsidRPr="00B0446E">
              <w:rPr>
                <w:sz w:val="16"/>
                <w:szCs w:val="16"/>
              </w:rPr>
              <w:t>E</w:t>
            </w:r>
            <w:r w:rsidR="00410DCE" w:rsidRPr="00B0446E">
              <w:rPr>
                <w:sz w:val="16"/>
                <w:szCs w:val="16"/>
              </w:rPr>
              <w:t>ach school will decide for themselves in their context whether they think it is appropriate to teach any elements of Sex Education at KS2</w:t>
            </w:r>
            <w:r w:rsidRPr="00B0446E">
              <w:rPr>
                <w:sz w:val="16"/>
                <w:szCs w:val="16"/>
              </w:rPr>
              <w:t xml:space="preserve">. </w:t>
            </w:r>
          </w:p>
          <w:p w:rsidR="00410DCE" w:rsidRPr="00B0446E" w:rsidRDefault="002F234B" w:rsidP="005A36F5">
            <w:pPr>
              <w:rPr>
                <w:sz w:val="16"/>
                <w:szCs w:val="16"/>
              </w:rPr>
            </w:pPr>
            <w:r w:rsidRPr="00B0446E">
              <w:rPr>
                <w:sz w:val="16"/>
                <w:szCs w:val="16"/>
              </w:rPr>
              <w:t>Parents have the right to withdraw their child from sex education.</w:t>
            </w:r>
            <w:r w:rsidR="00410DCE" w:rsidRPr="00B0446E">
              <w:rPr>
                <w:sz w:val="16"/>
                <w:szCs w:val="16"/>
              </w:rPr>
              <w:t xml:space="preserve"> </w:t>
            </w:r>
          </w:p>
          <w:p w:rsidR="00FC0C1E" w:rsidRPr="00B0446E" w:rsidRDefault="00410DCE" w:rsidP="005A36F5">
            <w:pPr>
              <w:rPr>
                <w:sz w:val="16"/>
                <w:szCs w:val="16"/>
              </w:rPr>
            </w:pPr>
            <w:r w:rsidRPr="00B0446E">
              <w:rPr>
                <w:sz w:val="16"/>
                <w:szCs w:val="16"/>
              </w:rPr>
              <w:t xml:space="preserve">(NB There is </w:t>
            </w:r>
            <w:r w:rsidRPr="00B0446E">
              <w:rPr>
                <w:b/>
                <w:sz w:val="16"/>
                <w:szCs w:val="16"/>
              </w:rPr>
              <w:t>no Sex Education at KS1</w:t>
            </w:r>
            <w:r w:rsidRPr="00B0446E">
              <w:rPr>
                <w:sz w:val="16"/>
                <w:szCs w:val="16"/>
              </w:rPr>
              <w:t>)</w:t>
            </w:r>
          </w:p>
        </w:tc>
        <w:tc>
          <w:tcPr>
            <w:tcW w:w="3746" w:type="dxa"/>
          </w:tcPr>
          <w:p w:rsidR="00FC0C1E" w:rsidRPr="00B0446E" w:rsidRDefault="00410DCE" w:rsidP="005A36F5">
            <w:pPr>
              <w:rPr>
                <w:sz w:val="16"/>
                <w:szCs w:val="16"/>
              </w:rPr>
            </w:pPr>
            <w:r w:rsidRPr="00B0446E">
              <w:rPr>
                <w:sz w:val="16"/>
                <w:szCs w:val="16"/>
              </w:rPr>
              <w:t>Parents have the right to withdraw their children. (</w:t>
            </w:r>
            <w:r w:rsidRPr="00B0446E">
              <w:rPr>
                <w:i/>
                <w:sz w:val="16"/>
                <w:szCs w:val="16"/>
              </w:rPr>
              <w:t>see sample policy</w:t>
            </w:r>
            <w:r w:rsidRPr="00B0446E">
              <w:rPr>
                <w:sz w:val="16"/>
                <w:szCs w:val="16"/>
              </w:rPr>
              <w:t>)</w:t>
            </w:r>
          </w:p>
        </w:tc>
        <w:tc>
          <w:tcPr>
            <w:tcW w:w="3450" w:type="dxa"/>
          </w:tcPr>
          <w:p w:rsidR="002F234B" w:rsidRPr="00B0446E" w:rsidRDefault="00410DCE" w:rsidP="002F234B">
            <w:pPr>
              <w:rPr>
                <w:sz w:val="16"/>
                <w:szCs w:val="16"/>
              </w:rPr>
            </w:pPr>
            <w:r w:rsidRPr="00B0446E">
              <w:rPr>
                <w:sz w:val="16"/>
                <w:szCs w:val="16"/>
              </w:rPr>
              <w:t>Parents have the r</w:t>
            </w:r>
            <w:r w:rsidR="002F234B" w:rsidRPr="00B0446E">
              <w:rPr>
                <w:sz w:val="16"/>
                <w:szCs w:val="16"/>
              </w:rPr>
              <w:t>ight to withdraw their children from sex education</w:t>
            </w:r>
          </w:p>
          <w:p w:rsidR="002F234B" w:rsidRPr="00B0446E" w:rsidRDefault="002F234B" w:rsidP="002F234B">
            <w:pPr>
              <w:rPr>
                <w:sz w:val="16"/>
                <w:szCs w:val="16"/>
              </w:rPr>
            </w:pPr>
            <w:proofErr w:type="gramStart"/>
            <w:r w:rsidRPr="00B0446E">
              <w:rPr>
                <w:sz w:val="16"/>
                <w:szCs w:val="16"/>
              </w:rPr>
              <w:t>up</w:t>
            </w:r>
            <w:proofErr w:type="gramEnd"/>
            <w:r w:rsidRPr="00B0446E">
              <w:rPr>
                <w:sz w:val="16"/>
                <w:szCs w:val="16"/>
              </w:rPr>
              <w:t xml:space="preserve"> to and until three terms before the child turns 16. After that point, if the child wishes to receive sex education rather than be withdrawn, the school should make arrangements to provide the child with sex education during one of those terms. </w:t>
            </w:r>
          </w:p>
          <w:p w:rsidR="00FC0C1E" w:rsidRPr="00B0446E" w:rsidRDefault="002F234B" w:rsidP="005A36F5">
            <w:pPr>
              <w:rPr>
                <w:sz w:val="16"/>
                <w:szCs w:val="16"/>
              </w:rPr>
            </w:pPr>
            <w:r w:rsidRPr="00B0446E">
              <w:rPr>
                <w:sz w:val="16"/>
                <w:szCs w:val="16"/>
              </w:rPr>
              <w:t xml:space="preserve"> </w:t>
            </w:r>
          </w:p>
        </w:tc>
      </w:tr>
      <w:tr w:rsidR="005A36F5" w:rsidRPr="00B0446E" w:rsidTr="00F947EB">
        <w:tc>
          <w:tcPr>
            <w:tcW w:w="3440" w:type="dxa"/>
          </w:tcPr>
          <w:p w:rsidR="00FC0C1E" w:rsidRPr="00B0446E" w:rsidRDefault="003321E5" w:rsidP="005A36F5">
            <w:pPr>
              <w:rPr>
                <w:b/>
                <w:sz w:val="24"/>
                <w:szCs w:val="24"/>
              </w:rPr>
            </w:pPr>
            <w:r w:rsidRPr="00B0446E">
              <w:rPr>
                <w:b/>
                <w:sz w:val="24"/>
                <w:szCs w:val="24"/>
              </w:rPr>
              <w:t>Sexual Intercourse</w:t>
            </w:r>
          </w:p>
        </w:tc>
        <w:tc>
          <w:tcPr>
            <w:tcW w:w="3538" w:type="dxa"/>
          </w:tcPr>
          <w:p w:rsidR="00FC0C1E" w:rsidRPr="00B0446E" w:rsidRDefault="003321E5" w:rsidP="003321E5">
            <w:pPr>
              <w:rPr>
                <w:sz w:val="16"/>
                <w:szCs w:val="16"/>
              </w:rPr>
            </w:pPr>
            <w:r w:rsidRPr="00B0446E">
              <w:rPr>
                <w:sz w:val="16"/>
                <w:szCs w:val="16"/>
              </w:rPr>
              <w:t>Pupils can describe, using accurate vocabulary, what happens between a man and woman that has the possibility of resulting in a baby.</w:t>
            </w:r>
          </w:p>
          <w:p w:rsidR="003321E5" w:rsidRPr="00B0446E" w:rsidRDefault="006538C4" w:rsidP="003321E5">
            <w:pPr>
              <w:rPr>
                <w:sz w:val="16"/>
                <w:szCs w:val="16"/>
              </w:rPr>
            </w:pPr>
            <w:r w:rsidRPr="00B0446E">
              <w:rPr>
                <w:sz w:val="16"/>
                <w:szCs w:val="16"/>
              </w:rPr>
              <w:t>Pupils can suggest how close intimate relationships might affect people physically, emotionally and spiritually.</w:t>
            </w:r>
          </w:p>
          <w:p w:rsidR="006538C4" w:rsidRPr="00B0446E" w:rsidRDefault="006538C4" w:rsidP="006538C4">
            <w:pPr>
              <w:rPr>
                <w:sz w:val="16"/>
                <w:szCs w:val="16"/>
              </w:rPr>
            </w:pPr>
            <w:r w:rsidRPr="00B0446E">
              <w:rPr>
                <w:sz w:val="16"/>
                <w:szCs w:val="16"/>
              </w:rPr>
              <w:t xml:space="preserve">Pupils can discuss how people choose to have babies and can suggest criteria </w:t>
            </w:r>
            <w:r w:rsidR="00D9444A" w:rsidRPr="00B0446E">
              <w:rPr>
                <w:sz w:val="16"/>
                <w:szCs w:val="16"/>
              </w:rPr>
              <w:t xml:space="preserve">for when it might be a sensible </w:t>
            </w:r>
            <w:r w:rsidRPr="00B0446E">
              <w:rPr>
                <w:sz w:val="16"/>
                <w:szCs w:val="16"/>
              </w:rPr>
              <w:t xml:space="preserve">right time. </w:t>
            </w:r>
          </w:p>
          <w:p w:rsidR="006538C4" w:rsidRPr="00B0446E" w:rsidRDefault="006538C4" w:rsidP="006538C4">
            <w:pPr>
              <w:rPr>
                <w:sz w:val="16"/>
                <w:szCs w:val="16"/>
              </w:rPr>
            </w:pPr>
            <w:r w:rsidRPr="00B0446E">
              <w:rPr>
                <w:sz w:val="16"/>
                <w:szCs w:val="16"/>
              </w:rPr>
              <w:t>Pupils can explain why some people argue that the best time for such closeness is within a long term faithful committed relationships such as marriage.</w:t>
            </w:r>
          </w:p>
          <w:p w:rsidR="00D9444A" w:rsidRPr="00B0446E" w:rsidRDefault="00D9444A" w:rsidP="006538C4">
            <w:pPr>
              <w:rPr>
                <w:sz w:val="16"/>
                <w:szCs w:val="16"/>
              </w:rPr>
            </w:pPr>
            <w:bookmarkStart w:id="0" w:name="_GoBack"/>
            <w:bookmarkEnd w:id="0"/>
          </w:p>
        </w:tc>
        <w:tc>
          <w:tcPr>
            <w:tcW w:w="3746" w:type="dxa"/>
          </w:tcPr>
          <w:p w:rsidR="00FC0C1E" w:rsidRPr="00B0446E" w:rsidRDefault="00BE3519" w:rsidP="00C41AEB">
            <w:pPr>
              <w:shd w:val="clear" w:color="auto" w:fill="E5B8B7" w:themeFill="accent2" w:themeFillTint="66"/>
              <w:rPr>
                <w:i/>
                <w:sz w:val="16"/>
                <w:szCs w:val="16"/>
              </w:rPr>
            </w:pPr>
            <w:r w:rsidRPr="00B0446E">
              <w:rPr>
                <w:i/>
                <w:sz w:val="16"/>
                <w:szCs w:val="16"/>
              </w:rPr>
              <w:t xml:space="preserve">As </w:t>
            </w:r>
            <w:r w:rsidR="00D9444A" w:rsidRPr="00B0446E">
              <w:rPr>
                <w:i/>
                <w:sz w:val="16"/>
                <w:szCs w:val="16"/>
              </w:rPr>
              <w:t>not all pupils</w:t>
            </w:r>
            <w:r w:rsidRPr="00B0446E">
              <w:rPr>
                <w:i/>
                <w:sz w:val="16"/>
                <w:szCs w:val="16"/>
              </w:rPr>
              <w:t xml:space="preserve"> will have</w:t>
            </w:r>
            <w:r w:rsidR="00D9444A" w:rsidRPr="00B0446E">
              <w:rPr>
                <w:i/>
                <w:sz w:val="16"/>
                <w:szCs w:val="16"/>
              </w:rPr>
              <w:t xml:space="preserve"> had Sex Education in their Primary Schoo</w:t>
            </w:r>
            <w:r w:rsidR="00CF3CD7" w:rsidRPr="00B0446E">
              <w:rPr>
                <w:i/>
                <w:sz w:val="16"/>
                <w:szCs w:val="16"/>
              </w:rPr>
              <w:t>ls as</w:t>
            </w:r>
            <w:r w:rsidR="002134EE" w:rsidRPr="00B0446E">
              <w:rPr>
                <w:i/>
                <w:sz w:val="16"/>
                <w:szCs w:val="16"/>
              </w:rPr>
              <w:t xml:space="preserve"> it is non-mandatory. T</w:t>
            </w:r>
            <w:r w:rsidR="00D9444A" w:rsidRPr="00B0446E">
              <w:rPr>
                <w:i/>
                <w:sz w:val="16"/>
                <w:szCs w:val="16"/>
              </w:rPr>
              <w:t xml:space="preserve">eaching / re-capping/ reinforcing </w:t>
            </w:r>
            <w:r w:rsidRPr="00B0446E">
              <w:rPr>
                <w:i/>
                <w:sz w:val="16"/>
                <w:szCs w:val="16"/>
              </w:rPr>
              <w:t>the KS2</w:t>
            </w:r>
            <w:r w:rsidR="00D9444A" w:rsidRPr="00B0446E">
              <w:rPr>
                <w:i/>
                <w:sz w:val="16"/>
                <w:szCs w:val="16"/>
              </w:rPr>
              <w:t xml:space="preserve"> outcomes will be an important starting point.</w:t>
            </w:r>
          </w:p>
          <w:p w:rsidR="00BE3519" w:rsidRPr="00B0446E" w:rsidRDefault="00BE3519" w:rsidP="00BE3519">
            <w:pPr>
              <w:rPr>
                <w:sz w:val="16"/>
                <w:szCs w:val="16"/>
              </w:rPr>
            </w:pPr>
            <w:r w:rsidRPr="00B0446E">
              <w:rPr>
                <w:sz w:val="16"/>
                <w:szCs w:val="16"/>
              </w:rPr>
              <w:t>Pupils can describe the characteristics of a long-term positive and healthy intimate relationship. What are the factors that mean that an intimate relationship is most likely to last over time? Why might this be a good context in which to raise children?</w:t>
            </w:r>
          </w:p>
          <w:p w:rsidR="00CF3CD7" w:rsidRPr="00B0446E" w:rsidRDefault="00BE3519" w:rsidP="00BE3519">
            <w:pPr>
              <w:rPr>
                <w:sz w:val="16"/>
                <w:szCs w:val="16"/>
              </w:rPr>
            </w:pPr>
            <w:r w:rsidRPr="00B0446E">
              <w:rPr>
                <w:sz w:val="16"/>
                <w:szCs w:val="16"/>
              </w:rPr>
              <w:t>Pupils can explain how both negative and positive choices we make around sex can affect our mental physical, emotional, spiritual and financial wellbeing.</w:t>
            </w:r>
          </w:p>
          <w:p w:rsidR="00CF3CD7" w:rsidRPr="00B0446E" w:rsidRDefault="00CF3CD7" w:rsidP="00CF3CD7">
            <w:pPr>
              <w:rPr>
                <w:sz w:val="16"/>
                <w:szCs w:val="16"/>
              </w:rPr>
            </w:pPr>
            <w:r w:rsidRPr="00B0446E">
              <w:rPr>
                <w:sz w:val="16"/>
                <w:szCs w:val="16"/>
              </w:rPr>
              <w:t xml:space="preserve">Pupils can consider why delaying sexual activity might be a wise choice. Pupils can explain why some people believe it is right to wait for marriage (or a long term committed relationship) to have sex and some people may choose to abstain from ever having sex as a positive choice. </w:t>
            </w:r>
          </w:p>
          <w:p w:rsidR="00BE3519" w:rsidRPr="00B0446E" w:rsidRDefault="00BE3519" w:rsidP="00BE3519">
            <w:pPr>
              <w:rPr>
                <w:sz w:val="16"/>
                <w:szCs w:val="16"/>
              </w:rPr>
            </w:pPr>
            <w:r w:rsidRPr="00B0446E">
              <w:rPr>
                <w:sz w:val="16"/>
                <w:szCs w:val="16"/>
              </w:rPr>
              <w:t xml:space="preserve"> </w:t>
            </w:r>
          </w:p>
          <w:p w:rsidR="00BE3519" w:rsidRPr="00B0446E" w:rsidRDefault="00BE3519" w:rsidP="005A36F5">
            <w:pPr>
              <w:rPr>
                <w:sz w:val="16"/>
                <w:szCs w:val="16"/>
              </w:rPr>
            </w:pPr>
          </w:p>
          <w:p w:rsidR="00BE3519" w:rsidRPr="00B0446E" w:rsidRDefault="00BE3519" w:rsidP="005A36F5">
            <w:pPr>
              <w:rPr>
                <w:sz w:val="16"/>
                <w:szCs w:val="16"/>
              </w:rPr>
            </w:pPr>
          </w:p>
        </w:tc>
        <w:tc>
          <w:tcPr>
            <w:tcW w:w="3450" w:type="dxa"/>
          </w:tcPr>
          <w:p w:rsidR="00FC0C1E" w:rsidRPr="00B0446E" w:rsidRDefault="00E372AE" w:rsidP="005A36F5">
            <w:pPr>
              <w:rPr>
                <w:sz w:val="16"/>
                <w:szCs w:val="16"/>
              </w:rPr>
            </w:pPr>
            <w:r w:rsidRPr="00B0446E">
              <w:rPr>
                <w:sz w:val="16"/>
                <w:szCs w:val="16"/>
              </w:rPr>
              <w:t xml:space="preserve">Pupils can explain the ways in which sex can cause harm and discuss what </w:t>
            </w:r>
            <w:r w:rsidR="00BE3FE0" w:rsidRPr="00B0446E">
              <w:rPr>
                <w:sz w:val="16"/>
                <w:szCs w:val="16"/>
              </w:rPr>
              <w:t>boundaries may keep people safe.</w:t>
            </w:r>
          </w:p>
          <w:p w:rsidR="00BE3FE0" w:rsidRPr="00B0446E" w:rsidRDefault="00BE3FE0" w:rsidP="005A36F5">
            <w:pPr>
              <w:rPr>
                <w:sz w:val="16"/>
                <w:szCs w:val="16"/>
              </w:rPr>
            </w:pPr>
          </w:p>
        </w:tc>
      </w:tr>
      <w:tr w:rsidR="005A36F5" w:rsidRPr="00B0446E" w:rsidTr="00F947EB">
        <w:tc>
          <w:tcPr>
            <w:tcW w:w="3440" w:type="dxa"/>
          </w:tcPr>
          <w:p w:rsidR="00FC0C1E" w:rsidRPr="00B0446E" w:rsidRDefault="00BE3FE0" w:rsidP="005A36F5">
            <w:pPr>
              <w:rPr>
                <w:b/>
                <w:sz w:val="24"/>
                <w:szCs w:val="24"/>
              </w:rPr>
            </w:pPr>
            <w:r w:rsidRPr="00B0446E">
              <w:rPr>
                <w:b/>
                <w:sz w:val="24"/>
                <w:szCs w:val="24"/>
              </w:rPr>
              <w:t xml:space="preserve">The Law and Sex </w:t>
            </w:r>
          </w:p>
        </w:tc>
        <w:tc>
          <w:tcPr>
            <w:tcW w:w="3538" w:type="dxa"/>
          </w:tcPr>
          <w:p w:rsidR="00FC0C1E" w:rsidRPr="00B0446E" w:rsidRDefault="00BE3FE0" w:rsidP="00BE3FE0">
            <w:pPr>
              <w:rPr>
                <w:sz w:val="16"/>
                <w:szCs w:val="16"/>
              </w:rPr>
            </w:pPr>
            <w:r w:rsidRPr="00B0446E">
              <w:rPr>
                <w:sz w:val="16"/>
                <w:szCs w:val="16"/>
              </w:rPr>
              <w:t>Pupi</w:t>
            </w:r>
            <w:r w:rsidR="00F95CF8" w:rsidRPr="00B0446E">
              <w:rPr>
                <w:sz w:val="16"/>
                <w:szCs w:val="16"/>
              </w:rPr>
              <w:t xml:space="preserve">ls can show that they know that the UK legal system states that </w:t>
            </w:r>
            <w:r w:rsidRPr="00B0446E">
              <w:rPr>
                <w:sz w:val="16"/>
                <w:szCs w:val="16"/>
              </w:rPr>
              <w:t xml:space="preserve"> it</w:t>
            </w:r>
            <w:r w:rsidR="00F95CF8" w:rsidRPr="00B0446E">
              <w:rPr>
                <w:sz w:val="16"/>
                <w:szCs w:val="16"/>
              </w:rPr>
              <w:t xml:space="preserve"> is </w:t>
            </w:r>
            <w:r w:rsidRPr="00B0446E">
              <w:rPr>
                <w:sz w:val="16"/>
                <w:szCs w:val="16"/>
              </w:rPr>
              <w:t xml:space="preserve"> unlawful to have  sex until  you are  16 (</w:t>
            </w:r>
            <w:r w:rsidRPr="00B0446E">
              <w:rPr>
                <w:sz w:val="16"/>
                <w:szCs w:val="16"/>
                <w:highlight w:val="yellow"/>
              </w:rPr>
              <w:t>Law - British Values/ Citizenship)</w:t>
            </w:r>
          </w:p>
        </w:tc>
        <w:tc>
          <w:tcPr>
            <w:tcW w:w="3746" w:type="dxa"/>
          </w:tcPr>
          <w:p w:rsidR="00FC0C1E" w:rsidRPr="00B0446E" w:rsidRDefault="00F95CF8" w:rsidP="005A36F5">
            <w:pPr>
              <w:rPr>
                <w:sz w:val="16"/>
                <w:szCs w:val="16"/>
              </w:rPr>
            </w:pPr>
            <w:r w:rsidRPr="00B0446E">
              <w:rPr>
                <w:sz w:val="16"/>
                <w:szCs w:val="16"/>
              </w:rPr>
              <w:t>XXXXXXXXXXXXXXXXXXXXXXXXXXXXXXXXX</w:t>
            </w:r>
          </w:p>
        </w:tc>
        <w:tc>
          <w:tcPr>
            <w:tcW w:w="3450" w:type="dxa"/>
          </w:tcPr>
          <w:p w:rsidR="00F95CF8" w:rsidRPr="00B0446E" w:rsidRDefault="00F95CF8" w:rsidP="00F95CF8">
            <w:pPr>
              <w:rPr>
                <w:sz w:val="16"/>
                <w:szCs w:val="16"/>
              </w:rPr>
            </w:pPr>
            <w:r w:rsidRPr="00B0446E">
              <w:rPr>
                <w:sz w:val="16"/>
                <w:szCs w:val="16"/>
              </w:rPr>
              <w:t xml:space="preserve">Pupils can explain the laws relating to, sexual consent, sexual exploitation, abuse, grooming, coercion, harassment, rape. Domestic abuse, honour-based violence and FGM, how these can affect current and future relationships. </w:t>
            </w:r>
          </w:p>
          <w:p w:rsidR="00F95CF8" w:rsidRPr="00B0446E" w:rsidRDefault="00F95CF8" w:rsidP="00F95CF8">
            <w:pPr>
              <w:rPr>
                <w:sz w:val="16"/>
                <w:szCs w:val="16"/>
              </w:rPr>
            </w:pPr>
            <w:r w:rsidRPr="00B0446E">
              <w:rPr>
                <w:sz w:val="16"/>
                <w:szCs w:val="16"/>
              </w:rPr>
              <w:t xml:space="preserve">Pupils can define what constitutes sexual harassment and sexual violence and why these are always unacceptable (give reference to Equalities Law 2010 - </w:t>
            </w:r>
            <w:r w:rsidRPr="00B0446E">
              <w:rPr>
                <w:sz w:val="16"/>
                <w:szCs w:val="16"/>
                <w:highlight w:val="yellow"/>
              </w:rPr>
              <w:t>Citizenship)</w:t>
            </w:r>
          </w:p>
          <w:p w:rsidR="00F95CF8" w:rsidRPr="00B0446E" w:rsidRDefault="00F95CF8" w:rsidP="00F95CF8">
            <w:pPr>
              <w:rPr>
                <w:sz w:val="16"/>
                <w:szCs w:val="16"/>
              </w:rPr>
            </w:pPr>
            <w:r w:rsidRPr="00B0446E">
              <w:rPr>
                <w:sz w:val="16"/>
                <w:szCs w:val="16"/>
              </w:rPr>
              <w:t xml:space="preserve">Pupils can explain that some types of behaviour </w:t>
            </w:r>
            <w:r w:rsidRPr="00B0446E">
              <w:rPr>
                <w:sz w:val="16"/>
                <w:szCs w:val="16"/>
              </w:rPr>
              <w:lastRenderedPageBreak/>
              <w:t>within relationships are criminal (</w:t>
            </w:r>
            <w:r w:rsidRPr="00B0446E">
              <w:rPr>
                <w:sz w:val="16"/>
                <w:szCs w:val="16"/>
                <w:highlight w:val="yellow"/>
              </w:rPr>
              <w:t>Citizenship).</w:t>
            </w:r>
          </w:p>
          <w:p w:rsidR="00FC0C1E" w:rsidRPr="00B0446E" w:rsidRDefault="00FC0C1E" w:rsidP="005A36F5">
            <w:pPr>
              <w:rPr>
                <w:sz w:val="16"/>
                <w:szCs w:val="16"/>
              </w:rPr>
            </w:pPr>
          </w:p>
        </w:tc>
      </w:tr>
      <w:tr w:rsidR="005A36F5" w:rsidRPr="00B0446E" w:rsidTr="00F947EB">
        <w:tc>
          <w:tcPr>
            <w:tcW w:w="3440" w:type="dxa"/>
          </w:tcPr>
          <w:p w:rsidR="00FC0C1E" w:rsidRPr="00B0446E" w:rsidRDefault="002134EE" w:rsidP="005A36F5">
            <w:pPr>
              <w:rPr>
                <w:b/>
                <w:sz w:val="24"/>
                <w:szCs w:val="24"/>
              </w:rPr>
            </w:pPr>
            <w:r w:rsidRPr="00B0446E">
              <w:rPr>
                <w:b/>
                <w:sz w:val="24"/>
                <w:szCs w:val="24"/>
              </w:rPr>
              <w:lastRenderedPageBreak/>
              <w:t xml:space="preserve">Gestation , Pregnancy , Birth and Parenthood </w:t>
            </w:r>
          </w:p>
        </w:tc>
        <w:tc>
          <w:tcPr>
            <w:tcW w:w="3538" w:type="dxa"/>
          </w:tcPr>
          <w:p w:rsidR="002134EE" w:rsidRPr="00B0446E" w:rsidRDefault="002134EE" w:rsidP="002134EE">
            <w:pPr>
              <w:rPr>
                <w:sz w:val="16"/>
                <w:szCs w:val="16"/>
              </w:rPr>
            </w:pPr>
            <w:r w:rsidRPr="00B0446E">
              <w:rPr>
                <w:sz w:val="16"/>
                <w:szCs w:val="16"/>
              </w:rPr>
              <w:t xml:space="preserve">Pupils can explain what happens at conception and are able to explain the journey from pregnancy to birth </w:t>
            </w:r>
            <w:r w:rsidRPr="00B0446E">
              <w:rPr>
                <w:sz w:val="16"/>
                <w:szCs w:val="16"/>
                <w:highlight w:val="yellow"/>
              </w:rPr>
              <w:t>(gestation Science)</w:t>
            </w:r>
          </w:p>
          <w:p w:rsidR="002134EE" w:rsidRPr="00B0446E" w:rsidRDefault="002134EE" w:rsidP="002134EE">
            <w:pPr>
              <w:rPr>
                <w:sz w:val="16"/>
                <w:szCs w:val="16"/>
              </w:rPr>
            </w:pPr>
            <w:r w:rsidRPr="00B0446E">
              <w:rPr>
                <w:sz w:val="16"/>
                <w:szCs w:val="16"/>
              </w:rPr>
              <w:t>Pupils can talk about why having a baby is wonderful but a huge responsibility</w:t>
            </w:r>
          </w:p>
          <w:p w:rsidR="008D666B" w:rsidRPr="00B0446E" w:rsidRDefault="008D666B" w:rsidP="002134EE">
            <w:pPr>
              <w:rPr>
                <w:sz w:val="16"/>
                <w:szCs w:val="16"/>
              </w:rPr>
            </w:pPr>
          </w:p>
          <w:p w:rsidR="00FC0C1E" w:rsidRPr="00B0446E" w:rsidRDefault="00FC0C1E" w:rsidP="002134EE">
            <w:pPr>
              <w:rPr>
                <w:sz w:val="16"/>
                <w:szCs w:val="16"/>
              </w:rPr>
            </w:pPr>
          </w:p>
        </w:tc>
        <w:tc>
          <w:tcPr>
            <w:tcW w:w="3746" w:type="dxa"/>
          </w:tcPr>
          <w:p w:rsidR="00FC0C1E" w:rsidRPr="00B0446E" w:rsidRDefault="002134EE" w:rsidP="005A36F5">
            <w:pPr>
              <w:rPr>
                <w:sz w:val="16"/>
                <w:szCs w:val="16"/>
              </w:rPr>
            </w:pPr>
            <w:r w:rsidRPr="00B0446E">
              <w:rPr>
                <w:sz w:val="16"/>
                <w:szCs w:val="16"/>
              </w:rPr>
              <w:t>XXXXXXXXXXXXXXXXXXXXXXXXXXXXXXXXXX</w:t>
            </w:r>
          </w:p>
        </w:tc>
        <w:tc>
          <w:tcPr>
            <w:tcW w:w="3450" w:type="dxa"/>
          </w:tcPr>
          <w:p w:rsidR="008D666B" w:rsidRPr="00B0446E" w:rsidRDefault="008D666B" w:rsidP="008D666B">
            <w:pPr>
              <w:rPr>
                <w:sz w:val="16"/>
                <w:szCs w:val="16"/>
              </w:rPr>
            </w:pPr>
            <w:r w:rsidRPr="00B0446E">
              <w:rPr>
                <w:sz w:val="16"/>
                <w:szCs w:val="16"/>
              </w:rPr>
              <w:t>Pupils can talk about reproductive health and pregnancy. Describe what happens in pregnancy (and the possibility and frequency of miscarriage)</w:t>
            </w:r>
          </w:p>
          <w:p w:rsidR="008D666B" w:rsidRPr="00B0446E" w:rsidRDefault="008D666B" w:rsidP="008D666B">
            <w:pPr>
              <w:rPr>
                <w:sz w:val="16"/>
                <w:szCs w:val="16"/>
              </w:rPr>
            </w:pPr>
            <w:r w:rsidRPr="00B0446E">
              <w:rPr>
                <w:sz w:val="16"/>
                <w:szCs w:val="16"/>
              </w:rPr>
              <w:t xml:space="preserve">Pupils can describe the choices surrounding pregnancy (keeping the baby, adoption, abortion). </w:t>
            </w:r>
          </w:p>
          <w:p w:rsidR="008D666B" w:rsidRPr="00B0446E" w:rsidRDefault="008D666B" w:rsidP="008D666B">
            <w:pPr>
              <w:rPr>
                <w:sz w:val="16"/>
                <w:szCs w:val="16"/>
              </w:rPr>
            </w:pPr>
            <w:r w:rsidRPr="00B0446E">
              <w:rPr>
                <w:sz w:val="16"/>
                <w:szCs w:val="16"/>
              </w:rPr>
              <w:t>Pupils can explain where someone can go to get help.</w:t>
            </w:r>
          </w:p>
          <w:p w:rsidR="00FC0C1E" w:rsidRPr="00B0446E" w:rsidRDefault="008D666B" w:rsidP="008D666B">
            <w:pPr>
              <w:rPr>
                <w:sz w:val="16"/>
                <w:szCs w:val="16"/>
              </w:rPr>
            </w:pPr>
            <w:r w:rsidRPr="00B0446E">
              <w:rPr>
                <w:sz w:val="16"/>
                <w:szCs w:val="16"/>
              </w:rPr>
              <w:t xml:space="preserve">Pupils can discuss and evaluate different religious and non-religious beliefs surrounding pregnancy, and the options available (particularly in regard to abortion). </w:t>
            </w:r>
            <w:r w:rsidRPr="00B0446E">
              <w:rPr>
                <w:sz w:val="16"/>
                <w:szCs w:val="16"/>
                <w:highlight w:val="yellow"/>
              </w:rPr>
              <w:t>(RE)</w:t>
            </w:r>
            <w:r w:rsidRPr="00B0446E">
              <w:rPr>
                <w:sz w:val="16"/>
                <w:szCs w:val="16"/>
              </w:rPr>
              <w:t xml:space="preserve"> </w:t>
            </w:r>
            <w:r w:rsidRPr="00B0446E">
              <w:rPr>
                <w:i/>
                <w:sz w:val="16"/>
                <w:szCs w:val="16"/>
              </w:rPr>
              <w:t xml:space="preserve">Parenthood as a strand is covered </w:t>
            </w:r>
            <w:r w:rsidR="00415713" w:rsidRPr="00B0446E">
              <w:rPr>
                <w:i/>
                <w:sz w:val="16"/>
                <w:szCs w:val="16"/>
              </w:rPr>
              <w:t xml:space="preserve"> more fully </w:t>
            </w:r>
            <w:r w:rsidRPr="00B0446E">
              <w:rPr>
                <w:i/>
                <w:sz w:val="16"/>
                <w:szCs w:val="16"/>
              </w:rPr>
              <w:t xml:space="preserve">in KS4 </w:t>
            </w:r>
            <w:r w:rsidR="00415713" w:rsidRPr="00B0446E">
              <w:rPr>
                <w:i/>
                <w:sz w:val="16"/>
                <w:szCs w:val="16"/>
              </w:rPr>
              <w:t>Relationships E</w:t>
            </w:r>
            <w:r w:rsidRPr="00B0446E">
              <w:rPr>
                <w:i/>
                <w:sz w:val="16"/>
                <w:szCs w:val="16"/>
              </w:rPr>
              <w:t>ducation</w:t>
            </w:r>
          </w:p>
        </w:tc>
      </w:tr>
      <w:tr w:rsidR="005A36F5" w:rsidRPr="00B0446E" w:rsidTr="00F947EB">
        <w:tc>
          <w:tcPr>
            <w:tcW w:w="3440" w:type="dxa"/>
          </w:tcPr>
          <w:p w:rsidR="00FC0C1E" w:rsidRPr="00B0446E" w:rsidRDefault="00415713" w:rsidP="005A36F5">
            <w:pPr>
              <w:rPr>
                <w:b/>
                <w:sz w:val="24"/>
                <w:szCs w:val="24"/>
              </w:rPr>
            </w:pPr>
            <w:r w:rsidRPr="00B0446E">
              <w:rPr>
                <w:b/>
                <w:sz w:val="24"/>
                <w:szCs w:val="24"/>
              </w:rPr>
              <w:t>The media</w:t>
            </w:r>
            <w:r w:rsidR="008D666B" w:rsidRPr="00B0446E">
              <w:rPr>
                <w:b/>
                <w:sz w:val="24"/>
                <w:szCs w:val="24"/>
              </w:rPr>
              <w:t xml:space="preserve">, </w:t>
            </w:r>
            <w:r w:rsidR="00C60955" w:rsidRPr="00B0446E">
              <w:rPr>
                <w:b/>
                <w:sz w:val="24"/>
                <w:szCs w:val="24"/>
              </w:rPr>
              <w:t xml:space="preserve">self-esteem , </w:t>
            </w:r>
            <w:r w:rsidR="008D666B" w:rsidRPr="00B0446E">
              <w:rPr>
                <w:b/>
                <w:sz w:val="24"/>
                <w:szCs w:val="24"/>
              </w:rPr>
              <w:t xml:space="preserve">advertising, </w:t>
            </w:r>
            <w:r w:rsidR="00B0446E">
              <w:rPr>
                <w:b/>
                <w:sz w:val="24"/>
                <w:szCs w:val="24"/>
              </w:rPr>
              <w:t>on-</w:t>
            </w:r>
            <w:r w:rsidR="00C60955" w:rsidRPr="00B0446E">
              <w:rPr>
                <w:b/>
                <w:sz w:val="24"/>
                <w:szCs w:val="24"/>
              </w:rPr>
              <w:t xml:space="preserve">line file and image sharing </w:t>
            </w:r>
            <w:r w:rsidR="008D666B" w:rsidRPr="00B0446E">
              <w:rPr>
                <w:b/>
                <w:sz w:val="24"/>
                <w:szCs w:val="24"/>
              </w:rPr>
              <w:t>and the impact</w:t>
            </w:r>
            <w:r w:rsidRPr="00B0446E">
              <w:rPr>
                <w:b/>
                <w:sz w:val="24"/>
                <w:szCs w:val="24"/>
              </w:rPr>
              <w:t xml:space="preserve"> and use</w:t>
            </w:r>
            <w:r w:rsidR="008D666B" w:rsidRPr="00B0446E">
              <w:rPr>
                <w:b/>
                <w:sz w:val="24"/>
                <w:szCs w:val="24"/>
              </w:rPr>
              <w:t xml:space="preserve"> of pornography </w:t>
            </w:r>
          </w:p>
        </w:tc>
        <w:tc>
          <w:tcPr>
            <w:tcW w:w="3538" w:type="dxa"/>
          </w:tcPr>
          <w:p w:rsidR="00FC0C1E" w:rsidRPr="00B0446E" w:rsidRDefault="008D666B" w:rsidP="008D666B">
            <w:pPr>
              <w:rPr>
                <w:sz w:val="16"/>
                <w:szCs w:val="16"/>
              </w:rPr>
            </w:pPr>
            <w:r w:rsidRPr="00B0446E">
              <w:rPr>
                <w:sz w:val="16"/>
                <w:szCs w:val="16"/>
              </w:rPr>
              <w:t>XXXXXXXXXXXXXXXXXXXXXXXXXXXXXXX</w:t>
            </w:r>
          </w:p>
        </w:tc>
        <w:tc>
          <w:tcPr>
            <w:tcW w:w="3746" w:type="dxa"/>
          </w:tcPr>
          <w:p w:rsidR="00C41AEB" w:rsidRPr="00B0446E" w:rsidRDefault="00C41AEB" w:rsidP="00C41AEB">
            <w:pPr>
              <w:rPr>
                <w:sz w:val="16"/>
                <w:szCs w:val="16"/>
              </w:rPr>
            </w:pPr>
            <w:r w:rsidRPr="00B0446E">
              <w:rPr>
                <w:sz w:val="16"/>
                <w:szCs w:val="16"/>
              </w:rPr>
              <w:t xml:space="preserve">Pupils can give examples of how the media and advertising can create a context where it is hard to feel attractive and have good self esteem. </w:t>
            </w:r>
          </w:p>
          <w:p w:rsidR="00C41AEB" w:rsidRPr="00B0446E" w:rsidRDefault="00C41AEB" w:rsidP="00C41AEB">
            <w:pPr>
              <w:rPr>
                <w:sz w:val="16"/>
                <w:szCs w:val="16"/>
              </w:rPr>
            </w:pPr>
            <w:r w:rsidRPr="00B0446E">
              <w:rPr>
                <w:sz w:val="16"/>
                <w:szCs w:val="16"/>
              </w:rPr>
              <w:t>Pupils can describe some strategies, beliefs, c</w:t>
            </w:r>
            <w:r w:rsidR="00415713" w:rsidRPr="00B0446E">
              <w:rPr>
                <w:sz w:val="16"/>
                <w:szCs w:val="16"/>
              </w:rPr>
              <w:t>ampaigns or role models that can</w:t>
            </w:r>
            <w:r w:rsidRPr="00B0446E">
              <w:rPr>
                <w:sz w:val="16"/>
                <w:szCs w:val="16"/>
              </w:rPr>
              <w:t xml:space="preserve"> </w:t>
            </w:r>
            <w:r w:rsidR="00415713" w:rsidRPr="00B0446E">
              <w:rPr>
                <w:sz w:val="16"/>
                <w:szCs w:val="16"/>
              </w:rPr>
              <w:t xml:space="preserve">be </w:t>
            </w:r>
            <w:r w:rsidRPr="00B0446E">
              <w:rPr>
                <w:sz w:val="16"/>
                <w:szCs w:val="16"/>
              </w:rPr>
              <w:t>use</w:t>
            </w:r>
            <w:r w:rsidR="00415713" w:rsidRPr="00B0446E">
              <w:rPr>
                <w:sz w:val="16"/>
                <w:szCs w:val="16"/>
              </w:rPr>
              <w:t>d</w:t>
            </w:r>
            <w:r w:rsidRPr="00B0446E">
              <w:rPr>
                <w:sz w:val="16"/>
                <w:szCs w:val="16"/>
              </w:rPr>
              <w:t xml:space="preserve"> to counter competitively unrealistic images. (</w:t>
            </w:r>
            <w:r w:rsidRPr="00B0446E">
              <w:rPr>
                <w:sz w:val="16"/>
                <w:szCs w:val="16"/>
                <w:highlight w:val="yellow"/>
              </w:rPr>
              <w:t>media/ mental health and wellbeing)</w:t>
            </w:r>
          </w:p>
          <w:p w:rsidR="00415713" w:rsidRPr="00B0446E" w:rsidRDefault="00415713" w:rsidP="00415713">
            <w:pPr>
              <w:rPr>
                <w:sz w:val="16"/>
                <w:szCs w:val="16"/>
              </w:rPr>
            </w:pPr>
            <w:r w:rsidRPr="00B0446E">
              <w:rPr>
                <w:sz w:val="16"/>
                <w:szCs w:val="16"/>
              </w:rPr>
              <w:t xml:space="preserve">Pupils can explain the pitfalls surrounding sharing materials and images online. </w:t>
            </w:r>
          </w:p>
          <w:p w:rsidR="00415713" w:rsidRPr="00B0446E" w:rsidRDefault="00415713" w:rsidP="00415713">
            <w:pPr>
              <w:rPr>
                <w:sz w:val="16"/>
                <w:szCs w:val="16"/>
              </w:rPr>
            </w:pPr>
            <w:r w:rsidRPr="00B0446E">
              <w:rPr>
                <w:sz w:val="16"/>
                <w:szCs w:val="16"/>
              </w:rPr>
              <w:t>Pupils can explain how someone can ensure they can protect themselves from viewing harmful content. (safeguarding/ media)</w:t>
            </w:r>
          </w:p>
          <w:p w:rsidR="00C41AEB" w:rsidRPr="00B0446E" w:rsidRDefault="00C41AEB" w:rsidP="00C41AEB">
            <w:pPr>
              <w:rPr>
                <w:sz w:val="16"/>
                <w:szCs w:val="16"/>
              </w:rPr>
            </w:pPr>
          </w:p>
          <w:p w:rsidR="00FC0C1E" w:rsidRPr="00B0446E" w:rsidRDefault="00FC0C1E" w:rsidP="005A36F5">
            <w:pPr>
              <w:rPr>
                <w:sz w:val="16"/>
                <w:szCs w:val="16"/>
              </w:rPr>
            </w:pPr>
          </w:p>
        </w:tc>
        <w:tc>
          <w:tcPr>
            <w:tcW w:w="3450" w:type="dxa"/>
          </w:tcPr>
          <w:p w:rsidR="00C60955" w:rsidRPr="00B0446E" w:rsidRDefault="00C60955" w:rsidP="00C60955">
            <w:pPr>
              <w:rPr>
                <w:sz w:val="16"/>
                <w:szCs w:val="16"/>
              </w:rPr>
            </w:pPr>
            <w:r w:rsidRPr="00B0446E">
              <w:rPr>
                <w:sz w:val="16"/>
                <w:szCs w:val="16"/>
              </w:rPr>
              <w:t xml:space="preserve">Pupils can explain what pornography is and the forms it can take. </w:t>
            </w:r>
          </w:p>
          <w:p w:rsidR="00C60955" w:rsidRPr="00B0446E" w:rsidRDefault="00C60955" w:rsidP="00C60955">
            <w:pPr>
              <w:rPr>
                <w:sz w:val="16"/>
                <w:szCs w:val="16"/>
              </w:rPr>
            </w:pPr>
            <w:r w:rsidRPr="00B0446E">
              <w:rPr>
                <w:sz w:val="16"/>
                <w:szCs w:val="16"/>
              </w:rPr>
              <w:t xml:space="preserve">Pupils can describe how it can give a distorted picture of sexual behaviours and appearance. </w:t>
            </w:r>
          </w:p>
          <w:p w:rsidR="00C60955" w:rsidRPr="00B0446E" w:rsidRDefault="00C60955" w:rsidP="00C60955">
            <w:pPr>
              <w:rPr>
                <w:sz w:val="16"/>
                <w:szCs w:val="16"/>
              </w:rPr>
            </w:pPr>
            <w:r w:rsidRPr="00B0446E">
              <w:rPr>
                <w:sz w:val="16"/>
                <w:szCs w:val="16"/>
              </w:rPr>
              <w:t>Pupils can explain why some people enjoy pornography and how it might affect how they behave towards their sexual partner.</w:t>
            </w:r>
          </w:p>
          <w:p w:rsidR="00C60955" w:rsidRPr="00B0446E" w:rsidRDefault="00C60955" w:rsidP="00C60955">
            <w:pPr>
              <w:rPr>
                <w:sz w:val="16"/>
                <w:szCs w:val="16"/>
              </w:rPr>
            </w:pPr>
            <w:r w:rsidRPr="00B0446E">
              <w:rPr>
                <w:sz w:val="16"/>
                <w:szCs w:val="16"/>
              </w:rPr>
              <w:t>Pupils can evaluate the impact of pornography and make good boundaries for their wellbeing.</w:t>
            </w:r>
          </w:p>
          <w:p w:rsidR="003A5B33" w:rsidRPr="00B0446E" w:rsidRDefault="003A5B33" w:rsidP="003A5B33">
            <w:pPr>
              <w:rPr>
                <w:sz w:val="16"/>
                <w:szCs w:val="16"/>
              </w:rPr>
            </w:pPr>
            <w:r w:rsidRPr="00B0446E">
              <w:rPr>
                <w:sz w:val="16"/>
                <w:szCs w:val="16"/>
              </w:rPr>
              <w:t xml:space="preserve">Pupils can describe the Law </w:t>
            </w:r>
            <w:proofErr w:type="gramStart"/>
            <w:r w:rsidRPr="00B0446E">
              <w:rPr>
                <w:sz w:val="16"/>
                <w:szCs w:val="16"/>
              </w:rPr>
              <w:t xml:space="preserve">regarding </w:t>
            </w:r>
            <w:r w:rsidR="00C60955" w:rsidRPr="00B0446E">
              <w:rPr>
                <w:sz w:val="16"/>
                <w:szCs w:val="16"/>
              </w:rPr>
              <w:t xml:space="preserve"> </w:t>
            </w:r>
            <w:r w:rsidRPr="00B0446E">
              <w:rPr>
                <w:sz w:val="16"/>
                <w:szCs w:val="16"/>
              </w:rPr>
              <w:t>severe</w:t>
            </w:r>
            <w:proofErr w:type="gramEnd"/>
            <w:r w:rsidRPr="00B0446E">
              <w:rPr>
                <w:sz w:val="16"/>
                <w:szCs w:val="16"/>
              </w:rPr>
              <w:t xml:space="preserve"> penalties given for the</w:t>
            </w:r>
            <w:r w:rsidR="00C60955" w:rsidRPr="00B0446E">
              <w:rPr>
                <w:sz w:val="16"/>
                <w:szCs w:val="16"/>
              </w:rPr>
              <w:t xml:space="preserve"> sharing of indecent images of children. </w:t>
            </w:r>
          </w:p>
          <w:p w:rsidR="00C60955" w:rsidRPr="00B0446E" w:rsidRDefault="003A5B33" w:rsidP="003A5B33">
            <w:pPr>
              <w:rPr>
                <w:sz w:val="16"/>
                <w:szCs w:val="16"/>
              </w:rPr>
            </w:pPr>
            <w:r w:rsidRPr="00B0446E">
              <w:rPr>
                <w:sz w:val="16"/>
                <w:szCs w:val="16"/>
              </w:rPr>
              <w:t>Pupils can d</w:t>
            </w:r>
            <w:r w:rsidR="00C60955" w:rsidRPr="00B0446E">
              <w:rPr>
                <w:sz w:val="16"/>
                <w:szCs w:val="16"/>
              </w:rPr>
              <w:t>escribe how data is generated, collected and shared online an</w:t>
            </w:r>
            <w:r w:rsidRPr="00B0446E">
              <w:rPr>
                <w:sz w:val="16"/>
                <w:szCs w:val="16"/>
              </w:rPr>
              <w:t>d explain how that can affect people and what measures people can take to protect themselves</w:t>
            </w:r>
          </w:p>
          <w:p w:rsidR="00FC0C1E" w:rsidRPr="00B0446E" w:rsidRDefault="00FC0C1E" w:rsidP="005A36F5">
            <w:pPr>
              <w:rPr>
                <w:sz w:val="16"/>
                <w:szCs w:val="16"/>
              </w:rPr>
            </w:pPr>
          </w:p>
        </w:tc>
      </w:tr>
      <w:tr w:rsidR="005A36F5" w:rsidRPr="00B0446E" w:rsidTr="00F947EB">
        <w:tc>
          <w:tcPr>
            <w:tcW w:w="3440" w:type="dxa"/>
          </w:tcPr>
          <w:p w:rsidR="00FC0C1E" w:rsidRPr="00B0446E" w:rsidRDefault="003A5B33" w:rsidP="005A36F5">
            <w:pPr>
              <w:rPr>
                <w:b/>
                <w:sz w:val="24"/>
                <w:szCs w:val="24"/>
              </w:rPr>
            </w:pPr>
            <w:r w:rsidRPr="00B0446E">
              <w:rPr>
                <w:b/>
                <w:sz w:val="24"/>
                <w:szCs w:val="24"/>
              </w:rPr>
              <w:t xml:space="preserve">Keeping safe from peer pressure, unplanned conception and </w:t>
            </w:r>
            <w:r w:rsidR="00BA00F1" w:rsidRPr="00B0446E">
              <w:rPr>
                <w:b/>
                <w:sz w:val="24"/>
                <w:szCs w:val="24"/>
              </w:rPr>
              <w:t xml:space="preserve">sexually transmitted </w:t>
            </w:r>
            <w:r w:rsidRPr="00B0446E">
              <w:rPr>
                <w:b/>
                <w:sz w:val="24"/>
                <w:szCs w:val="24"/>
              </w:rPr>
              <w:t>disease</w:t>
            </w:r>
          </w:p>
        </w:tc>
        <w:tc>
          <w:tcPr>
            <w:tcW w:w="3538" w:type="dxa"/>
          </w:tcPr>
          <w:p w:rsidR="00FC0C1E" w:rsidRPr="00B0446E" w:rsidRDefault="003A5B33" w:rsidP="003A5B33">
            <w:pPr>
              <w:rPr>
                <w:sz w:val="16"/>
                <w:szCs w:val="16"/>
              </w:rPr>
            </w:pPr>
            <w:r w:rsidRPr="00B0446E">
              <w:rPr>
                <w:sz w:val="16"/>
                <w:szCs w:val="16"/>
              </w:rPr>
              <w:t>XXXXXXXXXXXXXXXXXXXXXXXXXXXXXXXX</w:t>
            </w:r>
          </w:p>
        </w:tc>
        <w:tc>
          <w:tcPr>
            <w:tcW w:w="3746" w:type="dxa"/>
          </w:tcPr>
          <w:p w:rsidR="003A5B33" w:rsidRPr="00B0446E" w:rsidRDefault="003A5B33" w:rsidP="003A5B33">
            <w:pPr>
              <w:rPr>
                <w:sz w:val="16"/>
                <w:szCs w:val="16"/>
              </w:rPr>
            </w:pPr>
            <w:r w:rsidRPr="00B0446E">
              <w:rPr>
                <w:sz w:val="16"/>
                <w:szCs w:val="16"/>
              </w:rPr>
              <w:t xml:space="preserve">Pupils can give examples of how peer pressure can operate in regard to speaking about sex. </w:t>
            </w:r>
          </w:p>
          <w:p w:rsidR="00D25C45" w:rsidRPr="00B0446E" w:rsidRDefault="003A5B33" w:rsidP="003A5B33">
            <w:pPr>
              <w:rPr>
                <w:sz w:val="16"/>
                <w:szCs w:val="16"/>
              </w:rPr>
            </w:pPr>
            <w:r w:rsidRPr="00B0446E">
              <w:rPr>
                <w:sz w:val="16"/>
                <w:szCs w:val="16"/>
              </w:rPr>
              <w:t xml:space="preserve">Pupils can explain the motivation </w:t>
            </w:r>
            <w:r w:rsidR="00BA00F1" w:rsidRPr="00B0446E">
              <w:rPr>
                <w:sz w:val="16"/>
                <w:szCs w:val="16"/>
              </w:rPr>
              <w:t>of people</w:t>
            </w:r>
            <w:r w:rsidR="00D25C45" w:rsidRPr="00B0446E">
              <w:rPr>
                <w:sz w:val="16"/>
                <w:szCs w:val="16"/>
              </w:rPr>
              <w:t xml:space="preserve"> who</w:t>
            </w:r>
            <w:r w:rsidRPr="00B0446E">
              <w:rPr>
                <w:sz w:val="16"/>
                <w:szCs w:val="16"/>
              </w:rPr>
              <w:t xml:space="preserve"> mig</w:t>
            </w:r>
            <w:r w:rsidR="00D25C45" w:rsidRPr="00B0446E">
              <w:rPr>
                <w:sz w:val="16"/>
                <w:szCs w:val="16"/>
              </w:rPr>
              <w:t>ht want to pressure their peers and why it can seem tempting to give into peer pressure.</w:t>
            </w:r>
          </w:p>
          <w:p w:rsidR="003A5B33" w:rsidRPr="00B0446E" w:rsidRDefault="00D25C45" w:rsidP="003A5B33">
            <w:pPr>
              <w:rPr>
                <w:sz w:val="16"/>
                <w:szCs w:val="16"/>
              </w:rPr>
            </w:pPr>
            <w:r w:rsidRPr="00B0446E">
              <w:rPr>
                <w:sz w:val="16"/>
                <w:szCs w:val="16"/>
              </w:rPr>
              <w:t>Pupils can d</w:t>
            </w:r>
            <w:r w:rsidR="003A5B33" w:rsidRPr="00B0446E">
              <w:rPr>
                <w:sz w:val="16"/>
                <w:szCs w:val="16"/>
              </w:rPr>
              <w:t>escribe strategies for handling peer pressure.</w:t>
            </w:r>
          </w:p>
          <w:p w:rsidR="00D25C45" w:rsidRPr="00B0446E" w:rsidRDefault="00D25C45" w:rsidP="00D25C45">
            <w:pPr>
              <w:rPr>
                <w:sz w:val="16"/>
                <w:szCs w:val="16"/>
              </w:rPr>
            </w:pPr>
            <w:r w:rsidRPr="00B0446E">
              <w:rPr>
                <w:sz w:val="16"/>
                <w:szCs w:val="16"/>
              </w:rPr>
              <w:t xml:space="preserve">Pupils can explain what contraception is and the facts concerning the full range of contraceptive </w:t>
            </w:r>
            <w:proofErr w:type="gramStart"/>
            <w:r w:rsidRPr="00B0446E">
              <w:rPr>
                <w:sz w:val="16"/>
                <w:szCs w:val="16"/>
              </w:rPr>
              <w:t>choices .</w:t>
            </w:r>
            <w:proofErr w:type="gramEnd"/>
          </w:p>
          <w:p w:rsidR="00D25C45" w:rsidRPr="00B0446E" w:rsidRDefault="00D25C45" w:rsidP="00D25C45">
            <w:pPr>
              <w:rPr>
                <w:sz w:val="16"/>
                <w:szCs w:val="16"/>
              </w:rPr>
            </w:pPr>
            <w:r w:rsidRPr="00B0446E">
              <w:rPr>
                <w:sz w:val="16"/>
                <w:szCs w:val="16"/>
              </w:rPr>
              <w:t>Pupils can explain how they work, what they prevent, whose responsibility it is, and how effective they are. (</w:t>
            </w:r>
            <w:r w:rsidRPr="00B0446E">
              <w:rPr>
                <w:sz w:val="16"/>
                <w:szCs w:val="16"/>
                <w:highlight w:val="yellow"/>
              </w:rPr>
              <w:t>RE - not all people believe contraception is God’s highest will for humanity).</w:t>
            </w:r>
          </w:p>
          <w:p w:rsidR="00D25C45" w:rsidRPr="00B0446E" w:rsidRDefault="00D25C45" w:rsidP="00D25C45">
            <w:pPr>
              <w:rPr>
                <w:sz w:val="16"/>
                <w:szCs w:val="16"/>
              </w:rPr>
            </w:pPr>
            <w:r w:rsidRPr="00B0446E">
              <w:rPr>
                <w:sz w:val="16"/>
                <w:szCs w:val="16"/>
              </w:rPr>
              <w:t>Pupils can describe how to tell someone else where they can go for support or to report a concern</w:t>
            </w:r>
          </w:p>
          <w:p w:rsidR="00D25C45" w:rsidRPr="00B0446E" w:rsidRDefault="00D25C45" w:rsidP="00D25C45">
            <w:pPr>
              <w:rPr>
                <w:sz w:val="16"/>
                <w:szCs w:val="16"/>
              </w:rPr>
            </w:pPr>
          </w:p>
          <w:p w:rsidR="00FC0C1E" w:rsidRPr="00B0446E" w:rsidRDefault="00FC0C1E" w:rsidP="005A36F5">
            <w:pPr>
              <w:rPr>
                <w:sz w:val="16"/>
                <w:szCs w:val="16"/>
              </w:rPr>
            </w:pPr>
          </w:p>
        </w:tc>
        <w:tc>
          <w:tcPr>
            <w:tcW w:w="3450" w:type="dxa"/>
          </w:tcPr>
          <w:p w:rsidR="00D25C45" w:rsidRPr="00B0446E" w:rsidRDefault="00D25C45" w:rsidP="00D25C45">
            <w:pPr>
              <w:rPr>
                <w:sz w:val="16"/>
                <w:szCs w:val="16"/>
              </w:rPr>
            </w:pPr>
            <w:r w:rsidRPr="00B0446E">
              <w:rPr>
                <w:sz w:val="16"/>
                <w:szCs w:val="16"/>
              </w:rPr>
              <w:t xml:space="preserve">Pupils can describe what consent is, how it can be communicated well, and how to recognise it. Explain how and when it can be withdrawn in all </w:t>
            </w:r>
            <w:proofErr w:type="gramStart"/>
            <w:r w:rsidRPr="00B0446E">
              <w:rPr>
                <w:sz w:val="16"/>
                <w:szCs w:val="16"/>
              </w:rPr>
              <w:t>contexts(</w:t>
            </w:r>
            <w:proofErr w:type="gramEnd"/>
            <w:r w:rsidRPr="00B0446E">
              <w:rPr>
                <w:sz w:val="16"/>
                <w:szCs w:val="16"/>
              </w:rPr>
              <w:t>including online).</w:t>
            </w:r>
          </w:p>
          <w:p w:rsidR="00D25C45" w:rsidRPr="00B0446E" w:rsidRDefault="00D25C45" w:rsidP="00D25C45">
            <w:pPr>
              <w:rPr>
                <w:sz w:val="16"/>
                <w:szCs w:val="16"/>
              </w:rPr>
            </w:pPr>
            <w:r w:rsidRPr="00B0446E">
              <w:rPr>
                <w:sz w:val="16"/>
                <w:szCs w:val="16"/>
              </w:rPr>
              <w:t xml:space="preserve">Pupils can list the different sexually transmitted diseases that exist and how they can affect health (including fertility). </w:t>
            </w:r>
          </w:p>
          <w:p w:rsidR="00D25C45" w:rsidRPr="00B0446E" w:rsidRDefault="00D25C45" w:rsidP="00D25C45">
            <w:pPr>
              <w:rPr>
                <w:sz w:val="16"/>
                <w:szCs w:val="16"/>
              </w:rPr>
            </w:pPr>
            <w:r w:rsidRPr="00B0446E">
              <w:rPr>
                <w:sz w:val="16"/>
                <w:szCs w:val="16"/>
              </w:rPr>
              <w:t>Pupils can explain how we can reduce the transmission of these diseases; how people can practice safe sex and how testing works.</w:t>
            </w:r>
          </w:p>
          <w:p w:rsidR="00D25C45" w:rsidRPr="00B0446E" w:rsidRDefault="00D25C45" w:rsidP="00D25C45">
            <w:pPr>
              <w:rPr>
                <w:sz w:val="16"/>
                <w:szCs w:val="16"/>
              </w:rPr>
            </w:pPr>
            <w:r w:rsidRPr="00B0446E">
              <w:rPr>
                <w:sz w:val="16"/>
                <w:szCs w:val="16"/>
              </w:rPr>
              <w:t>Pupils can explain why the use of alcohol or drugs can lead to risky sexual behaviour. (</w:t>
            </w:r>
            <w:r w:rsidRPr="00B0446E">
              <w:rPr>
                <w:sz w:val="16"/>
                <w:szCs w:val="16"/>
                <w:highlight w:val="yellow"/>
              </w:rPr>
              <w:t>Health Education)</w:t>
            </w:r>
          </w:p>
          <w:p w:rsidR="00FC0C1E" w:rsidRPr="00B0446E" w:rsidRDefault="00FC0C1E" w:rsidP="005A36F5">
            <w:pPr>
              <w:rPr>
                <w:sz w:val="16"/>
                <w:szCs w:val="16"/>
              </w:rPr>
            </w:pPr>
          </w:p>
        </w:tc>
      </w:tr>
      <w:tr w:rsidR="005A36F5" w:rsidRPr="00B0446E" w:rsidTr="00B0446E">
        <w:tc>
          <w:tcPr>
            <w:tcW w:w="3440" w:type="dxa"/>
            <w:shd w:val="clear" w:color="auto" w:fill="FBD4B4" w:themeFill="accent6" w:themeFillTint="66"/>
          </w:tcPr>
          <w:p w:rsidR="00FC0C1E" w:rsidRPr="00B0446E" w:rsidRDefault="00D86672" w:rsidP="005A36F5">
            <w:pPr>
              <w:rPr>
                <w:b/>
                <w:sz w:val="24"/>
                <w:szCs w:val="24"/>
              </w:rPr>
            </w:pPr>
            <w:r w:rsidRPr="00B0446E">
              <w:rPr>
                <w:b/>
                <w:sz w:val="24"/>
                <w:szCs w:val="24"/>
              </w:rPr>
              <w:t xml:space="preserve">Key Underlying beliefs </w:t>
            </w:r>
          </w:p>
        </w:tc>
        <w:tc>
          <w:tcPr>
            <w:tcW w:w="3538" w:type="dxa"/>
            <w:shd w:val="clear" w:color="auto" w:fill="FBD4B4" w:themeFill="accent6" w:themeFillTint="66"/>
          </w:tcPr>
          <w:p w:rsidR="0056080A" w:rsidRPr="00B0446E" w:rsidRDefault="00D86672" w:rsidP="005A36F5">
            <w:pPr>
              <w:rPr>
                <w:sz w:val="16"/>
                <w:szCs w:val="16"/>
              </w:rPr>
            </w:pPr>
            <w:r w:rsidRPr="00B0446E">
              <w:rPr>
                <w:sz w:val="16"/>
                <w:szCs w:val="16"/>
              </w:rPr>
              <w:t xml:space="preserve">Pupils can explain that most Christians believe that </w:t>
            </w:r>
            <w:r w:rsidRPr="00B0446E">
              <w:rPr>
                <w:b/>
                <w:sz w:val="16"/>
                <w:szCs w:val="16"/>
              </w:rPr>
              <w:t>God</w:t>
            </w:r>
            <w:r w:rsidRPr="00B0446E">
              <w:rPr>
                <w:sz w:val="16"/>
                <w:szCs w:val="16"/>
              </w:rPr>
              <w:t xml:space="preserve"> loves all people with </w:t>
            </w:r>
            <w:r w:rsidR="0056080A" w:rsidRPr="00B0446E">
              <w:rPr>
                <w:sz w:val="16"/>
                <w:szCs w:val="16"/>
              </w:rPr>
              <w:t>a love</w:t>
            </w:r>
            <w:r w:rsidRPr="00B0446E">
              <w:rPr>
                <w:sz w:val="16"/>
                <w:szCs w:val="16"/>
              </w:rPr>
              <w:t xml:space="preserve"> that is stronger and purer than</w:t>
            </w:r>
            <w:r w:rsidR="004309B1" w:rsidRPr="00B0446E">
              <w:rPr>
                <w:sz w:val="16"/>
                <w:szCs w:val="16"/>
              </w:rPr>
              <w:t xml:space="preserve"> the love of a husband, </w:t>
            </w:r>
            <w:r w:rsidR="0056080A" w:rsidRPr="00B0446E">
              <w:rPr>
                <w:sz w:val="16"/>
                <w:szCs w:val="16"/>
              </w:rPr>
              <w:t>wife</w:t>
            </w:r>
            <w:r w:rsidR="004309B1" w:rsidRPr="00B0446E">
              <w:rPr>
                <w:sz w:val="16"/>
                <w:szCs w:val="16"/>
              </w:rPr>
              <w:t xml:space="preserve"> or partner</w:t>
            </w:r>
            <w:r w:rsidR="0056080A" w:rsidRPr="00B0446E">
              <w:rPr>
                <w:sz w:val="16"/>
                <w:szCs w:val="16"/>
              </w:rPr>
              <w:t xml:space="preserve">. </w:t>
            </w:r>
            <w:r w:rsidR="00F947EB" w:rsidRPr="00B0446E">
              <w:rPr>
                <w:sz w:val="16"/>
                <w:szCs w:val="16"/>
              </w:rPr>
              <w:t>Christians believe (as do people of other faiths)</w:t>
            </w:r>
            <w:r w:rsidR="00435E02" w:rsidRPr="00B0446E">
              <w:rPr>
                <w:sz w:val="16"/>
                <w:szCs w:val="16"/>
              </w:rPr>
              <w:t xml:space="preserve"> </w:t>
            </w:r>
            <w:r w:rsidR="00F947EB" w:rsidRPr="00B0446E">
              <w:rPr>
                <w:sz w:val="16"/>
                <w:szCs w:val="16"/>
              </w:rPr>
              <w:t>t</w:t>
            </w:r>
            <w:r w:rsidR="0056080A" w:rsidRPr="00B0446E">
              <w:rPr>
                <w:sz w:val="16"/>
                <w:szCs w:val="16"/>
              </w:rPr>
              <w:t>hat Love never dies or fails.</w:t>
            </w:r>
          </w:p>
          <w:p w:rsidR="00435E02" w:rsidRPr="00B0446E" w:rsidRDefault="0056080A" w:rsidP="005A36F5">
            <w:pPr>
              <w:rPr>
                <w:sz w:val="16"/>
                <w:szCs w:val="16"/>
              </w:rPr>
            </w:pPr>
            <w:r w:rsidRPr="00B0446E">
              <w:rPr>
                <w:sz w:val="16"/>
                <w:szCs w:val="16"/>
              </w:rPr>
              <w:t>Pupils can explain that</w:t>
            </w:r>
            <w:r w:rsidR="00F947EB" w:rsidRPr="00B0446E">
              <w:rPr>
                <w:sz w:val="16"/>
                <w:szCs w:val="16"/>
              </w:rPr>
              <w:t xml:space="preserve"> most</w:t>
            </w:r>
            <w:r w:rsidRPr="00B0446E">
              <w:rPr>
                <w:sz w:val="16"/>
                <w:szCs w:val="16"/>
              </w:rPr>
              <w:t xml:space="preserve"> Christians believe that humans are beautifully </w:t>
            </w:r>
            <w:r w:rsidRPr="00B0446E">
              <w:rPr>
                <w:b/>
                <w:sz w:val="16"/>
                <w:szCs w:val="16"/>
              </w:rPr>
              <w:t xml:space="preserve">created. </w:t>
            </w:r>
            <w:r w:rsidRPr="00B0446E">
              <w:rPr>
                <w:sz w:val="16"/>
                <w:szCs w:val="16"/>
              </w:rPr>
              <w:t>They can explain that this means in a one to one relationship a person can practice enjoying the wonderful</w:t>
            </w:r>
            <w:r w:rsidR="00F947EB" w:rsidRPr="00B0446E">
              <w:rPr>
                <w:sz w:val="16"/>
                <w:szCs w:val="16"/>
              </w:rPr>
              <w:t xml:space="preserve"> creation of </w:t>
            </w:r>
            <w:r w:rsidRPr="00B0446E">
              <w:rPr>
                <w:sz w:val="16"/>
                <w:szCs w:val="16"/>
              </w:rPr>
              <w:t>another human and get to carefully observe and celebrate another person over time.</w:t>
            </w:r>
          </w:p>
          <w:p w:rsidR="00F947EB" w:rsidRPr="00B0446E" w:rsidRDefault="00F947EB" w:rsidP="005A36F5">
            <w:pPr>
              <w:rPr>
                <w:sz w:val="16"/>
                <w:szCs w:val="16"/>
              </w:rPr>
            </w:pPr>
            <w:r w:rsidRPr="00B0446E">
              <w:rPr>
                <w:sz w:val="16"/>
                <w:szCs w:val="16"/>
              </w:rPr>
              <w:t xml:space="preserve">Pupils can explain that the majority of Christians believe that humans are </w:t>
            </w:r>
            <w:r w:rsidRPr="00B0446E">
              <w:rPr>
                <w:b/>
                <w:sz w:val="16"/>
                <w:szCs w:val="16"/>
              </w:rPr>
              <w:t xml:space="preserve">Fallen </w:t>
            </w:r>
            <w:r w:rsidRPr="00B0446E">
              <w:rPr>
                <w:sz w:val="16"/>
                <w:szCs w:val="16"/>
              </w:rPr>
              <w:t>and make mistakes and hurt people unintentionally and intentionally.</w:t>
            </w:r>
          </w:p>
          <w:p w:rsidR="00F947EB" w:rsidRPr="00B0446E" w:rsidRDefault="00F947EB" w:rsidP="005A36F5">
            <w:pPr>
              <w:rPr>
                <w:sz w:val="16"/>
                <w:szCs w:val="16"/>
              </w:rPr>
            </w:pPr>
            <w:r w:rsidRPr="00B0446E">
              <w:rPr>
                <w:sz w:val="16"/>
                <w:szCs w:val="16"/>
              </w:rPr>
              <w:t xml:space="preserve">Pupils can explain how the Christian idea of </w:t>
            </w:r>
            <w:r w:rsidRPr="00B0446E">
              <w:rPr>
                <w:b/>
                <w:sz w:val="16"/>
                <w:szCs w:val="16"/>
              </w:rPr>
              <w:t xml:space="preserve">Forgiveness </w:t>
            </w:r>
            <w:r w:rsidRPr="00B0446E">
              <w:rPr>
                <w:sz w:val="16"/>
                <w:szCs w:val="16"/>
              </w:rPr>
              <w:t xml:space="preserve">might help to keep </w:t>
            </w:r>
            <w:r w:rsidR="00435E02" w:rsidRPr="00B0446E">
              <w:rPr>
                <w:sz w:val="16"/>
                <w:szCs w:val="16"/>
              </w:rPr>
              <w:t xml:space="preserve">intimate </w:t>
            </w:r>
            <w:r w:rsidRPr="00B0446E">
              <w:rPr>
                <w:sz w:val="16"/>
                <w:szCs w:val="16"/>
              </w:rPr>
              <w:t>relationships going over time.</w:t>
            </w:r>
          </w:p>
          <w:p w:rsidR="00435E02" w:rsidRPr="00B0446E" w:rsidRDefault="00435E02" w:rsidP="005A36F5">
            <w:pPr>
              <w:rPr>
                <w:sz w:val="16"/>
                <w:szCs w:val="16"/>
              </w:rPr>
            </w:pPr>
            <w:r w:rsidRPr="00B0446E">
              <w:rPr>
                <w:sz w:val="16"/>
                <w:szCs w:val="16"/>
              </w:rPr>
              <w:t xml:space="preserve">Pupils can explain why the Christian belief in the </w:t>
            </w:r>
            <w:r w:rsidRPr="00B0446E">
              <w:rPr>
                <w:b/>
                <w:sz w:val="16"/>
                <w:szCs w:val="16"/>
              </w:rPr>
              <w:t>faithfulness</w:t>
            </w:r>
            <w:r w:rsidRPr="00B0446E">
              <w:rPr>
                <w:sz w:val="16"/>
                <w:szCs w:val="16"/>
              </w:rPr>
              <w:t xml:space="preserve"> of God is a model for human relationships and why the quality of faithfulness may help </w:t>
            </w:r>
            <w:r w:rsidR="00B80826" w:rsidRPr="00B0446E">
              <w:rPr>
                <w:sz w:val="16"/>
                <w:szCs w:val="16"/>
              </w:rPr>
              <w:t>keep marriages and other long term committed relationships going</w:t>
            </w:r>
            <w:r w:rsidRPr="00B0446E">
              <w:rPr>
                <w:sz w:val="16"/>
                <w:szCs w:val="16"/>
              </w:rPr>
              <w:t xml:space="preserve"> over</w:t>
            </w:r>
            <w:r w:rsidR="004309B1" w:rsidRPr="00B0446E">
              <w:rPr>
                <w:sz w:val="16"/>
                <w:szCs w:val="16"/>
              </w:rPr>
              <w:t xml:space="preserve"> </w:t>
            </w:r>
            <w:r w:rsidRPr="00B0446E">
              <w:rPr>
                <w:sz w:val="16"/>
                <w:szCs w:val="16"/>
              </w:rPr>
              <w:t>time.</w:t>
            </w:r>
          </w:p>
          <w:p w:rsidR="00435E02" w:rsidRPr="00B0446E" w:rsidRDefault="00435E02" w:rsidP="005A36F5">
            <w:pPr>
              <w:rPr>
                <w:sz w:val="16"/>
                <w:szCs w:val="16"/>
              </w:rPr>
            </w:pPr>
          </w:p>
          <w:p w:rsidR="00F947EB" w:rsidRPr="00B0446E" w:rsidRDefault="00F947EB" w:rsidP="005A36F5">
            <w:pPr>
              <w:rPr>
                <w:sz w:val="16"/>
                <w:szCs w:val="16"/>
              </w:rPr>
            </w:pPr>
          </w:p>
          <w:p w:rsidR="00F947EB" w:rsidRPr="00B0446E" w:rsidRDefault="00F947EB" w:rsidP="005A36F5">
            <w:pPr>
              <w:rPr>
                <w:sz w:val="16"/>
                <w:szCs w:val="16"/>
              </w:rPr>
            </w:pPr>
          </w:p>
          <w:p w:rsidR="0056080A" w:rsidRPr="00B0446E" w:rsidRDefault="0056080A" w:rsidP="005A36F5">
            <w:pPr>
              <w:rPr>
                <w:sz w:val="16"/>
                <w:szCs w:val="16"/>
              </w:rPr>
            </w:pPr>
          </w:p>
          <w:p w:rsidR="0056080A" w:rsidRPr="00B0446E" w:rsidRDefault="0056080A" w:rsidP="005A36F5">
            <w:pPr>
              <w:rPr>
                <w:sz w:val="16"/>
                <w:szCs w:val="16"/>
              </w:rPr>
            </w:pPr>
          </w:p>
          <w:p w:rsidR="00FC0C1E" w:rsidRPr="00B0446E" w:rsidRDefault="00D86672" w:rsidP="005A36F5">
            <w:pPr>
              <w:rPr>
                <w:sz w:val="16"/>
                <w:szCs w:val="16"/>
              </w:rPr>
            </w:pPr>
            <w:r w:rsidRPr="00B0446E">
              <w:rPr>
                <w:sz w:val="16"/>
                <w:szCs w:val="16"/>
              </w:rPr>
              <w:t xml:space="preserve"> </w:t>
            </w:r>
          </w:p>
        </w:tc>
        <w:tc>
          <w:tcPr>
            <w:tcW w:w="3746" w:type="dxa"/>
            <w:shd w:val="clear" w:color="auto" w:fill="FBD4B4" w:themeFill="accent6" w:themeFillTint="66"/>
          </w:tcPr>
          <w:p w:rsidR="00D867D0" w:rsidRPr="00B0446E" w:rsidRDefault="004309B1" w:rsidP="005A36F5">
            <w:pPr>
              <w:rPr>
                <w:sz w:val="16"/>
                <w:szCs w:val="16"/>
              </w:rPr>
            </w:pPr>
            <w:r w:rsidRPr="00B0446E">
              <w:rPr>
                <w:sz w:val="16"/>
                <w:szCs w:val="16"/>
              </w:rPr>
              <w:t>Pupils can explain how the</w:t>
            </w:r>
            <w:r w:rsidR="00B80826" w:rsidRPr="00B0446E">
              <w:rPr>
                <w:sz w:val="16"/>
                <w:szCs w:val="16"/>
              </w:rPr>
              <w:t xml:space="preserve"> majority Christian belief that humans are</w:t>
            </w:r>
            <w:r w:rsidRPr="00B0446E">
              <w:rPr>
                <w:sz w:val="16"/>
                <w:szCs w:val="16"/>
              </w:rPr>
              <w:t xml:space="preserve"> </w:t>
            </w:r>
            <w:r w:rsidRPr="00B0446E">
              <w:rPr>
                <w:b/>
                <w:sz w:val="16"/>
                <w:szCs w:val="16"/>
              </w:rPr>
              <w:t>created</w:t>
            </w:r>
            <w:r w:rsidRPr="00B0446E">
              <w:rPr>
                <w:sz w:val="16"/>
                <w:szCs w:val="16"/>
              </w:rPr>
              <w:t xml:space="preserve"> in the imag</w:t>
            </w:r>
            <w:r w:rsidR="00B80826" w:rsidRPr="00B0446E">
              <w:rPr>
                <w:sz w:val="16"/>
                <w:szCs w:val="16"/>
              </w:rPr>
              <w:t>e of God may help people hold</w:t>
            </w:r>
            <w:r w:rsidRPr="00B0446E">
              <w:rPr>
                <w:sz w:val="16"/>
                <w:szCs w:val="16"/>
              </w:rPr>
              <w:t xml:space="preserve"> good self esteem</w:t>
            </w:r>
            <w:r w:rsidR="00B80826" w:rsidRPr="00B0446E">
              <w:rPr>
                <w:sz w:val="16"/>
                <w:szCs w:val="16"/>
              </w:rPr>
              <w:t xml:space="preserve"> in the face of social media,</w:t>
            </w:r>
            <w:r w:rsidRPr="00B0446E">
              <w:rPr>
                <w:sz w:val="16"/>
                <w:szCs w:val="16"/>
              </w:rPr>
              <w:t xml:space="preserve"> advertising and peer pressure.</w:t>
            </w:r>
            <w:r w:rsidR="00D867D0" w:rsidRPr="00B0446E">
              <w:rPr>
                <w:sz w:val="16"/>
                <w:szCs w:val="16"/>
              </w:rPr>
              <w:t xml:space="preserve"> </w:t>
            </w:r>
          </w:p>
          <w:p w:rsidR="004309B1" w:rsidRPr="00B0446E" w:rsidRDefault="004309B1" w:rsidP="00D867D0">
            <w:pPr>
              <w:rPr>
                <w:sz w:val="16"/>
                <w:szCs w:val="16"/>
              </w:rPr>
            </w:pPr>
            <w:r w:rsidRPr="00B0446E">
              <w:rPr>
                <w:sz w:val="16"/>
                <w:szCs w:val="16"/>
              </w:rPr>
              <w:t>Pupils can explain how the belief that most Christians share about</w:t>
            </w:r>
            <w:r w:rsidRPr="00B0446E">
              <w:rPr>
                <w:b/>
                <w:sz w:val="16"/>
                <w:szCs w:val="16"/>
              </w:rPr>
              <w:t xml:space="preserve"> Incarnation</w:t>
            </w:r>
            <w:r w:rsidRPr="00B0446E">
              <w:rPr>
                <w:sz w:val="16"/>
                <w:szCs w:val="16"/>
              </w:rPr>
              <w:t xml:space="preserve"> means that they are worthy o</w:t>
            </w:r>
            <w:r w:rsidR="00D867D0" w:rsidRPr="00B0446E">
              <w:rPr>
                <w:sz w:val="16"/>
                <w:szCs w:val="16"/>
              </w:rPr>
              <w:t xml:space="preserve">f God dwelling in them. Pupils can explain why this </w:t>
            </w:r>
            <w:r w:rsidR="0095102C" w:rsidRPr="00B0446E">
              <w:rPr>
                <w:sz w:val="16"/>
                <w:szCs w:val="16"/>
              </w:rPr>
              <w:t>may mean</w:t>
            </w:r>
            <w:r w:rsidRPr="00B0446E">
              <w:rPr>
                <w:sz w:val="16"/>
                <w:szCs w:val="16"/>
              </w:rPr>
              <w:t xml:space="preserve"> that Christians</w:t>
            </w:r>
            <w:r w:rsidR="00D867D0" w:rsidRPr="00B0446E">
              <w:rPr>
                <w:sz w:val="16"/>
                <w:szCs w:val="16"/>
              </w:rPr>
              <w:t xml:space="preserve"> have a good argument to</w:t>
            </w:r>
            <w:r w:rsidRPr="00B0446E">
              <w:rPr>
                <w:sz w:val="16"/>
                <w:szCs w:val="16"/>
              </w:rPr>
              <w:t xml:space="preserve"> withstand coercion and grooming </w:t>
            </w:r>
            <w:r w:rsidR="0095102C" w:rsidRPr="00B0446E">
              <w:rPr>
                <w:sz w:val="16"/>
                <w:szCs w:val="16"/>
              </w:rPr>
              <w:t>and not</w:t>
            </w:r>
            <w:r w:rsidR="00D867D0" w:rsidRPr="00B0446E">
              <w:rPr>
                <w:sz w:val="16"/>
                <w:szCs w:val="16"/>
              </w:rPr>
              <w:t xml:space="preserve"> </w:t>
            </w:r>
            <w:r w:rsidR="00B80826" w:rsidRPr="00B0446E">
              <w:rPr>
                <w:sz w:val="16"/>
                <w:szCs w:val="16"/>
              </w:rPr>
              <w:t>allow manipulation or diminishment</w:t>
            </w:r>
            <w:r w:rsidR="00D867D0" w:rsidRPr="00B0446E">
              <w:rPr>
                <w:sz w:val="16"/>
                <w:szCs w:val="16"/>
              </w:rPr>
              <w:t xml:space="preserve"> as they are</w:t>
            </w:r>
            <w:r w:rsidR="0095102C" w:rsidRPr="00B0446E">
              <w:rPr>
                <w:sz w:val="16"/>
                <w:szCs w:val="16"/>
              </w:rPr>
              <w:t xml:space="preserve"> worthy and of huge value</w:t>
            </w:r>
            <w:r w:rsidR="00D867D0" w:rsidRPr="00B0446E">
              <w:rPr>
                <w:sz w:val="16"/>
                <w:szCs w:val="16"/>
              </w:rPr>
              <w:t>.</w:t>
            </w:r>
          </w:p>
          <w:p w:rsidR="00B80826" w:rsidRPr="00B0446E" w:rsidRDefault="00B80826" w:rsidP="00D867D0">
            <w:pPr>
              <w:rPr>
                <w:sz w:val="16"/>
                <w:szCs w:val="16"/>
              </w:rPr>
            </w:pPr>
            <w:r w:rsidRPr="00B0446E">
              <w:rPr>
                <w:sz w:val="16"/>
                <w:szCs w:val="16"/>
              </w:rPr>
              <w:t>Pupils can explain</w:t>
            </w:r>
            <w:r w:rsidR="00C87DD7" w:rsidRPr="00B0446E">
              <w:rPr>
                <w:sz w:val="16"/>
                <w:szCs w:val="16"/>
              </w:rPr>
              <w:t xml:space="preserve"> how the widely held</w:t>
            </w:r>
            <w:r w:rsidRPr="00B0446E">
              <w:rPr>
                <w:sz w:val="16"/>
                <w:szCs w:val="16"/>
              </w:rPr>
              <w:t xml:space="preserve"> Christian belief in the </w:t>
            </w:r>
            <w:r w:rsidRPr="00B0446E">
              <w:rPr>
                <w:b/>
                <w:sz w:val="16"/>
                <w:szCs w:val="16"/>
              </w:rPr>
              <w:t xml:space="preserve">fall </w:t>
            </w:r>
            <w:r w:rsidR="00C87DD7" w:rsidRPr="00B0446E">
              <w:rPr>
                <w:sz w:val="16"/>
                <w:szCs w:val="16"/>
              </w:rPr>
              <w:t xml:space="preserve">can be </w:t>
            </w:r>
            <w:r w:rsidRPr="00B0446E">
              <w:rPr>
                <w:sz w:val="16"/>
                <w:szCs w:val="16"/>
              </w:rPr>
              <w:t xml:space="preserve">an explanation for why people </w:t>
            </w:r>
            <w:r w:rsidR="00C87DD7" w:rsidRPr="00B0446E">
              <w:rPr>
                <w:sz w:val="16"/>
                <w:szCs w:val="16"/>
              </w:rPr>
              <w:t>make mistakes and take risky choices in their intimate relationships. They can give other explanati</w:t>
            </w:r>
            <w:r w:rsidR="002E11EB" w:rsidRPr="00B0446E">
              <w:rPr>
                <w:sz w:val="16"/>
                <w:szCs w:val="16"/>
              </w:rPr>
              <w:t>ons for human failings</w:t>
            </w:r>
            <w:r w:rsidR="00C87DD7" w:rsidRPr="00B0446E">
              <w:rPr>
                <w:sz w:val="16"/>
                <w:szCs w:val="16"/>
              </w:rPr>
              <w:t xml:space="preserve"> from other belief systems. </w:t>
            </w:r>
          </w:p>
          <w:p w:rsidR="00C87DD7" w:rsidRPr="00B0446E" w:rsidRDefault="002E11EB" w:rsidP="00D867D0">
            <w:pPr>
              <w:rPr>
                <w:sz w:val="16"/>
                <w:szCs w:val="16"/>
              </w:rPr>
            </w:pPr>
            <w:r w:rsidRPr="00B0446E">
              <w:rPr>
                <w:sz w:val="16"/>
                <w:szCs w:val="16"/>
              </w:rPr>
              <w:t xml:space="preserve">Pupils can discuss and evaluate the possible benefits of holding and practicing the Christian beliefs about </w:t>
            </w:r>
            <w:r w:rsidRPr="00B0446E">
              <w:rPr>
                <w:b/>
                <w:sz w:val="16"/>
                <w:szCs w:val="16"/>
              </w:rPr>
              <w:t>temptation repentance, forgiveness, restorative justice and faithfulness</w:t>
            </w:r>
            <w:r w:rsidRPr="00B0446E">
              <w:rPr>
                <w:sz w:val="16"/>
                <w:szCs w:val="16"/>
              </w:rPr>
              <w:t xml:space="preserve"> on long term committed intimate relationships.</w:t>
            </w:r>
          </w:p>
          <w:p w:rsidR="00B80826" w:rsidRPr="00B0446E" w:rsidRDefault="00B80826" w:rsidP="00D867D0">
            <w:pPr>
              <w:rPr>
                <w:sz w:val="16"/>
                <w:szCs w:val="16"/>
              </w:rPr>
            </w:pPr>
          </w:p>
          <w:p w:rsidR="0095102C" w:rsidRPr="00B0446E" w:rsidRDefault="0095102C" w:rsidP="00D867D0">
            <w:pPr>
              <w:rPr>
                <w:sz w:val="16"/>
                <w:szCs w:val="16"/>
              </w:rPr>
            </w:pPr>
          </w:p>
          <w:p w:rsidR="0095102C" w:rsidRPr="00B0446E" w:rsidRDefault="0095102C" w:rsidP="00D867D0">
            <w:pPr>
              <w:rPr>
                <w:sz w:val="16"/>
                <w:szCs w:val="16"/>
              </w:rPr>
            </w:pPr>
          </w:p>
          <w:p w:rsidR="00A90EC0" w:rsidRPr="00B0446E" w:rsidRDefault="00A90EC0" w:rsidP="00D867D0">
            <w:pPr>
              <w:rPr>
                <w:sz w:val="16"/>
                <w:szCs w:val="16"/>
              </w:rPr>
            </w:pPr>
          </w:p>
        </w:tc>
        <w:tc>
          <w:tcPr>
            <w:tcW w:w="3450" w:type="dxa"/>
            <w:shd w:val="clear" w:color="auto" w:fill="FBD4B4" w:themeFill="accent6" w:themeFillTint="66"/>
          </w:tcPr>
          <w:p w:rsidR="00FC0C1E" w:rsidRPr="00B0446E" w:rsidRDefault="00D867D0" w:rsidP="00F05D81">
            <w:pPr>
              <w:rPr>
                <w:sz w:val="16"/>
                <w:szCs w:val="16"/>
              </w:rPr>
            </w:pPr>
            <w:r w:rsidRPr="00B0446E">
              <w:rPr>
                <w:sz w:val="16"/>
                <w:szCs w:val="16"/>
              </w:rPr>
              <w:t xml:space="preserve">Pupils will be able to evaluate the extent to which the principle held by most </w:t>
            </w:r>
            <w:r w:rsidR="00A90EC0" w:rsidRPr="00B0446E">
              <w:rPr>
                <w:sz w:val="16"/>
                <w:szCs w:val="16"/>
              </w:rPr>
              <w:t>Christians that</w:t>
            </w:r>
            <w:r w:rsidRPr="00B0446E">
              <w:rPr>
                <w:sz w:val="16"/>
                <w:szCs w:val="16"/>
              </w:rPr>
              <w:t xml:space="preserve"> all are sacred (</w:t>
            </w:r>
            <w:r w:rsidRPr="00B0446E">
              <w:rPr>
                <w:b/>
                <w:sz w:val="16"/>
                <w:szCs w:val="16"/>
              </w:rPr>
              <w:t>Imago Dei</w:t>
            </w:r>
            <w:r w:rsidRPr="00B0446E">
              <w:rPr>
                <w:sz w:val="16"/>
                <w:szCs w:val="16"/>
              </w:rPr>
              <w:t>) and a person is never an “It” but always a “thou”</w:t>
            </w:r>
            <w:r w:rsidR="00A90EC0" w:rsidRPr="00B0446E">
              <w:rPr>
                <w:sz w:val="16"/>
                <w:szCs w:val="16"/>
              </w:rPr>
              <w:t xml:space="preserve"> (Martin Buber)</w:t>
            </w:r>
            <w:r w:rsidR="002E11EB" w:rsidRPr="00B0446E">
              <w:rPr>
                <w:sz w:val="16"/>
                <w:szCs w:val="16"/>
              </w:rPr>
              <w:t xml:space="preserve"> is</w:t>
            </w:r>
            <w:r w:rsidRPr="00B0446E">
              <w:rPr>
                <w:sz w:val="16"/>
                <w:szCs w:val="16"/>
              </w:rPr>
              <w:t xml:space="preserve"> a good antidote to the pressures of objectification inherent in </w:t>
            </w:r>
            <w:r w:rsidR="0095102C" w:rsidRPr="00B0446E">
              <w:rPr>
                <w:sz w:val="16"/>
                <w:szCs w:val="16"/>
              </w:rPr>
              <w:t xml:space="preserve">social media </w:t>
            </w:r>
            <w:r w:rsidRPr="00B0446E">
              <w:rPr>
                <w:sz w:val="16"/>
                <w:szCs w:val="16"/>
              </w:rPr>
              <w:t>advertising and pornography</w:t>
            </w:r>
            <w:r w:rsidR="002E11EB" w:rsidRPr="00B0446E">
              <w:rPr>
                <w:sz w:val="16"/>
                <w:szCs w:val="16"/>
              </w:rPr>
              <w:t>.</w:t>
            </w:r>
          </w:p>
          <w:p w:rsidR="00B0446E" w:rsidRPr="00B0446E" w:rsidRDefault="005D6096" w:rsidP="00F05D81">
            <w:pPr>
              <w:rPr>
                <w:sz w:val="16"/>
                <w:szCs w:val="16"/>
              </w:rPr>
            </w:pPr>
            <w:r w:rsidRPr="00B0446E">
              <w:rPr>
                <w:sz w:val="16"/>
                <w:szCs w:val="16"/>
              </w:rPr>
              <w:t xml:space="preserve">Pupils can offer explanations as to why people might not practice safe sex and evaluate as to whether the </w:t>
            </w:r>
            <w:r w:rsidR="00B0446E" w:rsidRPr="00B0446E">
              <w:rPr>
                <w:sz w:val="16"/>
                <w:szCs w:val="16"/>
              </w:rPr>
              <w:t>mainstream Christian</w:t>
            </w:r>
            <w:r w:rsidRPr="00B0446E">
              <w:rPr>
                <w:sz w:val="16"/>
                <w:szCs w:val="16"/>
              </w:rPr>
              <w:t xml:space="preserve"> concept of the</w:t>
            </w:r>
            <w:r w:rsidRPr="00B0446E">
              <w:rPr>
                <w:b/>
                <w:sz w:val="16"/>
                <w:szCs w:val="16"/>
              </w:rPr>
              <w:t xml:space="preserve"> fall</w:t>
            </w:r>
            <w:r w:rsidRPr="00B0446E">
              <w:rPr>
                <w:sz w:val="16"/>
                <w:szCs w:val="16"/>
              </w:rPr>
              <w:t xml:space="preserve"> is helpful in this context. </w:t>
            </w:r>
          </w:p>
          <w:p w:rsidR="005D6096" w:rsidRPr="00B0446E" w:rsidRDefault="005D6096" w:rsidP="00F05D81">
            <w:pPr>
              <w:rPr>
                <w:sz w:val="16"/>
                <w:szCs w:val="16"/>
              </w:rPr>
            </w:pPr>
            <w:r w:rsidRPr="00B0446E">
              <w:rPr>
                <w:sz w:val="16"/>
                <w:szCs w:val="16"/>
              </w:rPr>
              <w:t>Pupils can offer constructive advice to a person</w:t>
            </w:r>
            <w:r w:rsidR="00B0446E" w:rsidRPr="00B0446E">
              <w:rPr>
                <w:sz w:val="16"/>
                <w:szCs w:val="16"/>
              </w:rPr>
              <w:t xml:space="preserve"> tempted to make a risky choice regarding their sexual health and the well being of others, in which they can draw on Christian and other worldviews opinions. </w:t>
            </w:r>
            <w:r w:rsidRPr="00B0446E">
              <w:rPr>
                <w:sz w:val="16"/>
                <w:szCs w:val="16"/>
              </w:rPr>
              <w:t xml:space="preserve"> </w:t>
            </w:r>
          </w:p>
          <w:p w:rsidR="000D7DDB" w:rsidRPr="00B0446E" w:rsidRDefault="000D7DDB" w:rsidP="00F05D81">
            <w:pPr>
              <w:rPr>
                <w:sz w:val="16"/>
                <w:szCs w:val="16"/>
              </w:rPr>
            </w:pPr>
            <w:r w:rsidRPr="00B0446E">
              <w:rPr>
                <w:sz w:val="16"/>
                <w:szCs w:val="16"/>
              </w:rPr>
              <w:t xml:space="preserve">Pupils can give examples of long term relationships that are characterised by a contented cherishing of the other person despite life’s ups and downs. </w:t>
            </w:r>
          </w:p>
          <w:p w:rsidR="002E11EB" w:rsidRPr="00B0446E" w:rsidRDefault="000D7DDB" w:rsidP="00F05D81">
            <w:pPr>
              <w:rPr>
                <w:sz w:val="16"/>
                <w:szCs w:val="16"/>
              </w:rPr>
            </w:pPr>
            <w:r w:rsidRPr="00B0446E">
              <w:rPr>
                <w:sz w:val="16"/>
                <w:szCs w:val="16"/>
              </w:rPr>
              <w:t>They can explain what it is that makes an intimate relationship work over many years and can evaluate as to whether any of the Christian ideals of hon</w:t>
            </w:r>
            <w:r w:rsidR="005D6096" w:rsidRPr="00B0446E">
              <w:rPr>
                <w:sz w:val="16"/>
                <w:szCs w:val="16"/>
              </w:rPr>
              <w:t xml:space="preserve">ouring the other’s uniqueness, </w:t>
            </w:r>
            <w:r w:rsidRPr="00B0446E">
              <w:rPr>
                <w:b/>
                <w:sz w:val="16"/>
                <w:szCs w:val="16"/>
              </w:rPr>
              <w:t>faithfulness and forgiveness</w:t>
            </w:r>
            <w:r w:rsidR="00B0446E" w:rsidRPr="00B0446E">
              <w:rPr>
                <w:sz w:val="16"/>
                <w:szCs w:val="16"/>
              </w:rPr>
              <w:t xml:space="preserve"> have been sustaining </w:t>
            </w:r>
            <w:proofErr w:type="gramStart"/>
            <w:r w:rsidR="00B0446E" w:rsidRPr="00B0446E">
              <w:rPr>
                <w:sz w:val="16"/>
                <w:szCs w:val="16"/>
              </w:rPr>
              <w:t xml:space="preserve">factors </w:t>
            </w:r>
            <w:r w:rsidRPr="00B0446E">
              <w:rPr>
                <w:sz w:val="16"/>
                <w:szCs w:val="16"/>
              </w:rPr>
              <w:t>.</w:t>
            </w:r>
            <w:proofErr w:type="gramEnd"/>
            <w:r w:rsidRPr="00B0446E">
              <w:rPr>
                <w:sz w:val="16"/>
                <w:szCs w:val="16"/>
              </w:rPr>
              <w:t xml:space="preserve"> </w:t>
            </w:r>
          </w:p>
          <w:p w:rsidR="00B0446E" w:rsidRPr="00B0446E" w:rsidRDefault="00B0446E" w:rsidP="00F05D81">
            <w:pPr>
              <w:rPr>
                <w:sz w:val="16"/>
                <w:szCs w:val="16"/>
              </w:rPr>
            </w:pPr>
            <w:r w:rsidRPr="00B0446E">
              <w:rPr>
                <w:sz w:val="16"/>
                <w:szCs w:val="16"/>
              </w:rPr>
              <w:t xml:space="preserve">Pupils can articulate what constitutes good parenting and can make reference to beliefs concerning </w:t>
            </w:r>
            <w:r w:rsidRPr="00B0446E">
              <w:rPr>
                <w:b/>
                <w:sz w:val="16"/>
                <w:szCs w:val="16"/>
              </w:rPr>
              <w:t>sacrifice</w:t>
            </w:r>
            <w:proofErr w:type="gramStart"/>
            <w:r w:rsidRPr="00B0446E">
              <w:rPr>
                <w:b/>
                <w:sz w:val="16"/>
                <w:szCs w:val="16"/>
              </w:rPr>
              <w:t>,  faithfulness</w:t>
            </w:r>
            <w:proofErr w:type="gramEnd"/>
            <w:r w:rsidRPr="00B0446E">
              <w:rPr>
                <w:b/>
                <w:sz w:val="16"/>
                <w:szCs w:val="16"/>
              </w:rPr>
              <w:t xml:space="preserve"> and commitment.</w:t>
            </w:r>
          </w:p>
          <w:p w:rsidR="005D6096" w:rsidRPr="00B0446E" w:rsidRDefault="005D6096" w:rsidP="00F05D81">
            <w:pPr>
              <w:rPr>
                <w:sz w:val="16"/>
                <w:szCs w:val="16"/>
              </w:rPr>
            </w:pPr>
          </w:p>
          <w:p w:rsidR="005D6096" w:rsidRPr="00B0446E" w:rsidRDefault="005D6096" w:rsidP="00F05D81">
            <w:pPr>
              <w:rPr>
                <w:sz w:val="16"/>
                <w:szCs w:val="16"/>
              </w:rPr>
            </w:pPr>
          </w:p>
        </w:tc>
      </w:tr>
    </w:tbl>
    <w:p w:rsidR="006815FC" w:rsidRPr="00B0446E" w:rsidRDefault="006815FC" w:rsidP="005A36F5">
      <w:pPr>
        <w:spacing w:line="240" w:lineRule="auto"/>
        <w:rPr>
          <w:sz w:val="16"/>
          <w:szCs w:val="16"/>
        </w:rPr>
      </w:pPr>
    </w:p>
    <w:sectPr w:rsidR="006815FC" w:rsidRPr="00B0446E" w:rsidSect="00FC0C1E">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A7D" w:rsidRDefault="001F0A7D" w:rsidP="00FC0C1E">
      <w:pPr>
        <w:spacing w:after="0" w:line="240" w:lineRule="auto"/>
      </w:pPr>
      <w:r>
        <w:separator/>
      </w:r>
    </w:p>
  </w:endnote>
  <w:endnote w:type="continuationSeparator" w:id="0">
    <w:p w:rsidR="001F0A7D" w:rsidRDefault="001F0A7D" w:rsidP="00FC0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A7D" w:rsidRDefault="001F0A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A7D" w:rsidRDefault="001F0A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A7D" w:rsidRDefault="001F0A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A7D" w:rsidRDefault="001F0A7D" w:rsidP="00FC0C1E">
      <w:pPr>
        <w:spacing w:after="0" w:line="240" w:lineRule="auto"/>
      </w:pPr>
      <w:r>
        <w:separator/>
      </w:r>
    </w:p>
  </w:footnote>
  <w:footnote w:type="continuationSeparator" w:id="0">
    <w:p w:rsidR="001F0A7D" w:rsidRDefault="001F0A7D" w:rsidP="00FC0C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A7D" w:rsidRDefault="001F0A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A7D" w:rsidRDefault="001F0A7D">
    <w:pPr>
      <w:pStyle w:val="Header"/>
    </w:pPr>
    <w:sdt>
      <w:sdtPr>
        <w:id w:val="460857340"/>
        <w:docPartObj>
          <w:docPartGallery w:val="Watermarks"/>
          <w:docPartUnique/>
        </w:docPartObj>
      </w:sdtPr>
      <w:sdtContent>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t>Goodness and Mercy</w:t>
    </w:r>
    <w:r>
      <w:ptab w:relativeTo="margin" w:alignment="center" w:leader="none"/>
    </w:r>
    <w:r>
      <w:t xml:space="preserve">Progression </w:t>
    </w:r>
    <w:r>
      <w:ptab w:relativeTo="margin" w:alignment="right" w:leader="none"/>
    </w:r>
    <w:r>
      <w:t xml:space="preserve">Sex Education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A7D" w:rsidRDefault="001F0A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A5DA5"/>
    <w:multiLevelType w:val="hybridMultilevel"/>
    <w:tmpl w:val="07BE6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821E69"/>
    <w:multiLevelType w:val="hybridMultilevel"/>
    <w:tmpl w:val="929269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B9A3207"/>
    <w:multiLevelType w:val="hybridMultilevel"/>
    <w:tmpl w:val="C8364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2571DA"/>
    <w:multiLevelType w:val="hybridMultilevel"/>
    <w:tmpl w:val="16C4AB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A5B3D46"/>
    <w:multiLevelType w:val="hybridMultilevel"/>
    <w:tmpl w:val="E2B26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B92472"/>
    <w:multiLevelType w:val="hybridMultilevel"/>
    <w:tmpl w:val="C0864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4C633B"/>
    <w:multiLevelType w:val="hybridMultilevel"/>
    <w:tmpl w:val="4852FF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2711762D"/>
    <w:multiLevelType w:val="hybridMultilevel"/>
    <w:tmpl w:val="BE241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D222686"/>
    <w:multiLevelType w:val="hybridMultilevel"/>
    <w:tmpl w:val="BC6AE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42215B"/>
    <w:multiLevelType w:val="hybridMultilevel"/>
    <w:tmpl w:val="D45EB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70E6151"/>
    <w:multiLevelType w:val="hybridMultilevel"/>
    <w:tmpl w:val="3702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92E5574"/>
    <w:multiLevelType w:val="hybridMultilevel"/>
    <w:tmpl w:val="13749F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3BAF6492"/>
    <w:multiLevelType w:val="hybridMultilevel"/>
    <w:tmpl w:val="E524408E"/>
    <w:lvl w:ilvl="0" w:tplc="F7EEF1FE">
      <w:start w:val="1"/>
      <w:numFmt w:val="bullet"/>
      <w:lvlText w:val="•"/>
      <w:lvlJc w:val="left"/>
      <w:pPr>
        <w:tabs>
          <w:tab w:val="num" w:pos="720"/>
        </w:tabs>
        <w:ind w:left="720" w:hanging="360"/>
      </w:pPr>
      <w:rPr>
        <w:rFonts w:ascii="Arial" w:hAnsi="Arial" w:hint="default"/>
      </w:rPr>
    </w:lvl>
    <w:lvl w:ilvl="1" w:tplc="2990CB3E" w:tentative="1">
      <w:start w:val="1"/>
      <w:numFmt w:val="bullet"/>
      <w:lvlText w:val="•"/>
      <w:lvlJc w:val="left"/>
      <w:pPr>
        <w:tabs>
          <w:tab w:val="num" w:pos="1440"/>
        </w:tabs>
        <w:ind w:left="1440" w:hanging="360"/>
      </w:pPr>
      <w:rPr>
        <w:rFonts w:ascii="Arial" w:hAnsi="Arial" w:hint="default"/>
      </w:rPr>
    </w:lvl>
    <w:lvl w:ilvl="2" w:tplc="A3DE1A46" w:tentative="1">
      <w:start w:val="1"/>
      <w:numFmt w:val="bullet"/>
      <w:lvlText w:val="•"/>
      <w:lvlJc w:val="left"/>
      <w:pPr>
        <w:tabs>
          <w:tab w:val="num" w:pos="2160"/>
        </w:tabs>
        <w:ind w:left="2160" w:hanging="360"/>
      </w:pPr>
      <w:rPr>
        <w:rFonts w:ascii="Arial" w:hAnsi="Arial" w:hint="default"/>
      </w:rPr>
    </w:lvl>
    <w:lvl w:ilvl="3" w:tplc="56AC9408" w:tentative="1">
      <w:start w:val="1"/>
      <w:numFmt w:val="bullet"/>
      <w:lvlText w:val="•"/>
      <w:lvlJc w:val="left"/>
      <w:pPr>
        <w:tabs>
          <w:tab w:val="num" w:pos="2880"/>
        </w:tabs>
        <w:ind w:left="2880" w:hanging="360"/>
      </w:pPr>
      <w:rPr>
        <w:rFonts w:ascii="Arial" w:hAnsi="Arial" w:hint="default"/>
      </w:rPr>
    </w:lvl>
    <w:lvl w:ilvl="4" w:tplc="9D6807D2" w:tentative="1">
      <w:start w:val="1"/>
      <w:numFmt w:val="bullet"/>
      <w:lvlText w:val="•"/>
      <w:lvlJc w:val="left"/>
      <w:pPr>
        <w:tabs>
          <w:tab w:val="num" w:pos="3600"/>
        </w:tabs>
        <w:ind w:left="3600" w:hanging="360"/>
      </w:pPr>
      <w:rPr>
        <w:rFonts w:ascii="Arial" w:hAnsi="Arial" w:hint="default"/>
      </w:rPr>
    </w:lvl>
    <w:lvl w:ilvl="5" w:tplc="6EE263F6" w:tentative="1">
      <w:start w:val="1"/>
      <w:numFmt w:val="bullet"/>
      <w:lvlText w:val="•"/>
      <w:lvlJc w:val="left"/>
      <w:pPr>
        <w:tabs>
          <w:tab w:val="num" w:pos="4320"/>
        </w:tabs>
        <w:ind w:left="4320" w:hanging="360"/>
      </w:pPr>
      <w:rPr>
        <w:rFonts w:ascii="Arial" w:hAnsi="Arial" w:hint="default"/>
      </w:rPr>
    </w:lvl>
    <w:lvl w:ilvl="6" w:tplc="36DE4AE8" w:tentative="1">
      <w:start w:val="1"/>
      <w:numFmt w:val="bullet"/>
      <w:lvlText w:val="•"/>
      <w:lvlJc w:val="left"/>
      <w:pPr>
        <w:tabs>
          <w:tab w:val="num" w:pos="5040"/>
        </w:tabs>
        <w:ind w:left="5040" w:hanging="360"/>
      </w:pPr>
      <w:rPr>
        <w:rFonts w:ascii="Arial" w:hAnsi="Arial" w:hint="default"/>
      </w:rPr>
    </w:lvl>
    <w:lvl w:ilvl="7" w:tplc="3E709946" w:tentative="1">
      <w:start w:val="1"/>
      <w:numFmt w:val="bullet"/>
      <w:lvlText w:val="•"/>
      <w:lvlJc w:val="left"/>
      <w:pPr>
        <w:tabs>
          <w:tab w:val="num" w:pos="5760"/>
        </w:tabs>
        <w:ind w:left="5760" w:hanging="360"/>
      </w:pPr>
      <w:rPr>
        <w:rFonts w:ascii="Arial" w:hAnsi="Arial" w:hint="default"/>
      </w:rPr>
    </w:lvl>
    <w:lvl w:ilvl="8" w:tplc="C030699E" w:tentative="1">
      <w:start w:val="1"/>
      <w:numFmt w:val="bullet"/>
      <w:lvlText w:val="•"/>
      <w:lvlJc w:val="left"/>
      <w:pPr>
        <w:tabs>
          <w:tab w:val="num" w:pos="6480"/>
        </w:tabs>
        <w:ind w:left="6480" w:hanging="360"/>
      </w:pPr>
      <w:rPr>
        <w:rFonts w:ascii="Arial" w:hAnsi="Arial" w:hint="default"/>
      </w:rPr>
    </w:lvl>
  </w:abstractNum>
  <w:abstractNum w:abstractNumId="13">
    <w:nsid w:val="75272073"/>
    <w:multiLevelType w:val="hybridMultilevel"/>
    <w:tmpl w:val="3E686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6532292"/>
    <w:multiLevelType w:val="hybridMultilevel"/>
    <w:tmpl w:val="F168A2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78E83296"/>
    <w:multiLevelType w:val="hybridMultilevel"/>
    <w:tmpl w:val="4A9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A364189"/>
    <w:multiLevelType w:val="hybridMultilevel"/>
    <w:tmpl w:val="C038A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5"/>
  </w:num>
  <w:num w:numId="4">
    <w:abstractNumId w:val="4"/>
  </w:num>
  <w:num w:numId="5">
    <w:abstractNumId w:val="2"/>
  </w:num>
  <w:num w:numId="6">
    <w:abstractNumId w:val="9"/>
  </w:num>
  <w:num w:numId="7">
    <w:abstractNumId w:val="10"/>
  </w:num>
  <w:num w:numId="8">
    <w:abstractNumId w:val="7"/>
  </w:num>
  <w:num w:numId="9">
    <w:abstractNumId w:val="11"/>
  </w:num>
  <w:num w:numId="10">
    <w:abstractNumId w:val="3"/>
  </w:num>
  <w:num w:numId="11">
    <w:abstractNumId w:val="14"/>
  </w:num>
  <w:num w:numId="12">
    <w:abstractNumId w:val="1"/>
  </w:num>
  <w:num w:numId="13">
    <w:abstractNumId w:val="12"/>
  </w:num>
  <w:num w:numId="14">
    <w:abstractNumId w:val="6"/>
  </w:num>
  <w:num w:numId="15">
    <w:abstractNumId w:val="0"/>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6"/>
  <w:proofState w:spelling="clean" w:grammar="clean"/>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C1E"/>
    <w:rsid w:val="00014B74"/>
    <w:rsid w:val="000D7DDB"/>
    <w:rsid w:val="001C7741"/>
    <w:rsid w:val="001F0A7D"/>
    <w:rsid w:val="002134EE"/>
    <w:rsid w:val="002E11EB"/>
    <w:rsid w:val="002F234B"/>
    <w:rsid w:val="003321E5"/>
    <w:rsid w:val="00364987"/>
    <w:rsid w:val="003A5B33"/>
    <w:rsid w:val="00410DCE"/>
    <w:rsid w:val="00415713"/>
    <w:rsid w:val="004309B1"/>
    <w:rsid w:val="00435E02"/>
    <w:rsid w:val="004D33A0"/>
    <w:rsid w:val="0053588B"/>
    <w:rsid w:val="0056080A"/>
    <w:rsid w:val="005A36F5"/>
    <w:rsid w:val="005D6096"/>
    <w:rsid w:val="00633805"/>
    <w:rsid w:val="006538C4"/>
    <w:rsid w:val="006815FC"/>
    <w:rsid w:val="007531BF"/>
    <w:rsid w:val="008D666B"/>
    <w:rsid w:val="0095102C"/>
    <w:rsid w:val="00A90EC0"/>
    <w:rsid w:val="00B0446E"/>
    <w:rsid w:val="00B80826"/>
    <w:rsid w:val="00BA00F1"/>
    <w:rsid w:val="00BE3519"/>
    <w:rsid w:val="00BE3FE0"/>
    <w:rsid w:val="00C41AEB"/>
    <w:rsid w:val="00C545CE"/>
    <w:rsid w:val="00C60955"/>
    <w:rsid w:val="00C87DD7"/>
    <w:rsid w:val="00CF3CD7"/>
    <w:rsid w:val="00D25C45"/>
    <w:rsid w:val="00D86672"/>
    <w:rsid w:val="00D867D0"/>
    <w:rsid w:val="00D9444A"/>
    <w:rsid w:val="00D95409"/>
    <w:rsid w:val="00E372AE"/>
    <w:rsid w:val="00E5747B"/>
    <w:rsid w:val="00EA29DC"/>
    <w:rsid w:val="00F05D81"/>
    <w:rsid w:val="00F36727"/>
    <w:rsid w:val="00F947EB"/>
    <w:rsid w:val="00F95CF8"/>
    <w:rsid w:val="00FC0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C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C1E"/>
  </w:style>
  <w:style w:type="paragraph" w:styleId="Footer">
    <w:name w:val="footer"/>
    <w:basedOn w:val="Normal"/>
    <w:link w:val="FooterChar"/>
    <w:uiPriority w:val="99"/>
    <w:unhideWhenUsed/>
    <w:rsid w:val="00FC0C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C1E"/>
  </w:style>
  <w:style w:type="paragraph" w:styleId="BalloonText">
    <w:name w:val="Balloon Text"/>
    <w:basedOn w:val="Normal"/>
    <w:link w:val="BalloonTextChar"/>
    <w:uiPriority w:val="99"/>
    <w:semiHidden/>
    <w:unhideWhenUsed/>
    <w:rsid w:val="00FC0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C1E"/>
    <w:rPr>
      <w:rFonts w:ascii="Tahoma" w:hAnsi="Tahoma" w:cs="Tahoma"/>
      <w:sz w:val="16"/>
      <w:szCs w:val="16"/>
    </w:rPr>
  </w:style>
  <w:style w:type="table" w:styleId="TableGrid">
    <w:name w:val="Table Grid"/>
    <w:basedOn w:val="TableNormal"/>
    <w:uiPriority w:val="59"/>
    <w:rsid w:val="00FC0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4B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C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C1E"/>
  </w:style>
  <w:style w:type="paragraph" w:styleId="Footer">
    <w:name w:val="footer"/>
    <w:basedOn w:val="Normal"/>
    <w:link w:val="FooterChar"/>
    <w:uiPriority w:val="99"/>
    <w:unhideWhenUsed/>
    <w:rsid w:val="00FC0C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C1E"/>
  </w:style>
  <w:style w:type="paragraph" w:styleId="BalloonText">
    <w:name w:val="Balloon Text"/>
    <w:basedOn w:val="Normal"/>
    <w:link w:val="BalloonTextChar"/>
    <w:uiPriority w:val="99"/>
    <w:semiHidden/>
    <w:unhideWhenUsed/>
    <w:rsid w:val="00FC0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C1E"/>
    <w:rPr>
      <w:rFonts w:ascii="Tahoma" w:hAnsi="Tahoma" w:cs="Tahoma"/>
      <w:sz w:val="16"/>
      <w:szCs w:val="16"/>
    </w:rPr>
  </w:style>
  <w:style w:type="table" w:styleId="TableGrid">
    <w:name w:val="Table Grid"/>
    <w:basedOn w:val="TableNormal"/>
    <w:uiPriority w:val="59"/>
    <w:rsid w:val="00FC0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4B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615254">
      <w:bodyDiv w:val="1"/>
      <w:marLeft w:val="0"/>
      <w:marRight w:val="0"/>
      <w:marTop w:val="0"/>
      <w:marBottom w:val="0"/>
      <w:divBdr>
        <w:top w:val="none" w:sz="0" w:space="0" w:color="auto"/>
        <w:left w:val="none" w:sz="0" w:space="0" w:color="auto"/>
        <w:bottom w:val="none" w:sz="0" w:space="0" w:color="auto"/>
        <w:right w:val="none" w:sz="0" w:space="0" w:color="auto"/>
      </w:divBdr>
      <w:divsChild>
        <w:div w:id="1388063930">
          <w:marLeft w:val="547"/>
          <w:marRight w:val="0"/>
          <w:marTop w:val="0"/>
          <w:marBottom w:val="240"/>
          <w:divBdr>
            <w:top w:val="none" w:sz="0" w:space="0" w:color="auto"/>
            <w:left w:val="none" w:sz="0" w:space="0" w:color="auto"/>
            <w:bottom w:val="none" w:sz="0" w:space="0" w:color="auto"/>
            <w:right w:val="none" w:sz="0" w:space="0" w:color="auto"/>
          </w:divBdr>
        </w:div>
        <w:div w:id="1627933173">
          <w:marLeft w:val="547"/>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6" ma:contentTypeDescription="Create a new document." ma:contentTypeScope="" ma:versionID="6e8535a94739ccfba8b9bb8206be115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7d534c820abd4bd40481ae8de6a2a87a"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85e04ea-1233-48e1-93e8-3f00bd98e0c9}"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981dafa4-4384-5889-898d-8191472ba8d8</MigrationWizId>
    <lcf76f155ced4ddcb4097134ff3c332f0 xmlns="ca4beddf-4eb9-4120-a0d9-57b1e45fd5ed" xsi:nil="true"/>
  </documentManagement>
</p:properties>
</file>

<file path=customXml/itemProps1.xml><?xml version="1.0" encoding="utf-8"?>
<ds:datastoreItem xmlns:ds="http://schemas.openxmlformats.org/officeDocument/2006/customXml" ds:itemID="{4EE25720-8711-4A62-BE73-66D4C4D76848}">
  <ds:schemaRefs>
    <ds:schemaRef ds:uri="http://schemas.openxmlformats.org/officeDocument/2006/bibliography"/>
  </ds:schemaRefs>
</ds:datastoreItem>
</file>

<file path=customXml/itemProps2.xml><?xml version="1.0" encoding="utf-8"?>
<ds:datastoreItem xmlns:ds="http://schemas.openxmlformats.org/officeDocument/2006/customXml" ds:itemID="{D2DC7E83-2C97-4C5C-953B-CA3594D68DB6}"/>
</file>

<file path=customXml/itemProps3.xml><?xml version="1.0" encoding="utf-8"?>
<ds:datastoreItem xmlns:ds="http://schemas.openxmlformats.org/officeDocument/2006/customXml" ds:itemID="{E0332A2F-CDD9-4E99-A720-CE59AE5F1C96}"/>
</file>

<file path=customXml/itemProps4.xml><?xml version="1.0" encoding="utf-8"?>
<ds:datastoreItem xmlns:ds="http://schemas.openxmlformats.org/officeDocument/2006/customXml" ds:itemID="{FB404D8E-0B2C-4D9B-9E6B-786895F3C6DA}"/>
</file>

<file path=docProps/app.xml><?xml version="1.0" encoding="utf-8"?>
<Properties xmlns="http://schemas.openxmlformats.org/officeDocument/2006/extended-properties" xmlns:vt="http://schemas.openxmlformats.org/officeDocument/2006/docPropsVTypes">
  <Template>37176153</Template>
  <TotalTime>1</TotalTime>
  <Pages>3</Pages>
  <Words>1538</Words>
  <Characters>8770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Katys</dc:creator>
  <cp:lastModifiedBy>Katys</cp:lastModifiedBy>
  <cp:revision>2</cp:revision>
  <dcterms:created xsi:type="dcterms:W3CDTF">2020-06-11T14:53:00Z</dcterms:created>
  <dcterms:modified xsi:type="dcterms:W3CDTF">2020-06-11T14:53:00Z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Order">
    <vt:r8>10800</vt:r8>
  </property>
</Properties>
</file>