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978C1" w14:textId="77777777" w:rsidR="00A15043" w:rsidRPr="00700A03" w:rsidRDefault="00A15043" w:rsidP="00A04B1F">
      <w:pPr>
        <w:pStyle w:val="NoSpacing"/>
        <w:spacing w:line="276" w:lineRule="auto"/>
        <w:jc w:val="center"/>
        <w:rPr>
          <w:rFonts w:ascii="Aptos" w:hAnsi="Aptos" w:cs="Arial"/>
          <w:sz w:val="24"/>
          <w:szCs w:val="24"/>
        </w:rPr>
      </w:pPr>
    </w:p>
    <w:p w14:paraId="149A2F5A" w14:textId="77777777" w:rsidR="00A15043" w:rsidRPr="00700A03" w:rsidRDefault="00A15043" w:rsidP="00A04B1F">
      <w:pPr>
        <w:spacing w:after="0"/>
        <w:rPr>
          <w:rFonts w:ascii="Aptos" w:hAnsi="Aptos" w:cs="Arial"/>
          <w:b/>
          <w:bCs/>
          <w:color w:val="595959"/>
          <w:szCs w:val="24"/>
        </w:rPr>
      </w:pPr>
    </w:p>
    <w:p w14:paraId="7A173BC0" w14:textId="77777777" w:rsidR="001B7E15" w:rsidRPr="00700A03" w:rsidRDefault="001B7E15" w:rsidP="00A04B1F">
      <w:pPr>
        <w:spacing w:after="0"/>
        <w:rPr>
          <w:rFonts w:ascii="Aptos" w:hAnsi="Aptos" w:cs="Arial"/>
          <w:b/>
          <w:bCs/>
          <w:color w:val="595959"/>
          <w:sz w:val="24"/>
          <w:szCs w:val="24"/>
        </w:rPr>
      </w:pPr>
    </w:p>
    <w:p w14:paraId="685C2D75" w14:textId="77777777" w:rsidR="001B7E15" w:rsidRPr="00700A03" w:rsidRDefault="001B7E15" w:rsidP="00A04B1F">
      <w:pPr>
        <w:spacing w:after="0"/>
        <w:rPr>
          <w:rFonts w:ascii="Aptos" w:hAnsi="Aptos" w:cs="Arial"/>
          <w:b/>
          <w:bCs/>
          <w:color w:val="595959"/>
          <w:sz w:val="24"/>
          <w:szCs w:val="24"/>
        </w:rPr>
      </w:pPr>
    </w:p>
    <w:p w14:paraId="3348D352" w14:textId="77777777" w:rsidR="00A15043" w:rsidRPr="00700A03" w:rsidRDefault="00A15043" w:rsidP="00A04B1F">
      <w:pPr>
        <w:spacing w:after="0"/>
        <w:rPr>
          <w:rFonts w:ascii="Aptos" w:hAnsi="Aptos" w:cs="Arial"/>
          <w:b/>
          <w:bCs/>
          <w:color w:val="595959"/>
          <w:sz w:val="24"/>
          <w:szCs w:val="24"/>
        </w:rPr>
      </w:pPr>
    </w:p>
    <w:p w14:paraId="477858CE" w14:textId="77777777" w:rsidR="003E5E8D" w:rsidRDefault="001B7E15" w:rsidP="00A04B1F">
      <w:pPr>
        <w:spacing w:after="0"/>
        <w:jc w:val="center"/>
        <w:rPr>
          <w:rFonts w:ascii="Aptos" w:hAnsi="Aptos" w:cs="Arial"/>
          <w:b/>
          <w:color w:val="0070C0"/>
          <w:sz w:val="56"/>
          <w:szCs w:val="56"/>
        </w:rPr>
      </w:pPr>
      <w:r w:rsidRPr="00700A03">
        <w:rPr>
          <w:rFonts w:ascii="Aptos" w:hAnsi="Aptos" w:cs="Arial"/>
          <w:b/>
          <w:color w:val="0070C0"/>
          <w:sz w:val="56"/>
          <w:szCs w:val="56"/>
        </w:rPr>
        <w:t>Collective Worship</w:t>
      </w:r>
      <w:r w:rsidR="00032C4F" w:rsidRPr="00700A03">
        <w:rPr>
          <w:rFonts w:ascii="Aptos" w:hAnsi="Aptos" w:cs="Arial"/>
          <w:b/>
          <w:color w:val="0070C0"/>
          <w:sz w:val="56"/>
          <w:szCs w:val="56"/>
        </w:rPr>
        <w:t xml:space="preserve"> </w:t>
      </w:r>
      <w:r w:rsidR="00A5191A" w:rsidRPr="00700A03">
        <w:rPr>
          <w:rFonts w:ascii="Aptos" w:hAnsi="Aptos" w:cs="Arial"/>
          <w:b/>
          <w:color w:val="0070C0"/>
          <w:sz w:val="56"/>
          <w:szCs w:val="56"/>
        </w:rPr>
        <w:t>Policy</w:t>
      </w:r>
      <w:r w:rsidR="000C3718" w:rsidRPr="00700A03">
        <w:rPr>
          <w:rFonts w:ascii="Aptos" w:hAnsi="Aptos" w:cs="Arial"/>
          <w:b/>
          <w:color w:val="0070C0"/>
          <w:sz w:val="56"/>
          <w:szCs w:val="56"/>
        </w:rPr>
        <w:t xml:space="preserve"> </w:t>
      </w:r>
      <w:r w:rsidR="000F7654" w:rsidRPr="00700A03">
        <w:rPr>
          <w:rFonts w:ascii="Aptos" w:hAnsi="Aptos" w:cs="Arial"/>
          <w:b/>
          <w:color w:val="0070C0"/>
          <w:sz w:val="56"/>
          <w:szCs w:val="56"/>
        </w:rPr>
        <w:t>Guidance</w:t>
      </w:r>
      <w:r w:rsidR="003E5E8D">
        <w:rPr>
          <w:rFonts w:ascii="Aptos" w:hAnsi="Aptos" w:cs="Arial"/>
          <w:b/>
          <w:color w:val="0070C0"/>
          <w:sz w:val="56"/>
          <w:szCs w:val="56"/>
        </w:rPr>
        <w:t xml:space="preserve"> </w:t>
      </w:r>
    </w:p>
    <w:p w14:paraId="0BDFC743" w14:textId="44B3F986" w:rsidR="00A15043" w:rsidRPr="00700A03" w:rsidRDefault="003E5E8D" w:rsidP="00A04B1F">
      <w:pPr>
        <w:spacing w:after="0"/>
        <w:jc w:val="center"/>
        <w:rPr>
          <w:rFonts w:ascii="Aptos" w:hAnsi="Aptos" w:cs="Arial"/>
          <w:b/>
          <w:bCs/>
          <w:color w:val="0070C0"/>
          <w:sz w:val="56"/>
          <w:szCs w:val="56"/>
        </w:rPr>
      </w:pPr>
      <w:r>
        <w:rPr>
          <w:rFonts w:ascii="Aptos" w:hAnsi="Aptos" w:cs="Arial"/>
          <w:b/>
          <w:color w:val="0070C0"/>
          <w:sz w:val="56"/>
          <w:szCs w:val="56"/>
        </w:rPr>
        <w:t>for CE Schools and Academies</w:t>
      </w:r>
    </w:p>
    <w:p w14:paraId="22EBF9FB" w14:textId="77777777" w:rsidR="00A15043" w:rsidRPr="00700A03" w:rsidRDefault="00A15043" w:rsidP="00A04B1F">
      <w:pPr>
        <w:spacing w:after="0"/>
        <w:jc w:val="center"/>
        <w:rPr>
          <w:rFonts w:ascii="Aptos" w:hAnsi="Aptos" w:cs="Arial"/>
          <w:b/>
          <w:bCs/>
          <w:color w:val="595959"/>
          <w:sz w:val="24"/>
          <w:szCs w:val="24"/>
        </w:rPr>
      </w:pPr>
    </w:p>
    <w:p w14:paraId="2A8944B2" w14:textId="0DD5472D" w:rsidR="005C74B1" w:rsidRDefault="006B1AB0" w:rsidP="00A04B1F">
      <w:pPr>
        <w:spacing w:after="0"/>
        <w:jc w:val="center"/>
        <w:rPr>
          <w:rFonts w:ascii="Aptos" w:hAnsi="Aptos" w:cs="Arial"/>
          <w:b/>
          <w:bCs/>
          <w:color w:val="595959"/>
          <w:sz w:val="24"/>
          <w:szCs w:val="24"/>
        </w:rPr>
      </w:pPr>
      <w:r>
        <w:rPr>
          <w:rFonts w:ascii="Aptos" w:hAnsi="Aptos" w:cs="Arial"/>
          <w:b/>
          <w:bCs/>
          <w:color w:val="595959"/>
          <w:sz w:val="24"/>
          <w:szCs w:val="24"/>
        </w:rPr>
        <w:t>April</w:t>
      </w:r>
      <w:r w:rsidR="00A0488F">
        <w:rPr>
          <w:rFonts w:ascii="Aptos" w:hAnsi="Aptos" w:cs="Arial"/>
          <w:b/>
          <w:bCs/>
          <w:color w:val="595959"/>
          <w:sz w:val="24"/>
          <w:szCs w:val="24"/>
        </w:rPr>
        <w:t xml:space="preserve"> </w:t>
      </w:r>
      <w:r w:rsidR="003E5E8D">
        <w:rPr>
          <w:rFonts w:ascii="Aptos" w:hAnsi="Aptos" w:cs="Arial"/>
          <w:b/>
          <w:bCs/>
          <w:color w:val="595959"/>
          <w:sz w:val="24"/>
          <w:szCs w:val="24"/>
        </w:rPr>
        <w:t>202</w:t>
      </w:r>
      <w:r>
        <w:rPr>
          <w:rFonts w:ascii="Aptos" w:hAnsi="Aptos" w:cs="Arial"/>
          <w:b/>
          <w:bCs/>
          <w:color w:val="595959"/>
          <w:sz w:val="24"/>
          <w:szCs w:val="24"/>
        </w:rPr>
        <w:t>6</w:t>
      </w:r>
    </w:p>
    <w:p w14:paraId="257648D5" w14:textId="77777777" w:rsidR="00A04B1F" w:rsidRDefault="00A04B1F" w:rsidP="00A04B1F">
      <w:pPr>
        <w:spacing w:after="0"/>
        <w:jc w:val="center"/>
        <w:rPr>
          <w:rFonts w:ascii="Aptos" w:hAnsi="Aptos" w:cs="Arial"/>
          <w:b/>
          <w:bCs/>
          <w:color w:val="595959"/>
          <w:sz w:val="24"/>
          <w:szCs w:val="24"/>
        </w:rPr>
      </w:pPr>
    </w:p>
    <w:p w14:paraId="10C91B1E" w14:textId="77777777" w:rsidR="00A04B1F" w:rsidRDefault="00A04B1F" w:rsidP="00A04B1F">
      <w:pPr>
        <w:spacing w:after="0"/>
        <w:jc w:val="center"/>
        <w:rPr>
          <w:rFonts w:ascii="Aptos" w:hAnsi="Aptos" w:cs="Arial"/>
          <w:b/>
          <w:bCs/>
          <w:color w:val="595959"/>
          <w:sz w:val="24"/>
          <w:szCs w:val="24"/>
        </w:rPr>
      </w:pPr>
    </w:p>
    <w:p w14:paraId="4D2AC88D" w14:textId="77777777" w:rsidR="00A04B1F" w:rsidRDefault="00A04B1F" w:rsidP="00A04B1F">
      <w:pPr>
        <w:spacing w:after="0"/>
        <w:jc w:val="center"/>
        <w:rPr>
          <w:rFonts w:ascii="Aptos" w:hAnsi="Aptos" w:cs="Arial"/>
          <w:b/>
          <w:bCs/>
          <w:color w:val="595959"/>
          <w:sz w:val="24"/>
          <w:szCs w:val="24"/>
        </w:rPr>
      </w:pPr>
    </w:p>
    <w:p w14:paraId="658992C0" w14:textId="77777777" w:rsidR="00A04B1F" w:rsidRDefault="00A04B1F" w:rsidP="00A04B1F">
      <w:pPr>
        <w:spacing w:after="0"/>
        <w:jc w:val="center"/>
        <w:rPr>
          <w:rFonts w:ascii="Aptos" w:hAnsi="Aptos" w:cs="Arial"/>
          <w:b/>
          <w:bCs/>
          <w:color w:val="595959"/>
          <w:sz w:val="24"/>
          <w:szCs w:val="24"/>
        </w:rPr>
      </w:pPr>
    </w:p>
    <w:p w14:paraId="2EA31F40" w14:textId="77777777" w:rsidR="00681724" w:rsidRDefault="00681724" w:rsidP="00A04B1F">
      <w:pPr>
        <w:spacing w:after="0"/>
        <w:jc w:val="center"/>
        <w:rPr>
          <w:rFonts w:ascii="Aptos" w:hAnsi="Aptos" w:cs="Arial"/>
          <w:b/>
          <w:bCs/>
          <w:color w:val="595959"/>
          <w:sz w:val="24"/>
          <w:szCs w:val="24"/>
        </w:rPr>
      </w:pPr>
    </w:p>
    <w:p w14:paraId="6F61BCA9" w14:textId="77777777" w:rsidR="00681724" w:rsidRDefault="00681724" w:rsidP="00A04B1F">
      <w:pPr>
        <w:spacing w:after="0"/>
        <w:jc w:val="center"/>
        <w:rPr>
          <w:rFonts w:ascii="Aptos" w:hAnsi="Aptos" w:cs="Arial"/>
          <w:b/>
          <w:bCs/>
          <w:color w:val="595959"/>
          <w:sz w:val="24"/>
          <w:szCs w:val="24"/>
        </w:rPr>
      </w:pPr>
    </w:p>
    <w:p w14:paraId="063E35AD" w14:textId="77777777" w:rsidR="00681724" w:rsidRDefault="00681724" w:rsidP="00A04B1F">
      <w:pPr>
        <w:spacing w:after="0"/>
        <w:jc w:val="center"/>
        <w:rPr>
          <w:rFonts w:ascii="Aptos" w:hAnsi="Aptos" w:cs="Arial"/>
          <w:b/>
          <w:bCs/>
          <w:color w:val="595959"/>
          <w:sz w:val="24"/>
          <w:szCs w:val="24"/>
        </w:rPr>
      </w:pPr>
    </w:p>
    <w:p w14:paraId="14E80729" w14:textId="77777777" w:rsidR="00681724" w:rsidRDefault="00681724" w:rsidP="00A04B1F">
      <w:pPr>
        <w:spacing w:after="0"/>
        <w:jc w:val="center"/>
        <w:rPr>
          <w:rFonts w:ascii="Aptos" w:hAnsi="Aptos" w:cs="Arial"/>
          <w:b/>
          <w:bCs/>
          <w:color w:val="595959"/>
          <w:sz w:val="24"/>
          <w:szCs w:val="24"/>
        </w:rPr>
      </w:pPr>
    </w:p>
    <w:p w14:paraId="2F41CF54" w14:textId="77777777" w:rsidR="00681724" w:rsidRDefault="00681724" w:rsidP="00A04B1F">
      <w:pPr>
        <w:spacing w:after="0"/>
        <w:jc w:val="center"/>
        <w:rPr>
          <w:rFonts w:ascii="Aptos" w:hAnsi="Aptos" w:cs="Arial"/>
          <w:b/>
          <w:bCs/>
          <w:color w:val="595959"/>
          <w:sz w:val="24"/>
          <w:szCs w:val="24"/>
        </w:rPr>
      </w:pPr>
    </w:p>
    <w:p w14:paraId="5A8256B9" w14:textId="77777777" w:rsidR="00681724" w:rsidRDefault="00681724" w:rsidP="00A04B1F">
      <w:pPr>
        <w:spacing w:after="0"/>
        <w:jc w:val="center"/>
        <w:rPr>
          <w:rFonts w:ascii="Aptos" w:hAnsi="Aptos" w:cs="Arial"/>
          <w:b/>
          <w:bCs/>
          <w:color w:val="595959"/>
          <w:sz w:val="24"/>
          <w:szCs w:val="24"/>
        </w:rPr>
      </w:pPr>
    </w:p>
    <w:p w14:paraId="7320E324" w14:textId="77777777" w:rsidR="00681724" w:rsidRDefault="00681724" w:rsidP="00A04B1F">
      <w:pPr>
        <w:spacing w:after="0"/>
        <w:jc w:val="center"/>
        <w:rPr>
          <w:rFonts w:ascii="Aptos" w:hAnsi="Aptos" w:cs="Arial"/>
          <w:b/>
          <w:bCs/>
          <w:color w:val="595959"/>
          <w:sz w:val="24"/>
          <w:szCs w:val="24"/>
        </w:rPr>
      </w:pPr>
    </w:p>
    <w:p w14:paraId="31EECD5B" w14:textId="77777777" w:rsidR="00681724" w:rsidRDefault="00681724" w:rsidP="00A04B1F">
      <w:pPr>
        <w:spacing w:after="0"/>
        <w:jc w:val="center"/>
        <w:rPr>
          <w:rFonts w:ascii="Aptos" w:hAnsi="Aptos" w:cs="Arial"/>
          <w:b/>
          <w:bCs/>
          <w:color w:val="595959"/>
          <w:sz w:val="24"/>
          <w:szCs w:val="24"/>
        </w:rPr>
      </w:pPr>
    </w:p>
    <w:p w14:paraId="53961230" w14:textId="77777777" w:rsidR="00681724" w:rsidRDefault="00681724" w:rsidP="00A04B1F">
      <w:pPr>
        <w:spacing w:after="0"/>
        <w:jc w:val="center"/>
        <w:rPr>
          <w:rFonts w:ascii="Aptos" w:hAnsi="Aptos" w:cs="Arial"/>
          <w:b/>
          <w:bCs/>
          <w:color w:val="595959"/>
          <w:sz w:val="24"/>
          <w:szCs w:val="24"/>
        </w:rPr>
      </w:pPr>
    </w:p>
    <w:p w14:paraId="462AEA70" w14:textId="77777777" w:rsidR="00681724" w:rsidRDefault="00681724" w:rsidP="00A04B1F">
      <w:pPr>
        <w:spacing w:after="0"/>
        <w:jc w:val="center"/>
        <w:rPr>
          <w:rFonts w:ascii="Aptos" w:hAnsi="Aptos" w:cs="Arial"/>
          <w:b/>
          <w:bCs/>
          <w:color w:val="595959"/>
          <w:sz w:val="24"/>
          <w:szCs w:val="24"/>
        </w:rPr>
      </w:pPr>
    </w:p>
    <w:p w14:paraId="3761C0D8" w14:textId="77777777" w:rsidR="00681724" w:rsidRDefault="00681724" w:rsidP="00A04B1F">
      <w:pPr>
        <w:spacing w:after="0"/>
        <w:jc w:val="center"/>
        <w:rPr>
          <w:rFonts w:ascii="Aptos" w:hAnsi="Aptos" w:cs="Arial"/>
          <w:b/>
          <w:bCs/>
          <w:color w:val="595959"/>
          <w:sz w:val="24"/>
          <w:szCs w:val="24"/>
        </w:rPr>
      </w:pPr>
    </w:p>
    <w:p w14:paraId="17E579E8" w14:textId="77777777" w:rsidR="00681724" w:rsidRDefault="00681724" w:rsidP="00A04B1F">
      <w:pPr>
        <w:spacing w:after="0"/>
        <w:jc w:val="center"/>
        <w:rPr>
          <w:rFonts w:ascii="Aptos" w:hAnsi="Aptos" w:cs="Arial"/>
          <w:b/>
          <w:bCs/>
          <w:color w:val="595959"/>
          <w:sz w:val="24"/>
          <w:szCs w:val="24"/>
        </w:rPr>
      </w:pPr>
    </w:p>
    <w:p w14:paraId="7F1F7747" w14:textId="77777777" w:rsidR="00681724" w:rsidRDefault="00681724" w:rsidP="00A04B1F">
      <w:pPr>
        <w:spacing w:after="0"/>
        <w:jc w:val="center"/>
        <w:rPr>
          <w:rFonts w:ascii="Aptos" w:hAnsi="Aptos" w:cs="Arial"/>
          <w:b/>
          <w:bCs/>
          <w:color w:val="595959"/>
          <w:sz w:val="24"/>
          <w:szCs w:val="24"/>
        </w:rPr>
      </w:pPr>
    </w:p>
    <w:p w14:paraId="61BD7417" w14:textId="77777777" w:rsidR="00A04B1F" w:rsidRDefault="00A04B1F" w:rsidP="00A04B1F">
      <w:pPr>
        <w:spacing w:after="0"/>
        <w:jc w:val="center"/>
        <w:rPr>
          <w:rFonts w:ascii="Aptos" w:hAnsi="Aptos" w:cs="Arial"/>
          <w:b/>
          <w:bCs/>
          <w:color w:val="595959"/>
          <w:sz w:val="24"/>
          <w:szCs w:val="24"/>
        </w:rPr>
      </w:pPr>
    </w:p>
    <w:p w14:paraId="06DC5B1C" w14:textId="77777777" w:rsidR="00A04B1F" w:rsidRDefault="00A04B1F" w:rsidP="00A04B1F">
      <w:pPr>
        <w:spacing w:after="0"/>
        <w:jc w:val="center"/>
        <w:rPr>
          <w:rFonts w:ascii="Aptos" w:hAnsi="Aptos" w:cs="Arial"/>
          <w:b/>
          <w:bCs/>
          <w:color w:val="595959"/>
          <w:sz w:val="24"/>
          <w:szCs w:val="24"/>
        </w:rPr>
      </w:pPr>
    </w:p>
    <w:p w14:paraId="6C3C7629" w14:textId="77777777" w:rsidR="00A04B1F" w:rsidRDefault="00A04B1F" w:rsidP="00A04B1F">
      <w:pPr>
        <w:spacing w:after="0"/>
        <w:jc w:val="center"/>
        <w:rPr>
          <w:rFonts w:ascii="Aptos" w:hAnsi="Aptos" w:cs="Arial"/>
          <w:b/>
          <w:bCs/>
          <w:color w:val="595959"/>
          <w:sz w:val="24"/>
          <w:szCs w:val="24"/>
        </w:rPr>
      </w:pPr>
    </w:p>
    <w:p w14:paraId="6E95C4CC" w14:textId="77777777" w:rsidR="00A04B1F" w:rsidRDefault="00A04B1F" w:rsidP="00A04B1F">
      <w:pPr>
        <w:spacing w:after="0"/>
        <w:jc w:val="center"/>
        <w:rPr>
          <w:rFonts w:ascii="Aptos" w:hAnsi="Aptos" w:cs="Arial"/>
          <w:b/>
          <w:bCs/>
          <w:color w:val="595959"/>
          <w:sz w:val="24"/>
          <w:szCs w:val="24"/>
        </w:rPr>
      </w:pPr>
    </w:p>
    <w:p w14:paraId="0E7A0FB6" w14:textId="77777777" w:rsidR="00A04B1F" w:rsidRDefault="00A04B1F" w:rsidP="00A04B1F">
      <w:pPr>
        <w:spacing w:after="0"/>
        <w:jc w:val="center"/>
        <w:rPr>
          <w:rFonts w:ascii="Aptos" w:hAnsi="Aptos" w:cs="Arial"/>
          <w:b/>
          <w:bCs/>
          <w:color w:val="595959"/>
          <w:sz w:val="24"/>
          <w:szCs w:val="24"/>
        </w:rPr>
      </w:pPr>
    </w:p>
    <w:p w14:paraId="16CC6643" w14:textId="77777777" w:rsidR="00A04B1F" w:rsidRDefault="00A04B1F" w:rsidP="00A04B1F">
      <w:pPr>
        <w:spacing w:after="0"/>
        <w:jc w:val="center"/>
        <w:rPr>
          <w:rFonts w:ascii="Aptos" w:hAnsi="Aptos" w:cs="Arial"/>
          <w:b/>
          <w:bCs/>
          <w:color w:val="595959"/>
          <w:sz w:val="24"/>
          <w:szCs w:val="24"/>
        </w:rPr>
      </w:pPr>
    </w:p>
    <w:p w14:paraId="3D1B4202" w14:textId="77777777" w:rsidR="00A04B1F" w:rsidRDefault="00A04B1F" w:rsidP="00A04B1F">
      <w:pPr>
        <w:spacing w:after="0"/>
        <w:jc w:val="center"/>
        <w:rPr>
          <w:rFonts w:ascii="Aptos" w:hAnsi="Aptos" w:cs="Arial"/>
          <w:b/>
          <w:bCs/>
          <w:color w:val="595959"/>
          <w:sz w:val="24"/>
          <w:szCs w:val="24"/>
        </w:rPr>
      </w:pPr>
    </w:p>
    <w:p w14:paraId="3A3571C8" w14:textId="77777777" w:rsidR="00A04B1F" w:rsidRDefault="00A04B1F" w:rsidP="00A04B1F">
      <w:pPr>
        <w:spacing w:after="0"/>
        <w:jc w:val="center"/>
        <w:rPr>
          <w:rFonts w:ascii="Aptos" w:hAnsi="Aptos" w:cs="Arial"/>
          <w:b/>
          <w:bCs/>
          <w:color w:val="595959"/>
          <w:sz w:val="24"/>
          <w:szCs w:val="24"/>
        </w:rPr>
      </w:pPr>
    </w:p>
    <w:p w14:paraId="1EEB9D2D" w14:textId="77777777" w:rsidR="00A04B1F" w:rsidRPr="00700A03" w:rsidRDefault="00A04B1F" w:rsidP="00A04B1F">
      <w:pPr>
        <w:spacing w:after="0"/>
        <w:jc w:val="center"/>
        <w:rPr>
          <w:rFonts w:ascii="Aptos" w:hAnsi="Aptos" w:cs="Arial"/>
          <w:b/>
          <w:bCs/>
          <w:color w:val="595959"/>
          <w:sz w:val="24"/>
          <w:szCs w:val="24"/>
        </w:rPr>
      </w:pPr>
    </w:p>
    <w:p w14:paraId="5B4FBDFE" w14:textId="77777777" w:rsidR="001F0EBD" w:rsidRPr="00700A03" w:rsidRDefault="001F0EBD" w:rsidP="00A04B1F">
      <w:pPr>
        <w:spacing w:after="0"/>
        <w:rPr>
          <w:rFonts w:ascii="Aptos" w:hAnsi="Aptos" w:cs="Arial"/>
          <w:b/>
          <w:bCs/>
          <w:color w:val="595959"/>
          <w:sz w:val="24"/>
          <w:szCs w:val="24"/>
        </w:rPr>
      </w:pPr>
    </w:p>
    <w:p w14:paraId="1D389058" w14:textId="77777777" w:rsidR="000F7654" w:rsidRPr="00700A03" w:rsidRDefault="000F7654" w:rsidP="00A04B1F">
      <w:pPr>
        <w:spacing w:after="0"/>
        <w:jc w:val="center"/>
        <w:rPr>
          <w:rFonts w:ascii="Aptos" w:hAnsi="Aptos" w:cs="Arial"/>
          <w:b/>
          <w:bCs/>
          <w:color w:val="595959"/>
          <w:sz w:val="24"/>
          <w:szCs w:val="24"/>
        </w:rPr>
      </w:pPr>
    </w:p>
    <w:p w14:paraId="1E0635FF" w14:textId="77777777" w:rsidR="001F0EBD" w:rsidRPr="00700A03" w:rsidRDefault="00A5191A" w:rsidP="00A04B1F">
      <w:pPr>
        <w:spacing w:after="0"/>
        <w:rPr>
          <w:rFonts w:ascii="Aptos" w:hAnsi="Aptos" w:cs="Arial"/>
          <w:b/>
          <w:bCs/>
          <w:sz w:val="24"/>
          <w:szCs w:val="24"/>
        </w:rPr>
      </w:pPr>
      <w:r w:rsidRPr="00700A03">
        <w:rPr>
          <w:rFonts w:ascii="Aptos" w:hAnsi="Aptos" w:cs="Arial"/>
          <w:b/>
          <w:bCs/>
          <w:sz w:val="24"/>
          <w:szCs w:val="24"/>
        </w:rPr>
        <w:lastRenderedPageBreak/>
        <w:t xml:space="preserve">Date Adopted: </w:t>
      </w:r>
      <w:r w:rsidR="001F0EBD" w:rsidRPr="00700A03">
        <w:rPr>
          <w:rFonts w:ascii="Aptos" w:hAnsi="Aptos" w:cs="Arial"/>
          <w:b/>
          <w:bCs/>
          <w:sz w:val="24"/>
          <w:szCs w:val="24"/>
        </w:rPr>
        <w:t>XXX</w:t>
      </w:r>
    </w:p>
    <w:p w14:paraId="6F5229B0" w14:textId="77777777" w:rsidR="00555BF4" w:rsidRPr="00700A03" w:rsidRDefault="00555BF4" w:rsidP="00A04B1F">
      <w:pPr>
        <w:spacing w:after="0"/>
        <w:jc w:val="center"/>
        <w:rPr>
          <w:rFonts w:ascii="Aptos" w:hAnsi="Aptos" w:cs="Arial"/>
          <w:b/>
          <w:bCs/>
          <w:sz w:val="24"/>
          <w:szCs w:val="24"/>
        </w:rPr>
      </w:pPr>
      <w:r w:rsidRPr="00700A03">
        <w:rPr>
          <w:rFonts w:ascii="Aptos" w:hAnsi="Aptos" w:cs="Arial"/>
          <w:b/>
          <w:bCs/>
          <w:sz w:val="24"/>
          <w:szCs w:val="24"/>
        </w:rPr>
        <w:t>History of most recent Policy changes (must be completed)</w:t>
      </w:r>
    </w:p>
    <w:p w14:paraId="3E162BAA" w14:textId="77777777" w:rsidR="00B92C29" w:rsidRPr="00700A03" w:rsidRDefault="00B92C29" w:rsidP="00A04B1F">
      <w:pPr>
        <w:spacing w:after="0"/>
        <w:rPr>
          <w:rFonts w:ascii="Aptos" w:hAnsi="Aptos" w:cs="Arial"/>
          <w:b/>
          <w:bCs/>
          <w:sz w:val="24"/>
          <w:szCs w:val="24"/>
        </w:rPr>
      </w:pPr>
    </w:p>
    <w:tbl>
      <w:tblPr>
        <w:tblW w:w="9644" w:type="dxa"/>
        <w:tblInd w:w="108" w:type="dxa"/>
        <w:tblBorders>
          <w:top w:val="single" w:sz="8" w:space="0" w:color="4BACC6"/>
          <w:left w:val="single" w:sz="8" w:space="0" w:color="4BACC6"/>
          <w:bottom w:val="single" w:sz="8" w:space="0" w:color="4BACC6"/>
          <w:right w:val="single" w:sz="8" w:space="0" w:color="4BACC6"/>
        </w:tblBorders>
        <w:tblLook w:val="00A0" w:firstRow="1" w:lastRow="0" w:firstColumn="1" w:lastColumn="0" w:noHBand="0" w:noVBand="0"/>
      </w:tblPr>
      <w:tblGrid>
        <w:gridCol w:w="1253"/>
        <w:gridCol w:w="1384"/>
        <w:gridCol w:w="3589"/>
        <w:gridCol w:w="3418"/>
      </w:tblGrid>
      <w:tr w:rsidR="00555BF4" w:rsidRPr="00700A03" w14:paraId="1095364C" w14:textId="77777777" w:rsidTr="000F7DFB">
        <w:tc>
          <w:tcPr>
            <w:tcW w:w="1259" w:type="dxa"/>
            <w:tcBorders>
              <w:top w:val="single" w:sz="8" w:space="0" w:color="4BACC6"/>
            </w:tcBorders>
            <w:shd w:val="clear" w:color="auto" w:fill="4BACC6"/>
          </w:tcPr>
          <w:p w14:paraId="7395F3CB" w14:textId="77777777" w:rsidR="00555BF4" w:rsidRPr="00700A03" w:rsidRDefault="00555BF4" w:rsidP="00A04B1F">
            <w:pPr>
              <w:tabs>
                <w:tab w:val="center" w:pos="4320"/>
                <w:tab w:val="right" w:pos="8640"/>
              </w:tabs>
              <w:autoSpaceDE w:val="0"/>
              <w:autoSpaceDN w:val="0"/>
              <w:adjustRightInd w:val="0"/>
              <w:spacing w:after="0"/>
              <w:rPr>
                <w:rFonts w:ascii="Aptos" w:hAnsi="Aptos" w:cs="Arial"/>
                <w:b/>
                <w:bCs/>
                <w:sz w:val="24"/>
                <w:szCs w:val="24"/>
              </w:rPr>
            </w:pPr>
            <w:r w:rsidRPr="00700A03">
              <w:rPr>
                <w:rFonts w:ascii="Aptos" w:hAnsi="Aptos" w:cs="Arial"/>
                <w:b/>
                <w:bCs/>
                <w:sz w:val="24"/>
                <w:szCs w:val="24"/>
              </w:rPr>
              <w:t>Date</w:t>
            </w:r>
          </w:p>
        </w:tc>
        <w:tc>
          <w:tcPr>
            <w:tcW w:w="1310" w:type="dxa"/>
            <w:tcBorders>
              <w:top w:val="single" w:sz="8" w:space="0" w:color="4BACC6"/>
              <w:left w:val="single" w:sz="8" w:space="0" w:color="4BACC6"/>
              <w:right w:val="single" w:sz="8" w:space="0" w:color="4BACC6"/>
            </w:tcBorders>
            <w:shd w:val="clear" w:color="auto" w:fill="4BACC6"/>
          </w:tcPr>
          <w:p w14:paraId="5AB6A72F" w14:textId="77777777" w:rsidR="00555BF4" w:rsidRPr="00700A03" w:rsidRDefault="00555BF4" w:rsidP="00A04B1F">
            <w:pPr>
              <w:tabs>
                <w:tab w:val="center" w:pos="4320"/>
                <w:tab w:val="right" w:pos="8640"/>
              </w:tabs>
              <w:autoSpaceDE w:val="0"/>
              <w:autoSpaceDN w:val="0"/>
              <w:adjustRightInd w:val="0"/>
              <w:spacing w:after="0"/>
              <w:rPr>
                <w:rFonts w:ascii="Aptos" w:hAnsi="Aptos" w:cs="Arial"/>
                <w:b/>
                <w:bCs/>
                <w:sz w:val="24"/>
                <w:szCs w:val="24"/>
              </w:rPr>
            </w:pPr>
            <w:r w:rsidRPr="00700A03">
              <w:rPr>
                <w:rFonts w:ascii="Aptos" w:hAnsi="Aptos" w:cs="Arial"/>
                <w:b/>
                <w:bCs/>
                <w:sz w:val="24"/>
                <w:szCs w:val="24"/>
              </w:rPr>
              <w:t>Page</w:t>
            </w:r>
          </w:p>
        </w:tc>
        <w:tc>
          <w:tcPr>
            <w:tcW w:w="3625" w:type="dxa"/>
            <w:tcBorders>
              <w:top w:val="single" w:sz="8" w:space="0" w:color="4BACC6"/>
            </w:tcBorders>
            <w:shd w:val="clear" w:color="auto" w:fill="4BACC6"/>
          </w:tcPr>
          <w:p w14:paraId="2C389A68" w14:textId="77777777" w:rsidR="00555BF4" w:rsidRPr="00700A03" w:rsidRDefault="00555BF4" w:rsidP="00A04B1F">
            <w:pPr>
              <w:tabs>
                <w:tab w:val="center" w:pos="4320"/>
                <w:tab w:val="right" w:pos="8640"/>
              </w:tabs>
              <w:autoSpaceDE w:val="0"/>
              <w:autoSpaceDN w:val="0"/>
              <w:adjustRightInd w:val="0"/>
              <w:spacing w:after="0"/>
              <w:rPr>
                <w:rFonts w:ascii="Aptos" w:hAnsi="Aptos" w:cs="Arial"/>
                <w:b/>
                <w:bCs/>
                <w:sz w:val="24"/>
                <w:szCs w:val="24"/>
              </w:rPr>
            </w:pPr>
            <w:r w:rsidRPr="00700A03">
              <w:rPr>
                <w:rFonts w:ascii="Aptos" w:hAnsi="Aptos" w:cs="Arial"/>
                <w:b/>
                <w:bCs/>
                <w:sz w:val="24"/>
                <w:szCs w:val="24"/>
              </w:rPr>
              <w:t>Change</w:t>
            </w:r>
          </w:p>
        </w:tc>
        <w:tc>
          <w:tcPr>
            <w:tcW w:w="3450" w:type="dxa"/>
            <w:tcBorders>
              <w:top w:val="single" w:sz="8" w:space="0" w:color="4BACC6"/>
              <w:left w:val="single" w:sz="8" w:space="0" w:color="4BACC6"/>
            </w:tcBorders>
            <w:shd w:val="clear" w:color="auto" w:fill="4BACC6"/>
          </w:tcPr>
          <w:p w14:paraId="12884394" w14:textId="77777777" w:rsidR="00555BF4" w:rsidRPr="00700A03" w:rsidRDefault="00555BF4" w:rsidP="00A04B1F">
            <w:pPr>
              <w:tabs>
                <w:tab w:val="center" w:pos="4320"/>
                <w:tab w:val="right" w:pos="8640"/>
              </w:tabs>
              <w:autoSpaceDE w:val="0"/>
              <w:autoSpaceDN w:val="0"/>
              <w:adjustRightInd w:val="0"/>
              <w:spacing w:after="0"/>
              <w:rPr>
                <w:rFonts w:ascii="Aptos" w:hAnsi="Aptos" w:cs="Arial"/>
                <w:b/>
                <w:bCs/>
                <w:sz w:val="24"/>
                <w:szCs w:val="24"/>
              </w:rPr>
            </w:pPr>
            <w:r w:rsidRPr="00700A03">
              <w:rPr>
                <w:rFonts w:ascii="Aptos" w:hAnsi="Aptos" w:cs="Arial"/>
                <w:b/>
                <w:bCs/>
                <w:sz w:val="24"/>
                <w:szCs w:val="24"/>
              </w:rPr>
              <w:t>Origin of Change e.g. TU request, Change in legislation</w:t>
            </w:r>
          </w:p>
        </w:tc>
      </w:tr>
      <w:tr w:rsidR="000F7DFB" w:rsidRPr="00700A03" w14:paraId="3A9BFCCF" w14:textId="77777777" w:rsidTr="000F7DFB">
        <w:tc>
          <w:tcPr>
            <w:tcW w:w="1259" w:type="dxa"/>
            <w:tcBorders>
              <w:top w:val="single" w:sz="8" w:space="0" w:color="4BACC6"/>
              <w:bottom w:val="single" w:sz="8" w:space="0" w:color="4BACC6"/>
            </w:tcBorders>
          </w:tcPr>
          <w:p w14:paraId="4750B78F" w14:textId="77777777" w:rsidR="003C7903" w:rsidRPr="00700A03" w:rsidRDefault="003C7903" w:rsidP="00A04B1F">
            <w:pPr>
              <w:tabs>
                <w:tab w:val="center" w:pos="4320"/>
                <w:tab w:val="right" w:pos="8640"/>
              </w:tabs>
              <w:autoSpaceDE w:val="0"/>
              <w:autoSpaceDN w:val="0"/>
              <w:adjustRightInd w:val="0"/>
              <w:spacing w:after="0"/>
              <w:rPr>
                <w:rFonts w:ascii="Aptos" w:hAnsi="Aptos" w:cs="Arial"/>
                <w:bCs/>
                <w:sz w:val="24"/>
                <w:szCs w:val="24"/>
              </w:rPr>
            </w:pPr>
          </w:p>
          <w:p w14:paraId="7E9EBA65" w14:textId="77777777" w:rsidR="005C74B1" w:rsidRPr="00700A03" w:rsidRDefault="001B7E15" w:rsidP="00A04B1F">
            <w:pPr>
              <w:tabs>
                <w:tab w:val="center" w:pos="4320"/>
                <w:tab w:val="right" w:pos="8640"/>
              </w:tabs>
              <w:autoSpaceDE w:val="0"/>
              <w:autoSpaceDN w:val="0"/>
              <w:adjustRightInd w:val="0"/>
              <w:spacing w:after="0"/>
              <w:rPr>
                <w:rFonts w:ascii="Aptos" w:hAnsi="Aptos" w:cs="Arial"/>
                <w:bCs/>
                <w:sz w:val="24"/>
                <w:szCs w:val="24"/>
              </w:rPr>
            </w:pPr>
            <w:r w:rsidRPr="00700A03">
              <w:rPr>
                <w:rFonts w:ascii="Aptos" w:hAnsi="Aptos" w:cs="Arial"/>
                <w:bCs/>
                <w:sz w:val="24"/>
                <w:szCs w:val="24"/>
              </w:rPr>
              <w:t>Sept 17</w:t>
            </w:r>
          </w:p>
        </w:tc>
        <w:tc>
          <w:tcPr>
            <w:tcW w:w="1310" w:type="dxa"/>
            <w:tcBorders>
              <w:top w:val="single" w:sz="8" w:space="0" w:color="4BACC6"/>
              <w:left w:val="single" w:sz="8" w:space="0" w:color="4BACC6"/>
              <w:bottom w:val="single" w:sz="8" w:space="0" w:color="4BACC6"/>
              <w:right w:val="single" w:sz="8" w:space="0" w:color="4BACC6"/>
            </w:tcBorders>
          </w:tcPr>
          <w:p w14:paraId="2A619F8A" w14:textId="77777777" w:rsidR="000F7DFB" w:rsidRPr="00700A03" w:rsidRDefault="001B7E15" w:rsidP="00A04B1F">
            <w:pPr>
              <w:tabs>
                <w:tab w:val="center" w:pos="4320"/>
                <w:tab w:val="right" w:pos="8640"/>
              </w:tabs>
              <w:autoSpaceDE w:val="0"/>
              <w:autoSpaceDN w:val="0"/>
              <w:adjustRightInd w:val="0"/>
              <w:spacing w:after="0"/>
              <w:rPr>
                <w:rFonts w:ascii="Aptos" w:hAnsi="Aptos" w:cs="Arial"/>
                <w:bCs/>
                <w:sz w:val="24"/>
                <w:szCs w:val="24"/>
              </w:rPr>
            </w:pPr>
            <w:r w:rsidRPr="00700A03">
              <w:rPr>
                <w:rFonts w:ascii="Aptos" w:hAnsi="Aptos" w:cs="Arial"/>
                <w:bCs/>
                <w:sz w:val="24"/>
                <w:szCs w:val="24"/>
              </w:rPr>
              <w:t>Whole Document</w:t>
            </w:r>
          </w:p>
          <w:p w14:paraId="7E324BDE" w14:textId="77777777" w:rsidR="005C74B1" w:rsidRPr="00700A03" w:rsidRDefault="005C74B1" w:rsidP="00A04B1F">
            <w:pPr>
              <w:tabs>
                <w:tab w:val="center" w:pos="4320"/>
                <w:tab w:val="right" w:pos="8640"/>
              </w:tabs>
              <w:autoSpaceDE w:val="0"/>
              <w:autoSpaceDN w:val="0"/>
              <w:adjustRightInd w:val="0"/>
              <w:spacing w:after="0"/>
              <w:rPr>
                <w:rFonts w:ascii="Aptos" w:hAnsi="Aptos" w:cs="Arial"/>
                <w:bCs/>
                <w:sz w:val="24"/>
                <w:szCs w:val="24"/>
              </w:rPr>
            </w:pPr>
          </w:p>
        </w:tc>
        <w:tc>
          <w:tcPr>
            <w:tcW w:w="3625" w:type="dxa"/>
            <w:tcBorders>
              <w:top w:val="single" w:sz="8" w:space="0" w:color="4BACC6"/>
              <w:bottom w:val="single" w:sz="8" w:space="0" w:color="4BACC6"/>
            </w:tcBorders>
          </w:tcPr>
          <w:p w14:paraId="6A958293" w14:textId="77777777" w:rsidR="000F7DFB" w:rsidRPr="00700A03" w:rsidRDefault="001B7E15" w:rsidP="00A04B1F">
            <w:pPr>
              <w:tabs>
                <w:tab w:val="center" w:pos="4320"/>
                <w:tab w:val="right" w:pos="8640"/>
              </w:tabs>
              <w:autoSpaceDE w:val="0"/>
              <w:autoSpaceDN w:val="0"/>
              <w:adjustRightInd w:val="0"/>
              <w:spacing w:after="0"/>
              <w:rPr>
                <w:rFonts w:ascii="Aptos" w:hAnsi="Aptos" w:cs="Arial"/>
                <w:bCs/>
                <w:sz w:val="24"/>
                <w:szCs w:val="24"/>
              </w:rPr>
            </w:pPr>
            <w:r w:rsidRPr="00700A03">
              <w:rPr>
                <w:rFonts w:ascii="Aptos" w:hAnsi="Aptos" w:cs="Arial"/>
                <w:bCs/>
                <w:sz w:val="24"/>
                <w:szCs w:val="24"/>
              </w:rPr>
              <w:t>Drafted from DBE policy</w:t>
            </w:r>
          </w:p>
          <w:p w14:paraId="04BF3638" w14:textId="77777777" w:rsidR="005C74B1" w:rsidRPr="00700A03" w:rsidRDefault="005C74B1" w:rsidP="00A04B1F">
            <w:pPr>
              <w:tabs>
                <w:tab w:val="center" w:pos="4320"/>
                <w:tab w:val="right" w:pos="8640"/>
              </w:tabs>
              <w:autoSpaceDE w:val="0"/>
              <w:autoSpaceDN w:val="0"/>
              <w:adjustRightInd w:val="0"/>
              <w:spacing w:after="0"/>
              <w:rPr>
                <w:rFonts w:ascii="Aptos" w:hAnsi="Aptos" w:cs="Arial"/>
                <w:bCs/>
                <w:sz w:val="24"/>
                <w:szCs w:val="24"/>
              </w:rPr>
            </w:pPr>
          </w:p>
        </w:tc>
        <w:tc>
          <w:tcPr>
            <w:tcW w:w="3450" w:type="dxa"/>
            <w:tcBorders>
              <w:top w:val="single" w:sz="8" w:space="0" w:color="4BACC6"/>
              <w:left w:val="single" w:sz="8" w:space="0" w:color="4BACC6"/>
              <w:bottom w:val="single" w:sz="8" w:space="0" w:color="4BACC6"/>
            </w:tcBorders>
          </w:tcPr>
          <w:p w14:paraId="368FBCA4" w14:textId="77777777" w:rsidR="000F7DFB" w:rsidRPr="00700A03" w:rsidRDefault="000F7DFB" w:rsidP="00A04B1F">
            <w:pPr>
              <w:tabs>
                <w:tab w:val="center" w:pos="4320"/>
                <w:tab w:val="right" w:pos="8640"/>
              </w:tabs>
              <w:autoSpaceDE w:val="0"/>
              <w:autoSpaceDN w:val="0"/>
              <w:adjustRightInd w:val="0"/>
              <w:spacing w:after="0"/>
              <w:rPr>
                <w:rFonts w:ascii="Aptos" w:hAnsi="Aptos" w:cs="Arial"/>
                <w:bCs/>
                <w:sz w:val="24"/>
                <w:szCs w:val="24"/>
              </w:rPr>
            </w:pPr>
          </w:p>
          <w:p w14:paraId="43449F31" w14:textId="77777777" w:rsidR="005C74B1" w:rsidRPr="00700A03" w:rsidRDefault="001B7E15" w:rsidP="00A04B1F">
            <w:pPr>
              <w:tabs>
                <w:tab w:val="center" w:pos="4320"/>
                <w:tab w:val="right" w:pos="8640"/>
              </w:tabs>
              <w:autoSpaceDE w:val="0"/>
              <w:autoSpaceDN w:val="0"/>
              <w:adjustRightInd w:val="0"/>
              <w:spacing w:after="0"/>
              <w:rPr>
                <w:rFonts w:ascii="Aptos" w:hAnsi="Aptos" w:cs="Arial"/>
                <w:bCs/>
                <w:sz w:val="24"/>
                <w:szCs w:val="24"/>
              </w:rPr>
            </w:pPr>
            <w:r w:rsidRPr="00700A03">
              <w:rPr>
                <w:rFonts w:ascii="Aptos" w:hAnsi="Aptos" w:cs="Arial"/>
                <w:bCs/>
                <w:sz w:val="24"/>
                <w:szCs w:val="24"/>
              </w:rPr>
              <w:t>KS / AG / DBE</w:t>
            </w:r>
          </w:p>
        </w:tc>
      </w:tr>
      <w:tr w:rsidR="00EA116C" w:rsidRPr="00700A03" w14:paraId="4CDCFD19" w14:textId="77777777" w:rsidTr="000F7DFB">
        <w:tc>
          <w:tcPr>
            <w:tcW w:w="1259" w:type="dxa"/>
          </w:tcPr>
          <w:p w14:paraId="0D3E5B28" w14:textId="77777777" w:rsidR="00EA116C" w:rsidRPr="00700A03" w:rsidRDefault="00EA116C" w:rsidP="00A04B1F">
            <w:pPr>
              <w:tabs>
                <w:tab w:val="center" w:pos="4320"/>
                <w:tab w:val="right" w:pos="8640"/>
              </w:tabs>
              <w:autoSpaceDE w:val="0"/>
              <w:autoSpaceDN w:val="0"/>
              <w:adjustRightInd w:val="0"/>
              <w:spacing w:after="0"/>
              <w:rPr>
                <w:rFonts w:ascii="Aptos" w:hAnsi="Aptos" w:cs="Arial"/>
                <w:bCs/>
                <w:sz w:val="24"/>
                <w:szCs w:val="24"/>
              </w:rPr>
            </w:pPr>
          </w:p>
          <w:p w14:paraId="2C3BCBB9" w14:textId="77777777" w:rsidR="003C7903" w:rsidRPr="00700A03" w:rsidRDefault="000F7654" w:rsidP="00A04B1F">
            <w:pPr>
              <w:tabs>
                <w:tab w:val="center" w:pos="4320"/>
                <w:tab w:val="right" w:pos="8640"/>
              </w:tabs>
              <w:autoSpaceDE w:val="0"/>
              <w:autoSpaceDN w:val="0"/>
              <w:adjustRightInd w:val="0"/>
              <w:spacing w:after="0"/>
              <w:rPr>
                <w:rFonts w:ascii="Aptos" w:hAnsi="Aptos" w:cs="Arial"/>
                <w:bCs/>
                <w:sz w:val="24"/>
                <w:szCs w:val="24"/>
              </w:rPr>
            </w:pPr>
            <w:r w:rsidRPr="00700A03">
              <w:rPr>
                <w:rFonts w:ascii="Aptos" w:hAnsi="Aptos" w:cs="Arial"/>
                <w:bCs/>
                <w:sz w:val="24"/>
                <w:szCs w:val="24"/>
              </w:rPr>
              <w:t>March 18</w:t>
            </w:r>
          </w:p>
        </w:tc>
        <w:tc>
          <w:tcPr>
            <w:tcW w:w="1310" w:type="dxa"/>
            <w:tcBorders>
              <w:left w:val="single" w:sz="8" w:space="0" w:color="4BACC6"/>
              <w:right w:val="single" w:sz="8" w:space="0" w:color="4BACC6"/>
            </w:tcBorders>
          </w:tcPr>
          <w:p w14:paraId="0D0348E9" w14:textId="77777777" w:rsidR="00EA116C" w:rsidRPr="00700A03" w:rsidRDefault="000F7654" w:rsidP="00A04B1F">
            <w:pPr>
              <w:tabs>
                <w:tab w:val="center" w:pos="4320"/>
                <w:tab w:val="right" w:pos="8640"/>
              </w:tabs>
              <w:autoSpaceDE w:val="0"/>
              <w:autoSpaceDN w:val="0"/>
              <w:adjustRightInd w:val="0"/>
              <w:spacing w:after="0"/>
              <w:rPr>
                <w:rFonts w:ascii="Aptos" w:hAnsi="Aptos" w:cs="Arial"/>
                <w:bCs/>
                <w:sz w:val="24"/>
                <w:szCs w:val="24"/>
              </w:rPr>
            </w:pPr>
            <w:r w:rsidRPr="00700A03">
              <w:rPr>
                <w:rFonts w:ascii="Aptos" w:hAnsi="Aptos" w:cs="Arial"/>
                <w:bCs/>
                <w:sz w:val="24"/>
                <w:szCs w:val="24"/>
              </w:rPr>
              <w:t>Whole document</w:t>
            </w:r>
          </w:p>
        </w:tc>
        <w:tc>
          <w:tcPr>
            <w:tcW w:w="3625" w:type="dxa"/>
          </w:tcPr>
          <w:p w14:paraId="5210B7CF" w14:textId="77777777" w:rsidR="00EA116C" w:rsidRPr="00700A03" w:rsidRDefault="000F7654" w:rsidP="00A04B1F">
            <w:pPr>
              <w:tabs>
                <w:tab w:val="center" w:pos="4320"/>
                <w:tab w:val="right" w:pos="8640"/>
              </w:tabs>
              <w:autoSpaceDE w:val="0"/>
              <w:autoSpaceDN w:val="0"/>
              <w:adjustRightInd w:val="0"/>
              <w:spacing w:after="0"/>
              <w:rPr>
                <w:rFonts w:ascii="Aptos" w:hAnsi="Aptos" w:cs="Arial"/>
                <w:bCs/>
                <w:sz w:val="24"/>
                <w:szCs w:val="24"/>
              </w:rPr>
            </w:pPr>
            <w:r w:rsidRPr="00700A03">
              <w:rPr>
                <w:rFonts w:ascii="Aptos" w:hAnsi="Aptos" w:cs="Arial"/>
                <w:bCs/>
                <w:sz w:val="24"/>
                <w:szCs w:val="24"/>
              </w:rPr>
              <w:t>Updated to reflect template of VAGC policies</w:t>
            </w:r>
          </w:p>
        </w:tc>
        <w:tc>
          <w:tcPr>
            <w:tcW w:w="3450" w:type="dxa"/>
            <w:tcBorders>
              <w:left w:val="single" w:sz="8" w:space="0" w:color="4BACC6"/>
            </w:tcBorders>
          </w:tcPr>
          <w:p w14:paraId="66685DA2" w14:textId="77777777" w:rsidR="00EA116C" w:rsidRPr="00700A03" w:rsidRDefault="000F7654" w:rsidP="00A04B1F">
            <w:pPr>
              <w:tabs>
                <w:tab w:val="center" w:pos="4320"/>
                <w:tab w:val="right" w:pos="8640"/>
              </w:tabs>
              <w:autoSpaceDE w:val="0"/>
              <w:autoSpaceDN w:val="0"/>
              <w:adjustRightInd w:val="0"/>
              <w:spacing w:after="0"/>
              <w:rPr>
                <w:rFonts w:ascii="Aptos" w:hAnsi="Aptos" w:cs="Arial"/>
                <w:bCs/>
                <w:sz w:val="24"/>
                <w:szCs w:val="24"/>
              </w:rPr>
            </w:pPr>
            <w:r w:rsidRPr="00700A03">
              <w:rPr>
                <w:rFonts w:ascii="Aptos" w:hAnsi="Aptos" w:cs="Arial"/>
                <w:bCs/>
                <w:sz w:val="24"/>
                <w:szCs w:val="24"/>
              </w:rPr>
              <w:t>FH/SS/JM</w:t>
            </w:r>
          </w:p>
        </w:tc>
      </w:tr>
      <w:tr w:rsidR="00EA116C" w:rsidRPr="00700A03" w14:paraId="26391289" w14:textId="77777777" w:rsidTr="000F7DFB">
        <w:tc>
          <w:tcPr>
            <w:tcW w:w="1259" w:type="dxa"/>
            <w:tcBorders>
              <w:top w:val="single" w:sz="8" w:space="0" w:color="4BACC6"/>
              <w:bottom w:val="single" w:sz="8" w:space="0" w:color="4BACC6"/>
            </w:tcBorders>
          </w:tcPr>
          <w:p w14:paraId="54E67B7A" w14:textId="77777777" w:rsidR="00EA116C" w:rsidRDefault="00EA116C" w:rsidP="00A04B1F">
            <w:pPr>
              <w:tabs>
                <w:tab w:val="center" w:pos="4320"/>
                <w:tab w:val="right" w:pos="8640"/>
              </w:tabs>
              <w:autoSpaceDE w:val="0"/>
              <w:autoSpaceDN w:val="0"/>
              <w:adjustRightInd w:val="0"/>
              <w:spacing w:after="0"/>
              <w:rPr>
                <w:rFonts w:ascii="Aptos" w:hAnsi="Aptos" w:cs="Arial"/>
                <w:bCs/>
                <w:sz w:val="24"/>
                <w:szCs w:val="24"/>
              </w:rPr>
            </w:pPr>
          </w:p>
          <w:p w14:paraId="376439B8" w14:textId="7071812A" w:rsidR="003C3E97" w:rsidRPr="00700A03" w:rsidRDefault="00E40C86" w:rsidP="00A04B1F">
            <w:pPr>
              <w:tabs>
                <w:tab w:val="center" w:pos="4320"/>
                <w:tab w:val="right" w:pos="8640"/>
              </w:tabs>
              <w:autoSpaceDE w:val="0"/>
              <w:autoSpaceDN w:val="0"/>
              <w:adjustRightInd w:val="0"/>
              <w:spacing w:after="0"/>
              <w:rPr>
                <w:rFonts w:ascii="Aptos" w:hAnsi="Aptos" w:cs="Arial"/>
                <w:bCs/>
                <w:sz w:val="24"/>
                <w:szCs w:val="24"/>
              </w:rPr>
            </w:pPr>
            <w:r>
              <w:rPr>
                <w:rFonts w:ascii="Aptos" w:hAnsi="Aptos" w:cs="Arial"/>
                <w:bCs/>
                <w:sz w:val="24"/>
                <w:szCs w:val="24"/>
              </w:rPr>
              <w:t>Sept 25</w:t>
            </w:r>
          </w:p>
          <w:p w14:paraId="291BD788" w14:textId="77777777" w:rsidR="003C7903" w:rsidRPr="00700A03" w:rsidRDefault="003C7903" w:rsidP="00A04B1F">
            <w:pPr>
              <w:tabs>
                <w:tab w:val="center" w:pos="4320"/>
                <w:tab w:val="right" w:pos="8640"/>
              </w:tabs>
              <w:autoSpaceDE w:val="0"/>
              <w:autoSpaceDN w:val="0"/>
              <w:adjustRightInd w:val="0"/>
              <w:spacing w:after="0"/>
              <w:rPr>
                <w:rFonts w:ascii="Aptos" w:hAnsi="Aptos" w:cs="Arial"/>
                <w:bCs/>
                <w:sz w:val="24"/>
                <w:szCs w:val="24"/>
              </w:rPr>
            </w:pPr>
          </w:p>
        </w:tc>
        <w:tc>
          <w:tcPr>
            <w:tcW w:w="1310" w:type="dxa"/>
            <w:tcBorders>
              <w:top w:val="single" w:sz="8" w:space="0" w:color="4BACC6"/>
              <w:left w:val="single" w:sz="8" w:space="0" w:color="4BACC6"/>
              <w:bottom w:val="single" w:sz="8" w:space="0" w:color="4BACC6"/>
              <w:right w:val="single" w:sz="8" w:space="0" w:color="4BACC6"/>
            </w:tcBorders>
          </w:tcPr>
          <w:p w14:paraId="2C283893" w14:textId="7922D5A3" w:rsidR="00EA116C" w:rsidRPr="00700A03" w:rsidRDefault="00E40C86" w:rsidP="00A04B1F">
            <w:pPr>
              <w:tabs>
                <w:tab w:val="center" w:pos="4320"/>
                <w:tab w:val="right" w:pos="8640"/>
              </w:tabs>
              <w:autoSpaceDE w:val="0"/>
              <w:autoSpaceDN w:val="0"/>
              <w:adjustRightInd w:val="0"/>
              <w:spacing w:after="0"/>
              <w:rPr>
                <w:rFonts w:ascii="Aptos" w:hAnsi="Aptos" w:cs="Arial"/>
                <w:bCs/>
                <w:sz w:val="24"/>
                <w:szCs w:val="24"/>
              </w:rPr>
            </w:pPr>
            <w:r>
              <w:rPr>
                <w:rFonts w:ascii="Aptos" w:hAnsi="Aptos" w:cs="Arial"/>
                <w:bCs/>
                <w:sz w:val="24"/>
                <w:szCs w:val="24"/>
              </w:rPr>
              <w:t xml:space="preserve">Whole Document </w:t>
            </w:r>
          </w:p>
        </w:tc>
        <w:tc>
          <w:tcPr>
            <w:tcW w:w="3625" w:type="dxa"/>
            <w:tcBorders>
              <w:top w:val="single" w:sz="8" w:space="0" w:color="4BACC6"/>
              <w:bottom w:val="single" w:sz="8" w:space="0" w:color="4BACC6"/>
            </w:tcBorders>
          </w:tcPr>
          <w:p w14:paraId="2BABA981" w14:textId="77777777" w:rsidR="000D1FA7" w:rsidRDefault="000D1FA7" w:rsidP="000D1FA7">
            <w:pPr>
              <w:tabs>
                <w:tab w:val="center" w:pos="4320"/>
                <w:tab w:val="right" w:pos="8640"/>
              </w:tabs>
              <w:autoSpaceDE w:val="0"/>
              <w:autoSpaceDN w:val="0"/>
              <w:adjustRightInd w:val="0"/>
              <w:spacing w:after="0"/>
              <w:rPr>
                <w:rFonts w:ascii="Aptos" w:hAnsi="Aptos" w:cs="Arial"/>
                <w:bCs/>
                <w:sz w:val="24"/>
                <w:szCs w:val="24"/>
              </w:rPr>
            </w:pPr>
            <w:r>
              <w:rPr>
                <w:rFonts w:ascii="Aptos" w:hAnsi="Aptos" w:cs="Arial"/>
                <w:bCs/>
                <w:sz w:val="24"/>
                <w:szCs w:val="24"/>
              </w:rPr>
              <w:t xml:space="preserve">Guidance updated in response to draft from SG SACRE (not including CE schools) </w:t>
            </w:r>
          </w:p>
          <w:p w14:paraId="47FC8C37" w14:textId="77777777" w:rsidR="00EA116C" w:rsidRDefault="00EA116C" w:rsidP="00A04B1F">
            <w:pPr>
              <w:tabs>
                <w:tab w:val="center" w:pos="4320"/>
                <w:tab w:val="right" w:pos="8640"/>
              </w:tabs>
              <w:autoSpaceDE w:val="0"/>
              <w:autoSpaceDN w:val="0"/>
              <w:adjustRightInd w:val="0"/>
              <w:spacing w:after="0"/>
              <w:rPr>
                <w:rFonts w:ascii="Aptos" w:hAnsi="Aptos" w:cs="Arial"/>
                <w:bCs/>
                <w:sz w:val="24"/>
                <w:szCs w:val="24"/>
              </w:rPr>
            </w:pPr>
          </w:p>
          <w:p w14:paraId="1E0F33C6" w14:textId="1ECD051E" w:rsidR="00EA116C" w:rsidRPr="00700A03" w:rsidRDefault="000D1FA7" w:rsidP="00A04B1F">
            <w:pPr>
              <w:tabs>
                <w:tab w:val="center" w:pos="4320"/>
                <w:tab w:val="right" w:pos="8640"/>
              </w:tabs>
              <w:autoSpaceDE w:val="0"/>
              <w:autoSpaceDN w:val="0"/>
              <w:adjustRightInd w:val="0"/>
              <w:spacing w:after="0"/>
              <w:rPr>
                <w:rFonts w:ascii="Aptos" w:hAnsi="Aptos" w:cs="Arial"/>
                <w:bCs/>
                <w:sz w:val="24"/>
                <w:szCs w:val="24"/>
              </w:rPr>
            </w:pPr>
            <w:r>
              <w:rPr>
                <w:rFonts w:ascii="Aptos" w:hAnsi="Aptos" w:cs="Arial"/>
                <w:bCs/>
                <w:sz w:val="24"/>
                <w:szCs w:val="24"/>
              </w:rPr>
              <w:t>New resources</w:t>
            </w:r>
          </w:p>
        </w:tc>
        <w:tc>
          <w:tcPr>
            <w:tcW w:w="3450" w:type="dxa"/>
            <w:tcBorders>
              <w:top w:val="single" w:sz="8" w:space="0" w:color="4BACC6"/>
              <w:left w:val="single" w:sz="8" w:space="0" w:color="4BACC6"/>
              <w:bottom w:val="single" w:sz="8" w:space="0" w:color="4BACC6"/>
            </w:tcBorders>
          </w:tcPr>
          <w:p w14:paraId="59CEF72A" w14:textId="34A57F63" w:rsidR="00D11C5B" w:rsidRDefault="000D1FA7" w:rsidP="00A04B1F">
            <w:pPr>
              <w:tabs>
                <w:tab w:val="center" w:pos="4320"/>
                <w:tab w:val="right" w:pos="8640"/>
              </w:tabs>
              <w:autoSpaceDE w:val="0"/>
              <w:autoSpaceDN w:val="0"/>
              <w:adjustRightInd w:val="0"/>
              <w:spacing w:after="0"/>
              <w:rPr>
                <w:rFonts w:ascii="Aptos" w:hAnsi="Aptos" w:cs="Arial"/>
                <w:bCs/>
                <w:sz w:val="24"/>
                <w:szCs w:val="24"/>
              </w:rPr>
            </w:pPr>
            <w:r>
              <w:rPr>
                <w:rFonts w:ascii="Aptos" w:hAnsi="Aptos" w:cs="Arial"/>
                <w:bCs/>
                <w:sz w:val="24"/>
                <w:szCs w:val="24"/>
              </w:rPr>
              <w:t>JW</w:t>
            </w:r>
          </w:p>
          <w:p w14:paraId="64940BC4" w14:textId="77777777" w:rsidR="00D11C5B" w:rsidRDefault="00D11C5B" w:rsidP="00A04B1F">
            <w:pPr>
              <w:tabs>
                <w:tab w:val="center" w:pos="4320"/>
                <w:tab w:val="right" w:pos="8640"/>
              </w:tabs>
              <w:autoSpaceDE w:val="0"/>
              <w:autoSpaceDN w:val="0"/>
              <w:adjustRightInd w:val="0"/>
              <w:spacing w:after="0"/>
              <w:rPr>
                <w:rFonts w:ascii="Aptos" w:hAnsi="Aptos" w:cs="Arial"/>
                <w:bCs/>
                <w:sz w:val="24"/>
                <w:szCs w:val="24"/>
              </w:rPr>
            </w:pPr>
          </w:p>
          <w:p w14:paraId="4841FAA3" w14:textId="609B72F7" w:rsidR="00EA116C" w:rsidRPr="00700A03" w:rsidRDefault="00EA116C" w:rsidP="00A04B1F">
            <w:pPr>
              <w:tabs>
                <w:tab w:val="center" w:pos="4320"/>
                <w:tab w:val="right" w:pos="8640"/>
              </w:tabs>
              <w:autoSpaceDE w:val="0"/>
              <w:autoSpaceDN w:val="0"/>
              <w:adjustRightInd w:val="0"/>
              <w:spacing w:after="0"/>
              <w:rPr>
                <w:rFonts w:ascii="Aptos" w:hAnsi="Aptos" w:cs="Arial"/>
                <w:bCs/>
                <w:sz w:val="24"/>
                <w:szCs w:val="24"/>
              </w:rPr>
            </w:pPr>
          </w:p>
        </w:tc>
      </w:tr>
      <w:tr w:rsidR="00EA116C" w:rsidRPr="00700A03" w14:paraId="18D99779" w14:textId="77777777" w:rsidTr="000F7DFB">
        <w:tc>
          <w:tcPr>
            <w:tcW w:w="1259" w:type="dxa"/>
          </w:tcPr>
          <w:p w14:paraId="7688EB02" w14:textId="77777777" w:rsidR="00EA116C" w:rsidRPr="00700A03" w:rsidRDefault="00EA116C" w:rsidP="00A04B1F">
            <w:pPr>
              <w:tabs>
                <w:tab w:val="center" w:pos="4320"/>
                <w:tab w:val="right" w:pos="8640"/>
              </w:tabs>
              <w:autoSpaceDE w:val="0"/>
              <w:autoSpaceDN w:val="0"/>
              <w:adjustRightInd w:val="0"/>
              <w:spacing w:after="0"/>
              <w:rPr>
                <w:rFonts w:ascii="Aptos" w:hAnsi="Aptos" w:cs="Arial"/>
                <w:bCs/>
                <w:sz w:val="24"/>
                <w:szCs w:val="24"/>
              </w:rPr>
            </w:pPr>
          </w:p>
          <w:p w14:paraId="7DAC9260" w14:textId="0AD223C7" w:rsidR="003C7903" w:rsidRPr="00700A03" w:rsidRDefault="006D0C4F" w:rsidP="00A04B1F">
            <w:pPr>
              <w:tabs>
                <w:tab w:val="center" w:pos="4320"/>
                <w:tab w:val="right" w:pos="8640"/>
              </w:tabs>
              <w:autoSpaceDE w:val="0"/>
              <w:autoSpaceDN w:val="0"/>
              <w:adjustRightInd w:val="0"/>
              <w:spacing w:after="0"/>
              <w:rPr>
                <w:rFonts w:ascii="Aptos" w:hAnsi="Aptos" w:cs="Arial"/>
                <w:bCs/>
                <w:sz w:val="24"/>
                <w:szCs w:val="24"/>
              </w:rPr>
            </w:pPr>
            <w:r>
              <w:rPr>
                <w:rFonts w:ascii="Aptos" w:hAnsi="Aptos" w:cs="Arial"/>
                <w:bCs/>
                <w:sz w:val="24"/>
                <w:szCs w:val="24"/>
              </w:rPr>
              <w:t>Jan 26</w:t>
            </w:r>
          </w:p>
        </w:tc>
        <w:tc>
          <w:tcPr>
            <w:tcW w:w="1310" w:type="dxa"/>
            <w:tcBorders>
              <w:left w:val="single" w:sz="8" w:space="0" w:color="4BACC6"/>
              <w:right w:val="single" w:sz="8" w:space="0" w:color="4BACC6"/>
            </w:tcBorders>
          </w:tcPr>
          <w:p w14:paraId="60786762" w14:textId="58271EFB" w:rsidR="00EA116C" w:rsidRPr="00700A03" w:rsidRDefault="006D0C4F" w:rsidP="00A04B1F">
            <w:pPr>
              <w:tabs>
                <w:tab w:val="center" w:pos="4320"/>
                <w:tab w:val="right" w:pos="8640"/>
              </w:tabs>
              <w:autoSpaceDE w:val="0"/>
              <w:autoSpaceDN w:val="0"/>
              <w:adjustRightInd w:val="0"/>
              <w:spacing w:after="0"/>
              <w:rPr>
                <w:rFonts w:ascii="Aptos" w:hAnsi="Aptos" w:cs="Arial"/>
                <w:bCs/>
                <w:sz w:val="24"/>
                <w:szCs w:val="24"/>
              </w:rPr>
            </w:pPr>
            <w:r>
              <w:rPr>
                <w:rFonts w:ascii="Aptos" w:hAnsi="Aptos" w:cs="Arial"/>
                <w:bCs/>
                <w:sz w:val="24"/>
                <w:szCs w:val="24"/>
              </w:rPr>
              <w:t>Legal Framework</w:t>
            </w:r>
          </w:p>
        </w:tc>
        <w:tc>
          <w:tcPr>
            <w:tcW w:w="3625" w:type="dxa"/>
          </w:tcPr>
          <w:p w14:paraId="0622F3D8" w14:textId="7DC2BFDB" w:rsidR="00EA116C" w:rsidRPr="00700A03" w:rsidRDefault="006D0C4F" w:rsidP="00A04B1F">
            <w:pPr>
              <w:tabs>
                <w:tab w:val="center" w:pos="4320"/>
                <w:tab w:val="right" w:pos="8640"/>
              </w:tabs>
              <w:autoSpaceDE w:val="0"/>
              <w:autoSpaceDN w:val="0"/>
              <w:adjustRightInd w:val="0"/>
              <w:spacing w:after="0"/>
              <w:rPr>
                <w:rFonts w:ascii="Aptos" w:hAnsi="Aptos" w:cs="Arial"/>
                <w:bCs/>
                <w:sz w:val="24"/>
                <w:szCs w:val="24"/>
              </w:rPr>
            </w:pPr>
            <w:r>
              <w:rPr>
                <w:rFonts w:ascii="Aptos" w:hAnsi="Aptos" w:cs="Arial"/>
                <w:bCs/>
                <w:sz w:val="24"/>
                <w:szCs w:val="24"/>
              </w:rPr>
              <w:t>Updated Right to Withdraw guidance to parents</w:t>
            </w:r>
          </w:p>
        </w:tc>
        <w:tc>
          <w:tcPr>
            <w:tcW w:w="3450" w:type="dxa"/>
            <w:tcBorders>
              <w:left w:val="single" w:sz="8" w:space="0" w:color="4BACC6"/>
            </w:tcBorders>
          </w:tcPr>
          <w:p w14:paraId="05F165C3" w14:textId="054453A7" w:rsidR="00EA116C" w:rsidRPr="00700A03" w:rsidRDefault="006D0C4F" w:rsidP="00A04B1F">
            <w:pPr>
              <w:tabs>
                <w:tab w:val="center" w:pos="4320"/>
                <w:tab w:val="right" w:pos="8640"/>
              </w:tabs>
              <w:autoSpaceDE w:val="0"/>
              <w:autoSpaceDN w:val="0"/>
              <w:adjustRightInd w:val="0"/>
              <w:spacing w:after="0"/>
              <w:rPr>
                <w:rFonts w:ascii="Aptos" w:hAnsi="Aptos" w:cs="Arial"/>
                <w:bCs/>
                <w:sz w:val="24"/>
                <w:szCs w:val="24"/>
              </w:rPr>
            </w:pPr>
            <w:r>
              <w:rPr>
                <w:rFonts w:ascii="Aptos" w:hAnsi="Aptos" w:cs="Arial"/>
                <w:bCs/>
                <w:sz w:val="24"/>
                <w:szCs w:val="24"/>
              </w:rPr>
              <w:t>JW</w:t>
            </w:r>
          </w:p>
        </w:tc>
      </w:tr>
      <w:tr w:rsidR="00EA116C" w:rsidRPr="00700A03" w14:paraId="54B03B6B" w14:textId="77777777" w:rsidTr="000F7DFB">
        <w:tc>
          <w:tcPr>
            <w:tcW w:w="1259" w:type="dxa"/>
            <w:tcBorders>
              <w:top w:val="single" w:sz="8" w:space="0" w:color="4BACC6"/>
              <w:bottom w:val="single" w:sz="8" w:space="0" w:color="4BACC6"/>
            </w:tcBorders>
          </w:tcPr>
          <w:p w14:paraId="6E94C82F"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p w14:paraId="5CD09B00"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p w14:paraId="49D72671"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c>
          <w:tcPr>
            <w:tcW w:w="1310" w:type="dxa"/>
            <w:tcBorders>
              <w:top w:val="single" w:sz="8" w:space="0" w:color="4BACC6"/>
              <w:left w:val="single" w:sz="8" w:space="0" w:color="4BACC6"/>
              <w:bottom w:val="single" w:sz="8" w:space="0" w:color="4BACC6"/>
              <w:right w:val="single" w:sz="8" w:space="0" w:color="4BACC6"/>
            </w:tcBorders>
          </w:tcPr>
          <w:p w14:paraId="5DEA95EA"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c>
          <w:tcPr>
            <w:tcW w:w="3625" w:type="dxa"/>
            <w:tcBorders>
              <w:top w:val="single" w:sz="8" w:space="0" w:color="4BACC6"/>
              <w:bottom w:val="single" w:sz="8" w:space="0" w:color="4BACC6"/>
            </w:tcBorders>
          </w:tcPr>
          <w:p w14:paraId="0B861C2F"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c>
          <w:tcPr>
            <w:tcW w:w="3450" w:type="dxa"/>
            <w:tcBorders>
              <w:top w:val="single" w:sz="8" w:space="0" w:color="4BACC6"/>
              <w:left w:val="single" w:sz="8" w:space="0" w:color="4BACC6"/>
              <w:bottom w:val="single" w:sz="8" w:space="0" w:color="4BACC6"/>
            </w:tcBorders>
          </w:tcPr>
          <w:p w14:paraId="32F3F950"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r>
      <w:tr w:rsidR="00EA116C" w:rsidRPr="00700A03" w14:paraId="24DA1546" w14:textId="77777777" w:rsidTr="000F7DFB">
        <w:tc>
          <w:tcPr>
            <w:tcW w:w="1259" w:type="dxa"/>
          </w:tcPr>
          <w:p w14:paraId="07E44B0C"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p w14:paraId="5C1FB04C"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p w14:paraId="46BB4281"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c>
          <w:tcPr>
            <w:tcW w:w="1310" w:type="dxa"/>
            <w:tcBorders>
              <w:left w:val="single" w:sz="8" w:space="0" w:color="4BACC6"/>
              <w:right w:val="single" w:sz="8" w:space="0" w:color="4BACC6"/>
            </w:tcBorders>
          </w:tcPr>
          <w:p w14:paraId="18F3221C"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c>
          <w:tcPr>
            <w:tcW w:w="3625" w:type="dxa"/>
          </w:tcPr>
          <w:p w14:paraId="42705E71"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c>
          <w:tcPr>
            <w:tcW w:w="3450" w:type="dxa"/>
            <w:tcBorders>
              <w:left w:val="single" w:sz="8" w:space="0" w:color="4BACC6"/>
            </w:tcBorders>
          </w:tcPr>
          <w:p w14:paraId="6BE3FFD2"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r>
      <w:tr w:rsidR="00EA116C" w:rsidRPr="00700A03" w14:paraId="453B4020" w14:textId="77777777" w:rsidTr="000F7DFB">
        <w:tc>
          <w:tcPr>
            <w:tcW w:w="1259" w:type="dxa"/>
            <w:tcBorders>
              <w:top w:val="single" w:sz="8" w:space="0" w:color="4BACC6"/>
              <w:bottom w:val="single" w:sz="8" w:space="0" w:color="4BACC6"/>
            </w:tcBorders>
          </w:tcPr>
          <w:p w14:paraId="5D6EED2E"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p w14:paraId="038DD3E2"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p w14:paraId="7306343B"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c>
          <w:tcPr>
            <w:tcW w:w="1310" w:type="dxa"/>
            <w:tcBorders>
              <w:top w:val="single" w:sz="8" w:space="0" w:color="4BACC6"/>
              <w:left w:val="single" w:sz="8" w:space="0" w:color="4BACC6"/>
              <w:bottom w:val="single" w:sz="8" w:space="0" w:color="4BACC6"/>
              <w:right w:val="single" w:sz="8" w:space="0" w:color="4BACC6"/>
            </w:tcBorders>
          </w:tcPr>
          <w:p w14:paraId="500E9EF0"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c>
          <w:tcPr>
            <w:tcW w:w="3625" w:type="dxa"/>
            <w:tcBorders>
              <w:top w:val="single" w:sz="8" w:space="0" w:color="4BACC6"/>
              <w:bottom w:val="single" w:sz="8" w:space="0" w:color="4BACC6"/>
            </w:tcBorders>
          </w:tcPr>
          <w:p w14:paraId="5BF43F6B"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c>
          <w:tcPr>
            <w:tcW w:w="3450" w:type="dxa"/>
            <w:tcBorders>
              <w:top w:val="single" w:sz="8" w:space="0" w:color="4BACC6"/>
              <w:left w:val="single" w:sz="8" w:space="0" w:color="4BACC6"/>
              <w:bottom w:val="single" w:sz="8" w:space="0" w:color="4BACC6"/>
            </w:tcBorders>
          </w:tcPr>
          <w:p w14:paraId="4431CABB"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r>
      <w:tr w:rsidR="00EA116C" w:rsidRPr="00700A03" w14:paraId="76BFD056" w14:textId="77777777" w:rsidTr="000F7DFB">
        <w:tc>
          <w:tcPr>
            <w:tcW w:w="1259" w:type="dxa"/>
          </w:tcPr>
          <w:p w14:paraId="0D17DD73"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p w14:paraId="679745BD"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p w14:paraId="315B5002"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c>
          <w:tcPr>
            <w:tcW w:w="1310" w:type="dxa"/>
            <w:tcBorders>
              <w:left w:val="single" w:sz="8" w:space="0" w:color="4BACC6"/>
              <w:right w:val="single" w:sz="8" w:space="0" w:color="4BACC6"/>
            </w:tcBorders>
          </w:tcPr>
          <w:p w14:paraId="1719293B"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c>
          <w:tcPr>
            <w:tcW w:w="3625" w:type="dxa"/>
          </w:tcPr>
          <w:p w14:paraId="3B4F815E"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c>
          <w:tcPr>
            <w:tcW w:w="3450" w:type="dxa"/>
            <w:tcBorders>
              <w:left w:val="single" w:sz="8" w:space="0" w:color="4BACC6"/>
            </w:tcBorders>
          </w:tcPr>
          <w:p w14:paraId="7422D12E"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r>
      <w:tr w:rsidR="00EA116C" w:rsidRPr="00700A03" w14:paraId="4EBA2F6E" w14:textId="77777777" w:rsidTr="000F7DFB">
        <w:tc>
          <w:tcPr>
            <w:tcW w:w="1259" w:type="dxa"/>
            <w:tcBorders>
              <w:top w:val="single" w:sz="8" w:space="0" w:color="4BACC6"/>
              <w:bottom w:val="single" w:sz="8" w:space="0" w:color="4BACC6"/>
            </w:tcBorders>
          </w:tcPr>
          <w:p w14:paraId="37A8728C"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p w14:paraId="543F2FB6"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p w14:paraId="17164491"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c>
          <w:tcPr>
            <w:tcW w:w="1310" w:type="dxa"/>
            <w:tcBorders>
              <w:top w:val="single" w:sz="8" w:space="0" w:color="4BACC6"/>
              <w:left w:val="single" w:sz="8" w:space="0" w:color="4BACC6"/>
              <w:bottom w:val="single" w:sz="8" w:space="0" w:color="4BACC6"/>
              <w:right w:val="single" w:sz="8" w:space="0" w:color="4BACC6"/>
            </w:tcBorders>
          </w:tcPr>
          <w:p w14:paraId="4C513449"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c>
          <w:tcPr>
            <w:tcW w:w="3625" w:type="dxa"/>
            <w:tcBorders>
              <w:top w:val="single" w:sz="8" w:space="0" w:color="4BACC6"/>
              <w:bottom w:val="single" w:sz="8" w:space="0" w:color="4BACC6"/>
            </w:tcBorders>
          </w:tcPr>
          <w:p w14:paraId="624FA48B"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c>
          <w:tcPr>
            <w:tcW w:w="3450" w:type="dxa"/>
            <w:tcBorders>
              <w:top w:val="single" w:sz="8" w:space="0" w:color="4BACC6"/>
              <w:left w:val="single" w:sz="8" w:space="0" w:color="4BACC6"/>
              <w:bottom w:val="single" w:sz="8" w:space="0" w:color="4BACC6"/>
            </w:tcBorders>
          </w:tcPr>
          <w:p w14:paraId="2468420A"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r>
      <w:tr w:rsidR="00EA116C" w:rsidRPr="00700A03" w14:paraId="640A5531" w14:textId="77777777" w:rsidTr="000F7DFB">
        <w:tc>
          <w:tcPr>
            <w:tcW w:w="1259" w:type="dxa"/>
          </w:tcPr>
          <w:p w14:paraId="57BA78D5"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p w14:paraId="27BA7678"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p w14:paraId="375FB36F"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c>
          <w:tcPr>
            <w:tcW w:w="1310" w:type="dxa"/>
            <w:tcBorders>
              <w:left w:val="single" w:sz="8" w:space="0" w:color="4BACC6"/>
              <w:right w:val="single" w:sz="8" w:space="0" w:color="4BACC6"/>
            </w:tcBorders>
          </w:tcPr>
          <w:p w14:paraId="6D737AFE"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c>
          <w:tcPr>
            <w:tcW w:w="3625" w:type="dxa"/>
          </w:tcPr>
          <w:p w14:paraId="02426208"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c>
          <w:tcPr>
            <w:tcW w:w="3450" w:type="dxa"/>
            <w:tcBorders>
              <w:left w:val="single" w:sz="8" w:space="0" w:color="4BACC6"/>
            </w:tcBorders>
          </w:tcPr>
          <w:p w14:paraId="47B774D8"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r>
      <w:tr w:rsidR="00EA116C" w:rsidRPr="00700A03" w14:paraId="55783BFA" w14:textId="77777777" w:rsidTr="000F7DFB">
        <w:tc>
          <w:tcPr>
            <w:tcW w:w="1259" w:type="dxa"/>
            <w:tcBorders>
              <w:top w:val="single" w:sz="8" w:space="0" w:color="4BACC6"/>
              <w:bottom w:val="single" w:sz="8" w:space="0" w:color="4BACC6"/>
            </w:tcBorders>
          </w:tcPr>
          <w:p w14:paraId="7B7317A8"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p w14:paraId="095F8697"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p w14:paraId="30BAFA64"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c>
          <w:tcPr>
            <w:tcW w:w="1310" w:type="dxa"/>
            <w:tcBorders>
              <w:top w:val="single" w:sz="8" w:space="0" w:color="4BACC6"/>
              <w:left w:val="single" w:sz="8" w:space="0" w:color="4BACC6"/>
              <w:bottom w:val="single" w:sz="8" w:space="0" w:color="4BACC6"/>
              <w:right w:val="single" w:sz="8" w:space="0" w:color="4BACC6"/>
            </w:tcBorders>
          </w:tcPr>
          <w:p w14:paraId="10249643"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c>
          <w:tcPr>
            <w:tcW w:w="3625" w:type="dxa"/>
            <w:tcBorders>
              <w:top w:val="single" w:sz="8" w:space="0" w:color="4BACC6"/>
              <w:bottom w:val="single" w:sz="8" w:space="0" w:color="4BACC6"/>
            </w:tcBorders>
          </w:tcPr>
          <w:p w14:paraId="66A54A33"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c>
          <w:tcPr>
            <w:tcW w:w="3450" w:type="dxa"/>
            <w:tcBorders>
              <w:top w:val="single" w:sz="8" w:space="0" w:color="4BACC6"/>
              <w:left w:val="single" w:sz="8" w:space="0" w:color="4BACC6"/>
              <w:bottom w:val="single" w:sz="8" w:space="0" w:color="4BACC6"/>
            </w:tcBorders>
          </w:tcPr>
          <w:p w14:paraId="6E1C79C4" w14:textId="77777777" w:rsidR="00EA116C" w:rsidRPr="00700A03" w:rsidRDefault="00EA116C" w:rsidP="00A04B1F">
            <w:pPr>
              <w:tabs>
                <w:tab w:val="center" w:pos="4320"/>
                <w:tab w:val="right" w:pos="8640"/>
              </w:tabs>
              <w:autoSpaceDE w:val="0"/>
              <w:autoSpaceDN w:val="0"/>
              <w:adjustRightInd w:val="0"/>
              <w:spacing w:after="0"/>
              <w:rPr>
                <w:rFonts w:ascii="Aptos" w:hAnsi="Aptos" w:cs="Arial"/>
                <w:b/>
                <w:bCs/>
                <w:sz w:val="24"/>
                <w:szCs w:val="24"/>
              </w:rPr>
            </w:pPr>
          </w:p>
        </w:tc>
      </w:tr>
    </w:tbl>
    <w:p w14:paraId="00A1D5B1" w14:textId="77777777" w:rsidR="002E194D" w:rsidRPr="00700A03" w:rsidRDefault="002E194D" w:rsidP="00A04B1F">
      <w:pPr>
        <w:autoSpaceDE w:val="0"/>
        <w:autoSpaceDN w:val="0"/>
        <w:adjustRightInd w:val="0"/>
        <w:spacing w:after="0"/>
        <w:rPr>
          <w:rFonts w:ascii="Aptos" w:hAnsi="Aptos" w:cs="Arial"/>
          <w:b/>
          <w:bCs/>
          <w:sz w:val="24"/>
          <w:szCs w:val="24"/>
        </w:rPr>
      </w:pPr>
    </w:p>
    <w:p w14:paraId="5B8FA20B" w14:textId="77777777" w:rsidR="00E76167" w:rsidRPr="00700A03" w:rsidRDefault="001B7E15" w:rsidP="00A04B1F">
      <w:pPr>
        <w:pStyle w:val="TOCHeading"/>
        <w:spacing w:before="0"/>
        <w:rPr>
          <w:rFonts w:ascii="Aptos" w:hAnsi="Aptos" w:cs="Arial"/>
          <w:bCs/>
          <w:sz w:val="24"/>
          <w:szCs w:val="24"/>
        </w:rPr>
      </w:pPr>
      <w:r w:rsidRPr="00700A03">
        <w:rPr>
          <w:rFonts w:ascii="Aptos" w:hAnsi="Aptos" w:cs="Arial"/>
          <w:bCs/>
          <w:sz w:val="24"/>
          <w:szCs w:val="24"/>
        </w:rPr>
        <w:br w:type="page"/>
      </w:r>
    </w:p>
    <w:sdt>
      <w:sdtPr>
        <w:rPr>
          <w:rFonts w:ascii="Aptos" w:hAnsi="Aptos" w:cs="Arial"/>
          <w:b/>
          <w:sz w:val="24"/>
          <w:szCs w:val="24"/>
        </w:rPr>
        <w:id w:val="-717583317"/>
        <w:docPartObj>
          <w:docPartGallery w:val="Table of Contents"/>
          <w:docPartUnique/>
        </w:docPartObj>
      </w:sdtPr>
      <w:sdtEndPr>
        <w:rPr>
          <w:b w:val="0"/>
          <w:bCs/>
          <w:noProof/>
        </w:rPr>
      </w:sdtEndPr>
      <w:sdtContent>
        <w:p w14:paraId="3048696C" w14:textId="77777777" w:rsidR="001B7E15" w:rsidRPr="0006535D" w:rsidRDefault="001B7E15" w:rsidP="002A7A5B">
          <w:pPr>
            <w:spacing w:after="0" w:line="480" w:lineRule="auto"/>
            <w:rPr>
              <w:rFonts w:ascii="Aptos" w:hAnsi="Aptos" w:cs="Arial"/>
              <w:b/>
              <w:bCs/>
              <w:sz w:val="24"/>
              <w:szCs w:val="24"/>
            </w:rPr>
          </w:pPr>
          <w:r w:rsidRPr="0006535D">
            <w:rPr>
              <w:rFonts w:ascii="Aptos" w:hAnsi="Aptos" w:cs="Arial"/>
              <w:b/>
              <w:bCs/>
              <w:sz w:val="24"/>
              <w:szCs w:val="24"/>
            </w:rPr>
            <w:t>Contents</w:t>
          </w:r>
        </w:p>
        <w:p w14:paraId="650128FA" w14:textId="0F224FFC" w:rsidR="000F7654" w:rsidRPr="00700A03" w:rsidRDefault="001B7E15" w:rsidP="002A7A5B">
          <w:pPr>
            <w:pStyle w:val="TOC1"/>
            <w:tabs>
              <w:tab w:val="right" w:leader="dot" w:pos="9016"/>
            </w:tabs>
            <w:spacing w:after="0" w:line="480" w:lineRule="auto"/>
            <w:rPr>
              <w:rFonts w:ascii="Aptos" w:eastAsiaTheme="minorEastAsia" w:hAnsi="Aptos" w:cstheme="minorBidi"/>
              <w:noProof/>
              <w:lang w:eastAsia="en-GB"/>
            </w:rPr>
          </w:pPr>
          <w:r w:rsidRPr="00700A03">
            <w:rPr>
              <w:rFonts w:ascii="Aptos" w:hAnsi="Aptos" w:cs="Arial"/>
              <w:sz w:val="24"/>
              <w:szCs w:val="24"/>
            </w:rPr>
            <w:fldChar w:fldCharType="begin"/>
          </w:r>
          <w:r w:rsidRPr="00700A03">
            <w:rPr>
              <w:rFonts w:ascii="Aptos" w:hAnsi="Aptos" w:cs="Arial"/>
              <w:sz w:val="24"/>
              <w:szCs w:val="24"/>
            </w:rPr>
            <w:instrText xml:space="preserve"> TOC \o "1-3" \h \z \u </w:instrText>
          </w:r>
          <w:r w:rsidRPr="00700A03">
            <w:rPr>
              <w:rFonts w:ascii="Aptos" w:hAnsi="Aptos" w:cs="Arial"/>
              <w:sz w:val="24"/>
              <w:szCs w:val="24"/>
            </w:rPr>
            <w:fldChar w:fldCharType="separate"/>
          </w:r>
          <w:hyperlink w:anchor="_Toc509831340" w:history="1">
            <w:r w:rsidR="000F7654" w:rsidRPr="00700A03">
              <w:rPr>
                <w:rStyle w:val="Hyperlink"/>
                <w:rFonts w:ascii="Aptos" w:hAnsi="Aptos"/>
                <w:noProof/>
              </w:rPr>
              <w:t>School Statement on Collective Worship</w:t>
            </w:r>
            <w:r w:rsidR="000F7654" w:rsidRPr="00700A03">
              <w:rPr>
                <w:rFonts w:ascii="Aptos" w:hAnsi="Aptos"/>
                <w:noProof/>
                <w:webHidden/>
              </w:rPr>
              <w:tab/>
            </w:r>
            <w:r w:rsidR="000F7654" w:rsidRPr="00700A03">
              <w:rPr>
                <w:rFonts w:ascii="Aptos" w:hAnsi="Aptos"/>
                <w:noProof/>
                <w:webHidden/>
              </w:rPr>
              <w:fldChar w:fldCharType="begin"/>
            </w:r>
            <w:r w:rsidR="000F7654" w:rsidRPr="00700A03">
              <w:rPr>
                <w:rFonts w:ascii="Aptos" w:hAnsi="Aptos"/>
                <w:noProof/>
                <w:webHidden/>
              </w:rPr>
              <w:instrText xml:space="preserve"> PAGEREF _Toc509831340 \h </w:instrText>
            </w:r>
            <w:r w:rsidR="000F7654" w:rsidRPr="00700A03">
              <w:rPr>
                <w:rFonts w:ascii="Aptos" w:hAnsi="Aptos"/>
                <w:noProof/>
                <w:webHidden/>
              </w:rPr>
            </w:r>
            <w:r w:rsidR="000F7654" w:rsidRPr="00700A03">
              <w:rPr>
                <w:rFonts w:ascii="Aptos" w:hAnsi="Aptos"/>
                <w:noProof/>
                <w:webHidden/>
              </w:rPr>
              <w:fldChar w:fldCharType="separate"/>
            </w:r>
            <w:r w:rsidR="004C0A69">
              <w:rPr>
                <w:rFonts w:ascii="Aptos" w:hAnsi="Aptos"/>
                <w:noProof/>
                <w:webHidden/>
              </w:rPr>
              <w:t>3</w:t>
            </w:r>
            <w:r w:rsidR="000F7654" w:rsidRPr="00700A03">
              <w:rPr>
                <w:rFonts w:ascii="Aptos" w:hAnsi="Aptos"/>
                <w:noProof/>
                <w:webHidden/>
              </w:rPr>
              <w:fldChar w:fldCharType="end"/>
            </w:r>
          </w:hyperlink>
        </w:p>
        <w:p w14:paraId="788DE95D" w14:textId="2229DE83" w:rsidR="000F7654" w:rsidRPr="0006535D" w:rsidRDefault="000F7654" w:rsidP="002A7A5B">
          <w:pPr>
            <w:pStyle w:val="TOC1"/>
            <w:tabs>
              <w:tab w:val="left" w:pos="440"/>
              <w:tab w:val="right" w:leader="dot" w:pos="9016"/>
            </w:tabs>
            <w:spacing w:after="0" w:line="480" w:lineRule="auto"/>
            <w:rPr>
              <w:rFonts w:ascii="Aptos" w:eastAsiaTheme="minorEastAsia" w:hAnsi="Aptos" w:cstheme="minorBidi"/>
              <w:noProof/>
              <w:lang w:eastAsia="en-GB"/>
            </w:rPr>
          </w:pPr>
          <w:hyperlink w:anchor="_Toc509831341" w:history="1">
            <w:r w:rsidRPr="0006535D">
              <w:rPr>
                <w:rStyle w:val="Hyperlink"/>
                <w:rFonts w:ascii="Aptos" w:hAnsi="Aptos"/>
                <w:noProof/>
              </w:rPr>
              <w:t>1)</w:t>
            </w:r>
            <w:r w:rsidRPr="0006535D">
              <w:rPr>
                <w:rFonts w:ascii="Aptos" w:eastAsiaTheme="minorEastAsia" w:hAnsi="Aptos" w:cstheme="minorBidi"/>
                <w:noProof/>
                <w:lang w:eastAsia="en-GB"/>
              </w:rPr>
              <w:tab/>
            </w:r>
            <w:r w:rsidRPr="0006535D">
              <w:rPr>
                <w:rStyle w:val="Hyperlink"/>
                <w:rFonts w:ascii="Aptos" w:hAnsi="Aptos"/>
                <w:noProof/>
              </w:rPr>
              <w:t>Legal Framework</w:t>
            </w:r>
            <w:r w:rsidRPr="0006535D">
              <w:rPr>
                <w:rFonts w:ascii="Aptos" w:hAnsi="Aptos"/>
                <w:noProof/>
                <w:webHidden/>
              </w:rPr>
              <w:tab/>
            </w:r>
            <w:r w:rsidRPr="0006535D">
              <w:rPr>
                <w:rFonts w:ascii="Aptos" w:hAnsi="Aptos"/>
                <w:noProof/>
                <w:webHidden/>
              </w:rPr>
              <w:fldChar w:fldCharType="begin"/>
            </w:r>
            <w:r w:rsidRPr="0006535D">
              <w:rPr>
                <w:rFonts w:ascii="Aptos" w:hAnsi="Aptos"/>
                <w:noProof/>
                <w:webHidden/>
              </w:rPr>
              <w:instrText xml:space="preserve"> PAGEREF _Toc509831341 \h </w:instrText>
            </w:r>
            <w:r w:rsidRPr="0006535D">
              <w:rPr>
                <w:rFonts w:ascii="Aptos" w:hAnsi="Aptos"/>
                <w:noProof/>
                <w:webHidden/>
              </w:rPr>
            </w:r>
            <w:r w:rsidRPr="0006535D">
              <w:rPr>
                <w:rFonts w:ascii="Aptos" w:hAnsi="Aptos"/>
                <w:noProof/>
                <w:webHidden/>
              </w:rPr>
              <w:fldChar w:fldCharType="separate"/>
            </w:r>
            <w:r w:rsidR="004C0A69">
              <w:rPr>
                <w:rFonts w:ascii="Aptos" w:hAnsi="Aptos"/>
                <w:noProof/>
                <w:webHidden/>
              </w:rPr>
              <w:t>4</w:t>
            </w:r>
            <w:r w:rsidRPr="0006535D">
              <w:rPr>
                <w:rFonts w:ascii="Aptos" w:hAnsi="Aptos"/>
                <w:noProof/>
                <w:webHidden/>
              </w:rPr>
              <w:fldChar w:fldCharType="end"/>
            </w:r>
          </w:hyperlink>
        </w:p>
        <w:p w14:paraId="773EA039" w14:textId="22901190" w:rsidR="000F7654" w:rsidRPr="0006535D" w:rsidRDefault="000F7654" w:rsidP="002A7A5B">
          <w:pPr>
            <w:pStyle w:val="TOC1"/>
            <w:tabs>
              <w:tab w:val="right" w:leader="dot" w:pos="9016"/>
            </w:tabs>
            <w:spacing w:after="0" w:line="480" w:lineRule="auto"/>
            <w:rPr>
              <w:rFonts w:ascii="Aptos" w:eastAsiaTheme="minorEastAsia" w:hAnsi="Aptos" w:cstheme="minorBidi"/>
              <w:noProof/>
              <w:lang w:eastAsia="en-GB"/>
            </w:rPr>
          </w:pPr>
          <w:hyperlink w:anchor="_Toc509831342" w:history="1">
            <w:r w:rsidRPr="0006535D">
              <w:rPr>
                <w:rStyle w:val="Hyperlink"/>
                <w:rFonts w:ascii="Aptos" w:hAnsi="Aptos"/>
                <w:noProof/>
              </w:rPr>
              <w:t>1a) The right of withdrawal</w:t>
            </w:r>
            <w:r w:rsidRPr="0006535D">
              <w:rPr>
                <w:rFonts w:ascii="Aptos" w:hAnsi="Aptos"/>
                <w:noProof/>
                <w:webHidden/>
              </w:rPr>
              <w:tab/>
            </w:r>
            <w:r w:rsidRPr="0006535D">
              <w:rPr>
                <w:rFonts w:ascii="Aptos" w:hAnsi="Aptos"/>
                <w:noProof/>
                <w:webHidden/>
              </w:rPr>
              <w:fldChar w:fldCharType="begin"/>
            </w:r>
            <w:r w:rsidRPr="0006535D">
              <w:rPr>
                <w:rFonts w:ascii="Aptos" w:hAnsi="Aptos"/>
                <w:noProof/>
                <w:webHidden/>
              </w:rPr>
              <w:instrText xml:space="preserve"> PAGEREF _Toc509831342 \h </w:instrText>
            </w:r>
            <w:r w:rsidRPr="0006535D">
              <w:rPr>
                <w:rFonts w:ascii="Aptos" w:hAnsi="Aptos"/>
                <w:noProof/>
                <w:webHidden/>
              </w:rPr>
            </w:r>
            <w:r w:rsidRPr="0006535D">
              <w:rPr>
                <w:rFonts w:ascii="Aptos" w:hAnsi="Aptos"/>
                <w:noProof/>
                <w:webHidden/>
              </w:rPr>
              <w:fldChar w:fldCharType="separate"/>
            </w:r>
            <w:r w:rsidR="004C0A69">
              <w:rPr>
                <w:rFonts w:ascii="Aptos" w:hAnsi="Aptos"/>
                <w:noProof/>
                <w:webHidden/>
              </w:rPr>
              <w:t>4</w:t>
            </w:r>
            <w:r w:rsidRPr="0006535D">
              <w:rPr>
                <w:rFonts w:ascii="Aptos" w:hAnsi="Aptos"/>
                <w:noProof/>
                <w:webHidden/>
              </w:rPr>
              <w:fldChar w:fldCharType="end"/>
            </w:r>
          </w:hyperlink>
        </w:p>
        <w:p w14:paraId="3895AC42" w14:textId="3DAD85B7" w:rsidR="000F7654" w:rsidRPr="0006535D" w:rsidRDefault="000F7654" w:rsidP="002A7A5B">
          <w:pPr>
            <w:pStyle w:val="TOC1"/>
            <w:tabs>
              <w:tab w:val="left" w:pos="440"/>
              <w:tab w:val="right" w:leader="dot" w:pos="9016"/>
            </w:tabs>
            <w:spacing w:after="0" w:line="480" w:lineRule="auto"/>
            <w:rPr>
              <w:rFonts w:ascii="Aptos" w:eastAsiaTheme="minorEastAsia" w:hAnsi="Aptos" w:cstheme="minorBidi"/>
              <w:noProof/>
              <w:lang w:eastAsia="en-GB"/>
            </w:rPr>
          </w:pPr>
          <w:hyperlink w:anchor="_Toc509831343" w:history="1">
            <w:r w:rsidRPr="0006535D">
              <w:rPr>
                <w:rStyle w:val="Hyperlink"/>
                <w:rFonts w:ascii="Aptos" w:hAnsi="Aptos"/>
                <w:noProof/>
              </w:rPr>
              <w:t>2)</w:t>
            </w:r>
            <w:r w:rsidRPr="0006535D">
              <w:rPr>
                <w:rFonts w:ascii="Aptos" w:eastAsiaTheme="minorEastAsia" w:hAnsi="Aptos" w:cstheme="minorBidi"/>
                <w:noProof/>
                <w:lang w:eastAsia="en-GB"/>
              </w:rPr>
              <w:tab/>
            </w:r>
            <w:r w:rsidRPr="0006535D">
              <w:rPr>
                <w:rStyle w:val="Hyperlink"/>
                <w:rFonts w:ascii="Aptos" w:hAnsi="Aptos"/>
                <w:noProof/>
              </w:rPr>
              <w:t>Guiding Principles</w:t>
            </w:r>
            <w:r w:rsidRPr="0006535D">
              <w:rPr>
                <w:rFonts w:ascii="Aptos" w:hAnsi="Aptos"/>
                <w:noProof/>
                <w:webHidden/>
              </w:rPr>
              <w:tab/>
            </w:r>
            <w:r w:rsidRPr="0006535D">
              <w:rPr>
                <w:rFonts w:ascii="Aptos" w:hAnsi="Aptos"/>
                <w:noProof/>
                <w:webHidden/>
              </w:rPr>
              <w:fldChar w:fldCharType="begin"/>
            </w:r>
            <w:r w:rsidRPr="0006535D">
              <w:rPr>
                <w:rFonts w:ascii="Aptos" w:hAnsi="Aptos"/>
                <w:noProof/>
                <w:webHidden/>
              </w:rPr>
              <w:instrText xml:space="preserve"> PAGEREF _Toc509831343 \h </w:instrText>
            </w:r>
            <w:r w:rsidRPr="0006535D">
              <w:rPr>
                <w:rFonts w:ascii="Aptos" w:hAnsi="Aptos"/>
                <w:noProof/>
                <w:webHidden/>
              </w:rPr>
            </w:r>
            <w:r w:rsidRPr="0006535D">
              <w:rPr>
                <w:rFonts w:ascii="Aptos" w:hAnsi="Aptos"/>
                <w:noProof/>
                <w:webHidden/>
              </w:rPr>
              <w:fldChar w:fldCharType="separate"/>
            </w:r>
            <w:r w:rsidR="004C0A69">
              <w:rPr>
                <w:rFonts w:ascii="Aptos" w:hAnsi="Aptos"/>
                <w:noProof/>
                <w:webHidden/>
              </w:rPr>
              <w:t>5</w:t>
            </w:r>
            <w:r w:rsidRPr="0006535D">
              <w:rPr>
                <w:rFonts w:ascii="Aptos" w:hAnsi="Aptos"/>
                <w:noProof/>
                <w:webHidden/>
              </w:rPr>
              <w:fldChar w:fldCharType="end"/>
            </w:r>
          </w:hyperlink>
        </w:p>
        <w:p w14:paraId="60FE3C10" w14:textId="38110501" w:rsidR="000F7654" w:rsidRPr="0006535D" w:rsidRDefault="000F7654" w:rsidP="002A7A5B">
          <w:pPr>
            <w:pStyle w:val="TOC1"/>
            <w:tabs>
              <w:tab w:val="left" w:pos="440"/>
              <w:tab w:val="right" w:leader="dot" w:pos="9016"/>
            </w:tabs>
            <w:spacing w:after="0" w:line="480" w:lineRule="auto"/>
            <w:rPr>
              <w:rFonts w:ascii="Aptos" w:eastAsiaTheme="minorEastAsia" w:hAnsi="Aptos" w:cstheme="minorBidi"/>
              <w:noProof/>
              <w:lang w:eastAsia="en-GB"/>
            </w:rPr>
          </w:pPr>
          <w:hyperlink w:anchor="_Toc509831344" w:history="1">
            <w:r w:rsidRPr="0006535D">
              <w:rPr>
                <w:rStyle w:val="Hyperlink"/>
                <w:rFonts w:ascii="Aptos" w:hAnsi="Aptos"/>
                <w:noProof/>
              </w:rPr>
              <w:t>3)</w:t>
            </w:r>
            <w:r w:rsidRPr="0006535D">
              <w:rPr>
                <w:rFonts w:ascii="Aptos" w:eastAsiaTheme="minorEastAsia" w:hAnsi="Aptos" w:cstheme="minorBidi"/>
                <w:noProof/>
                <w:lang w:eastAsia="en-GB"/>
              </w:rPr>
              <w:tab/>
            </w:r>
            <w:r w:rsidRPr="0006535D">
              <w:rPr>
                <w:rStyle w:val="Hyperlink"/>
                <w:rFonts w:ascii="Aptos" w:hAnsi="Aptos"/>
                <w:noProof/>
              </w:rPr>
              <w:t>Development of the Policy</w:t>
            </w:r>
            <w:r w:rsidRPr="0006535D">
              <w:rPr>
                <w:rFonts w:ascii="Aptos" w:hAnsi="Aptos"/>
                <w:noProof/>
                <w:webHidden/>
              </w:rPr>
              <w:tab/>
            </w:r>
            <w:r w:rsidRPr="0006535D">
              <w:rPr>
                <w:rFonts w:ascii="Aptos" w:hAnsi="Aptos"/>
                <w:noProof/>
                <w:webHidden/>
              </w:rPr>
              <w:fldChar w:fldCharType="begin"/>
            </w:r>
            <w:r w:rsidRPr="0006535D">
              <w:rPr>
                <w:rFonts w:ascii="Aptos" w:hAnsi="Aptos"/>
                <w:noProof/>
                <w:webHidden/>
              </w:rPr>
              <w:instrText xml:space="preserve"> PAGEREF _Toc509831344 \h </w:instrText>
            </w:r>
            <w:r w:rsidRPr="0006535D">
              <w:rPr>
                <w:rFonts w:ascii="Aptos" w:hAnsi="Aptos"/>
                <w:noProof/>
                <w:webHidden/>
              </w:rPr>
            </w:r>
            <w:r w:rsidRPr="0006535D">
              <w:rPr>
                <w:rFonts w:ascii="Aptos" w:hAnsi="Aptos"/>
                <w:noProof/>
                <w:webHidden/>
              </w:rPr>
              <w:fldChar w:fldCharType="separate"/>
            </w:r>
            <w:r w:rsidR="004C0A69">
              <w:rPr>
                <w:rFonts w:ascii="Aptos" w:hAnsi="Aptos"/>
                <w:noProof/>
                <w:webHidden/>
              </w:rPr>
              <w:t>7</w:t>
            </w:r>
            <w:r w:rsidRPr="0006535D">
              <w:rPr>
                <w:rFonts w:ascii="Aptos" w:hAnsi="Aptos"/>
                <w:noProof/>
                <w:webHidden/>
              </w:rPr>
              <w:fldChar w:fldCharType="end"/>
            </w:r>
          </w:hyperlink>
        </w:p>
        <w:p w14:paraId="145314B9" w14:textId="2AE78B94" w:rsidR="000F7654" w:rsidRPr="0006535D" w:rsidRDefault="000F7654" w:rsidP="002A7A5B">
          <w:pPr>
            <w:pStyle w:val="TOC1"/>
            <w:tabs>
              <w:tab w:val="left" w:pos="440"/>
              <w:tab w:val="right" w:leader="dot" w:pos="9016"/>
            </w:tabs>
            <w:spacing w:after="0" w:line="480" w:lineRule="auto"/>
            <w:rPr>
              <w:rFonts w:ascii="Aptos" w:eastAsiaTheme="minorEastAsia" w:hAnsi="Aptos" w:cstheme="minorBidi"/>
              <w:noProof/>
              <w:lang w:eastAsia="en-GB"/>
            </w:rPr>
          </w:pPr>
          <w:hyperlink w:anchor="_Toc509831345" w:history="1">
            <w:r w:rsidRPr="0006535D">
              <w:rPr>
                <w:rStyle w:val="Hyperlink"/>
                <w:rFonts w:ascii="Aptos" w:hAnsi="Aptos"/>
                <w:noProof/>
              </w:rPr>
              <w:t>4)</w:t>
            </w:r>
            <w:r w:rsidRPr="0006535D">
              <w:rPr>
                <w:rFonts w:ascii="Aptos" w:eastAsiaTheme="minorEastAsia" w:hAnsi="Aptos" w:cstheme="minorBidi"/>
                <w:noProof/>
                <w:lang w:eastAsia="en-GB"/>
              </w:rPr>
              <w:tab/>
            </w:r>
            <w:r w:rsidRPr="0006535D">
              <w:rPr>
                <w:rStyle w:val="Hyperlink"/>
                <w:rFonts w:ascii="Aptos" w:hAnsi="Aptos"/>
                <w:noProof/>
              </w:rPr>
              <w:t>Links to other policies and documentation</w:t>
            </w:r>
            <w:r w:rsidRPr="0006535D">
              <w:rPr>
                <w:rFonts w:ascii="Aptos" w:hAnsi="Aptos"/>
                <w:noProof/>
                <w:webHidden/>
              </w:rPr>
              <w:tab/>
            </w:r>
            <w:r w:rsidRPr="0006535D">
              <w:rPr>
                <w:rFonts w:ascii="Aptos" w:hAnsi="Aptos"/>
                <w:noProof/>
                <w:webHidden/>
              </w:rPr>
              <w:fldChar w:fldCharType="begin"/>
            </w:r>
            <w:r w:rsidRPr="0006535D">
              <w:rPr>
                <w:rFonts w:ascii="Aptos" w:hAnsi="Aptos"/>
                <w:noProof/>
                <w:webHidden/>
              </w:rPr>
              <w:instrText xml:space="preserve"> PAGEREF _Toc509831345 \h </w:instrText>
            </w:r>
            <w:r w:rsidRPr="0006535D">
              <w:rPr>
                <w:rFonts w:ascii="Aptos" w:hAnsi="Aptos"/>
                <w:noProof/>
                <w:webHidden/>
              </w:rPr>
            </w:r>
            <w:r w:rsidRPr="0006535D">
              <w:rPr>
                <w:rFonts w:ascii="Aptos" w:hAnsi="Aptos"/>
                <w:noProof/>
                <w:webHidden/>
              </w:rPr>
              <w:fldChar w:fldCharType="separate"/>
            </w:r>
            <w:r w:rsidR="004C0A69">
              <w:rPr>
                <w:rFonts w:ascii="Aptos" w:hAnsi="Aptos"/>
                <w:noProof/>
                <w:webHidden/>
              </w:rPr>
              <w:t>7</w:t>
            </w:r>
            <w:r w:rsidRPr="0006535D">
              <w:rPr>
                <w:rFonts w:ascii="Aptos" w:hAnsi="Aptos"/>
                <w:noProof/>
                <w:webHidden/>
              </w:rPr>
              <w:fldChar w:fldCharType="end"/>
            </w:r>
          </w:hyperlink>
        </w:p>
        <w:p w14:paraId="524EA7B1" w14:textId="7BF76C28" w:rsidR="000F7654" w:rsidRPr="0006535D" w:rsidRDefault="000F7654" w:rsidP="002A7A5B">
          <w:pPr>
            <w:pStyle w:val="TOC1"/>
            <w:tabs>
              <w:tab w:val="left" w:pos="440"/>
              <w:tab w:val="right" w:leader="dot" w:pos="9016"/>
            </w:tabs>
            <w:spacing w:after="0" w:line="480" w:lineRule="auto"/>
            <w:rPr>
              <w:rFonts w:ascii="Aptos" w:eastAsiaTheme="minorEastAsia" w:hAnsi="Aptos" w:cstheme="minorBidi"/>
              <w:noProof/>
              <w:lang w:eastAsia="en-GB"/>
            </w:rPr>
          </w:pPr>
          <w:hyperlink w:anchor="_Toc509831346" w:history="1">
            <w:r w:rsidRPr="0006535D">
              <w:rPr>
                <w:rStyle w:val="Hyperlink"/>
                <w:rFonts w:ascii="Aptos" w:hAnsi="Aptos"/>
                <w:noProof/>
              </w:rPr>
              <w:t>5)</w:t>
            </w:r>
            <w:r w:rsidRPr="0006535D">
              <w:rPr>
                <w:rFonts w:ascii="Aptos" w:eastAsiaTheme="minorEastAsia" w:hAnsi="Aptos" w:cstheme="minorBidi"/>
                <w:noProof/>
                <w:lang w:eastAsia="en-GB"/>
              </w:rPr>
              <w:tab/>
            </w:r>
            <w:r w:rsidRPr="0006535D">
              <w:rPr>
                <w:rStyle w:val="Hyperlink"/>
                <w:rFonts w:ascii="Aptos" w:hAnsi="Aptos"/>
                <w:noProof/>
              </w:rPr>
              <w:t>Our actions</w:t>
            </w:r>
            <w:r w:rsidRPr="0006535D">
              <w:rPr>
                <w:rFonts w:ascii="Aptos" w:hAnsi="Aptos"/>
                <w:noProof/>
                <w:webHidden/>
              </w:rPr>
              <w:tab/>
            </w:r>
            <w:r w:rsidRPr="0006535D">
              <w:rPr>
                <w:rFonts w:ascii="Aptos" w:hAnsi="Aptos"/>
                <w:noProof/>
                <w:webHidden/>
              </w:rPr>
              <w:fldChar w:fldCharType="begin"/>
            </w:r>
            <w:r w:rsidRPr="0006535D">
              <w:rPr>
                <w:rFonts w:ascii="Aptos" w:hAnsi="Aptos"/>
                <w:noProof/>
                <w:webHidden/>
              </w:rPr>
              <w:instrText xml:space="preserve"> PAGEREF _Toc509831346 \h </w:instrText>
            </w:r>
            <w:r w:rsidRPr="0006535D">
              <w:rPr>
                <w:rFonts w:ascii="Aptos" w:hAnsi="Aptos"/>
                <w:noProof/>
                <w:webHidden/>
              </w:rPr>
            </w:r>
            <w:r w:rsidRPr="0006535D">
              <w:rPr>
                <w:rFonts w:ascii="Aptos" w:hAnsi="Aptos"/>
                <w:noProof/>
                <w:webHidden/>
              </w:rPr>
              <w:fldChar w:fldCharType="separate"/>
            </w:r>
            <w:r w:rsidR="004C0A69">
              <w:rPr>
                <w:rFonts w:ascii="Aptos" w:hAnsi="Aptos"/>
                <w:noProof/>
                <w:webHidden/>
              </w:rPr>
              <w:t>7</w:t>
            </w:r>
            <w:r w:rsidRPr="0006535D">
              <w:rPr>
                <w:rFonts w:ascii="Aptos" w:hAnsi="Aptos"/>
                <w:noProof/>
                <w:webHidden/>
              </w:rPr>
              <w:fldChar w:fldCharType="end"/>
            </w:r>
          </w:hyperlink>
        </w:p>
        <w:p w14:paraId="2E840AC4" w14:textId="54DA6607" w:rsidR="000F7654" w:rsidRPr="0006535D" w:rsidRDefault="000F7654" w:rsidP="002A7A5B">
          <w:pPr>
            <w:pStyle w:val="TOC1"/>
            <w:tabs>
              <w:tab w:val="left" w:pos="440"/>
              <w:tab w:val="right" w:leader="dot" w:pos="9016"/>
            </w:tabs>
            <w:spacing w:after="0" w:line="480" w:lineRule="auto"/>
            <w:rPr>
              <w:rFonts w:ascii="Aptos" w:eastAsiaTheme="minorEastAsia" w:hAnsi="Aptos" w:cstheme="minorBidi"/>
              <w:noProof/>
              <w:lang w:eastAsia="en-GB"/>
            </w:rPr>
          </w:pPr>
          <w:hyperlink w:anchor="_Toc509831347" w:history="1">
            <w:r w:rsidRPr="0006535D">
              <w:rPr>
                <w:rStyle w:val="Hyperlink"/>
                <w:rFonts w:ascii="Aptos" w:hAnsi="Aptos"/>
                <w:noProof/>
              </w:rPr>
              <w:t>6)</w:t>
            </w:r>
            <w:r w:rsidRPr="0006535D">
              <w:rPr>
                <w:rFonts w:ascii="Aptos" w:eastAsiaTheme="minorEastAsia" w:hAnsi="Aptos" w:cstheme="minorBidi"/>
                <w:noProof/>
                <w:lang w:eastAsia="en-GB"/>
              </w:rPr>
              <w:tab/>
            </w:r>
            <w:r w:rsidRPr="0006535D">
              <w:rPr>
                <w:rStyle w:val="Hyperlink"/>
                <w:rFonts w:ascii="Aptos" w:hAnsi="Aptos"/>
                <w:noProof/>
              </w:rPr>
              <w:t>Disseminating the policy</w:t>
            </w:r>
            <w:r w:rsidRPr="0006535D">
              <w:rPr>
                <w:rFonts w:ascii="Aptos" w:hAnsi="Aptos"/>
                <w:noProof/>
                <w:webHidden/>
              </w:rPr>
              <w:tab/>
            </w:r>
            <w:r w:rsidRPr="0006535D">
              <w:rPr>
                <w:rFonts w:ascii="Aptos" w:hAnsi="Aptos"/>
                <w:noProof/>
                <w:webHidden/>
              </w:rPr>
              <w:fldChar w:fldCharType="begin"/>
            </w:r>
            <w:r w:rsidRPr="0006535D">
              <w:rPr>
                <w:rFonts w:ascii="Aptos" w:hAnsi="Aptos"/>
                <w:noProof/>
                <w:webHidden/>
              </w:rPr>
              <w:instrText xml:space="preserve"> PAGEREF _Toc509831347 \h </w:instrText>
            </w:r>
            <w:r w:rsidRPr="0006535D">
              <w:rPr>
                <w:rFonts w:ascii="Aptos" w:hAnsi="Aptos"/>
                <w:noProof/>
                <w:webHidden/>
              </w:rPr>
            </w:r>
            <w:r w:rsidRPr="0006535D">
              <w:rPr>
                <w:rFonts w:ascii="Aptos" w:hAnsi="Aptos"/>
                <w:noProof/>
                <w:webHidden/>
              </w:rPr>
              <w:fldChar w:fldCharType="separate"/>
            </w:r>
            <w:r w:rsidR="004C0A69">
              <w:rPr>
                <w:rFonts w:ascii="Aptos" w:hAnsi="Aptos"/>
                <w:noProof/>
                <w:webHidden/>
              </w:rPr>
              <w:t>8</w:t>
            </w:r>
            <w:r w:rsidRPr="0006535D">
              <w:rPr>
                <w:rFonts w:ascii="Aptos" w:hAnsi="Aptos"/>
                <w:noProof/>
                <w:webHidden/>
              </w:rPr>
              <w:fldChar w:fldCharType="end"/>
            </w:r>
          </w:hyperlink>
        </w:p>
        <w:p w14:paraId="1A9DD666" w14:textId="788F68B0" w:rsidR="000F7654" w:rsidRPr="0006535D" w:rsidRDefault="000F7654" w:rsidP="002A7A5B">
          <w:pPr>
            <w:pStyle w:val="TOC1"/>
            <w:tabs>
              <w:tab w:val="left" w:pos="440"/>
              <w:tab w:val="right" w:leader="dot" w:pos="9016"/>
            </w:tabs>
            <w:spacing w:after="0" w:line="480" w:lineRule="auto"/>
            <w:rPr>
              <w:rFonts w:ascii="Aptos" w:eastAsiaTheme="minorEastAsia" w:hAnsi="Aptos" w:cstheme="minorBidi"/>
              <w:noProof/>
              <w:lang w:eastAsia="en-GB"/>
            </w:rPr>
          </w:pPr>
          <w:hyperlink w:anchor="_Toc509831348" w:history="1">
            <w:r w:rsidRPr="0006535D">
              <w:rPr>
                <w:rStyle w:val="Hyperlink"/>
                <w:rFonts w:ascii="Aptos" w:hAnsi="Aptos"/>
                <w:noProof/>
              </w:rPr>
              <w:t>7)</w:t>
            </w:r>
            <w:r w:rsidRPr="0006535D">
              <w:rPr>
                <w:rFonts w:ascii="Aptos" w:eastAsiaTheme="minorEastAsia" w:hAnsi="Aptos" w:cstheme="minorBidi"/>
                <w:noProof/>
                <w:lang w:eastAsia="en-GB"/>
              </w:rPr>
              <w:tab/>
            </w:r>
            <w:r w:rsidRPr="0006535D">
              <w:rPr>
                <w:rStyle w:val="Hyperlink"/>
                <w:rFonts w:ascii="Aptos" w:hAnsi="Aptos"/>
                <w:noProof/>
              </w:rPr>
              <w:t>Roles and Responsibilities</w:t>
            </w:r>
            <w:r w:rsidRPr="0006535D">
              <w:rPr>
                <w:rFonts w:ascii="Aptos" w:hAnsi="Aptos"/>
                <w:noProof/>
                <w:webHidden/>
              </w:rPr>
              <w:tab/>
            </w:r>
            <w:r w:rsidRPr="0006535D">
              <w:rPr>
                <w:rFonts w:ascii="Aptos" w:hAnsi="Aptos"/>
                <w:noProof/>
                <w:webHidden/>
              </w:rPr>
              <w:fldChar w:fldCharType="begin"/>
            </w:r>
            <w:r w:rsidRPr="0006535D">
              <w:rPr>
                <w:rFonts w:ascii="Aptos" w:hAnsi="Aptos"/>
                <w:noProof/>
                <w:webHidden/>
              </w:rPr>
              <w:instrText xml:space="preserve"> PAGEREF _Toc509831348 \h </w:instrText>
            </w:r>
            <w:r w:rsidRPr="0006535D">
              <w:rPr>
                <w:rFonts w:ascii="Aptos" w:hAnsi="Aptos"/>
                <w:noProof/>
                <w:webHidden/>
              </w:rPr>
            </w:r>
            <w:r w:rsidRPr="0006535D">
              <w:rPr>
                <w:rFonts w:ascii="Aptos" w:hAnsi="Aptos"/>
                <w:noProof/>
                <w:webHidden/>
              </w:rPr>
              <w:fldChar w:fldCharType="separate"/>
            </w:r>
            <w:r w:rsidR="004C0A69">
              <w:rPr>
                <w:rFonts w:ascii="Aptos" w:hAnsi="Aptos"/>
                <w:noProof/>
                <w:webHidden/>
              </w:rPr>
              <w:t>8</w:t>
            </w:r>
            <w:r w:rsidRPr="0006535D">
              <w:rPr>
                <w:rFonts w:ascii="Aptos" w:hAnsi="Aptos"/>
                <w:noProof/>
                <w:webHidden/>
              </w:rPr>
              <w:fldChar w:fldCharType="end"/>
            </w:r>
          </w:hyperlink>
        </w:p>
        <w:p w14:paraId="3436CEB0" w14:textId="726DCE79" w:rsidR="000F7654" w:rsidRPr="0006535D" w:rsidRDefault="000F7654" w:rsidP="002A7A5B">
          <w:pPr>
            <w:pStyle w:val="TOC1"/>
            <w:tabs>
              <w:tab w:val="left" w:pos="440"/>
              <w:tab w:val="right" w:leader="dot" w:pos="9016"/>
            </w:tabs>
            <w:spacing w:after="0" w:line="480" w:lineRule="auto"/>
            <w:rPr>
              <w:rFonts w:ascii="Aptos" w:eastAsiaTheme="minorEastAsia" w:hAnsi="Aptos" w:cstheme="minorBidi"/>
              <w:noProof/>
              <w:lang w:eastAsia="en-GB"/>
            </w:rPr>
          </w:pPr>
          <w:hyperlink w:anchor="_Toc509831349" w:history="1">
            <w:r w:rsidRPr="0006535D">
              <w:rPr>
                <w:rStyle w:val="Hyperlink"/>
                <w:rFonts w:ascii="Aptos" w:hAnsi="Aptos"/>
                <w:noProof/>
              </w:rPr>
              <w:t>8)</w:t>
            </w:r>
            <w:r w:rsidRPr="0006535D">
              <w:rPr>
                <w:rFonts w:ascii="Aptos" w:eastAsiaTheme="minorEastAsia" w:hAnsi="Aptos" w:cstheme="minorBidi"/>
                <w:noProof/>
                <w:lang w:eastAsia="en-GB"/>
              </w:rPr>
              <w:tab/>
            </w:r>
            <w:r w:rsidRPr="0006535D">
              <w:rPr>
                <w:rStyle w:val="Hyperlink"/>
                <w:rFonts w:ascii="Aptos" w:hAnsi="Aptos"/>
                <w:noProof/>
              </w:rPr>
              <w:t>Staff development and training</w:t>
            </w:r>
            <w:r w:rsidRPr="0006535D">
              <w:rPr>
                <w:rFonts w:ascii="Aptos" w:hAnsi="Aptos"/>
                <w:noProof/>
                <w:webHidden/>
              </w:rPr>
              <w:tab/>
            </w:r>
            <w:r w:rsidRPr="0006535D">
              <w:rPr>
                <w:rFonts w:ascii="Aptos" w:hAnsi="Aptos"/>
                <w:noProof/>
                <w:webHidden/>
              </w:rPr>
              <w:fldChar w:fldCharType="begin"/>
            </w:r>
            <w:r w:rsidRPr="0006535D">
              <w:rPr>
                <w:rFonts w:ascii="Aptos" w:hAnsi="Aptos"/>
                <w:noProof/>
                <w:webHidden/>
              </w:rPr>
              <w:instrText xml:space="preserve"> PAGEREF _Toc509831349 \h </w:instrText>
            </w:r>
            <w:r w:rsidRPr="0006535D">
              <w:rPr>
                <w:rFonts w:ascii="Aptos" w:hAnsi="Aptos"/>
                <w:noProof/>
                <w:webHidden/>
              </w:rPr>
            </w:r>
            <w:r w:rsidRPr="0006535D">
              <w:rPr>
                <w:rFonts w:ascii="Aptos" w:hAnsi="Aptos"/>
                <w:noProof/>
                <w:webHidden/>
              </w:rPr>
              <w:fldChar w:fldCharType="separate"/>
            </w:r>
            <w:r w:rsidR="004C0A69">
              <w:rPr>
                <w:rFonts w:ascii="Aptos" w:hAnsi="Aptos"/>
                <w:noProof/>
                <w:webHidden/>
              </w:rPr>
              <w:t>9</w:t>
            </w:r>
            <w:r w:rsidRPr="0006535D">
              <w:rPr>
                <w:rFonts w:ascii="Aptos" w:hAnsi="Aptos"/>
                <w:noProof/>
                <w:webHidden/>
              </w:rPr>
              <w:fldChar w:fldCharType="end"/>
            </w:r>
          </w:hyperlink>
        </w:p>
        <w:p w14:paraId="35A4024A" w14:textId="2E0EC1FD" w:rsidR="000F7654" w:rsidRPr="0006535D" w:rsidRDefault="000F7654" w:rsidP="002A7A5B">
          <w:pPr>
            <w:pStyle w:val="TOC1"/>
            <w:tabs>
              <w:tab w:val="left" w:pos="440"/>
              <w:tab w:val="right" w:leader="dot" w:pos="9016"/>
            </w:tabs>
            <w:spacing w:after="0" w:line="480" w:lineRule="auto"/>
            <w:rPr>
              <w:rFonts w:ascii="Aptos" w:eastAsiaTheme="minorEastAsia" w:hAnsi="Aptos" w:cstheme="minorBidi"/>
              <w:noProof/>
              <w:lang w:eastAsia="en-GB"/>
            </w:rPr>
          </w:pPr>
          <w:hyperlink w:anchor="_Toc509831350" w:history="1">
            <w:r w:rsidRPr="0006535D">
              <w:rPr>
                <w:rStyle w:val="Hyperlink"/>
                <w:rFonts w:ascii="Aptos" w:hAnsi="Aptos"/>
                <w:noProof/>
              </w:rPr>
              <w:t>9)</w:t>
            </w:r>
            <w:r w:rsidRPr="0006535D">
              <w:rPr>
                <w:rFonts w:ascii="Aptos" w:eastAsiaTheme="minorEastAsia" w:hAnsi="Aptos" w:cstheme="minorBidi"/>
                <w:noProof/>
                <w:lang w:eastAsia="en-GB"/>
              </w:rPr>
              <w:tab/>
            </w:r>
            <w:r w:rsidRPr="0006535D">
              <w:rPr>
                <w:rStyle w:val="Hyperlink"/>
                <w:rFonts w:ascii="Aptos" w:hAnsi="Aptos"/>
                <w:noProof/>
              </w:rPr>
              <w:t>Monitoring and evaluation</w:t>
            </w:r>
            <w:r w:rsidRPr="0006535D">
              <w:rPr>
                <w:rFonts w:ascii="Aptos" w:hAnsi="Aptos"/>
                <w:noProof/>
                <w:webHidden/>
              </w:rPr>
              <w:tab/>
            </w:r>
            <w:r w:rsidRPr="0006535D">
              <w:rPr>
                <w:rFonts w:ascii="Aptos" w:hAnsi="Aptos"/>
                <w:noProof/>
                <w:webHidden/>
              </w:rPr>
              <w:fldChar w:fldCharType="begin"/>
            </w:r>
            <w:r w:rsidRPr="0006535D">
              <w:rPr>
                <w:rFonts w:ascii="Aptos" w:hAnsi="Aptos"/>
                <w:noProof/>
                <w:webHidden/>
              </w:rPr>
              <w:instrText xml:space="preserve"> PAGEREF _Toc509831350 \h </w:instrText>
            </w:r>
            <w:r w:rsidRPr="0006535D">
              <w:rPr>
                <w:rFonts w:ascii="Aptos" w:hAnsi="Aptos"/>
                <w:noProof/>
                <w:webHidden/>
              </w:rPr>
            </w:r>
            <w:r w:rsidRPr="0006535D">
              <w:rPr>
                <w:rFonts w:ascii="Aptos" w:hAnsi="Aptos"/>
                <w:noProof/>
                <w:webHidden/>
              </w:rPr>
              <w:fldChar w:fldCharType="separate"/>
            </w:r>
            <w:r w:rsidR="004C0A69">
              <w:rPr>
                <w:rFonts w:ascii="Aptos" w:hAnsi="Aptos"/>
                <w:noProof/>
                <w:webHidden/>
              </w:rPr>
              <w:t>9</w:t>
            </w:r>
            <w:r w:rsidRPr="0006535D">
              <w:rPr>
                <w:rFonts w:ascii="Aptos" w:hAnsi="Aptos"/>
                <w:noProof/>
                <w:webHidden/>
              </w:rPr>
              <w:fldChar w:fldCharType="end"/>
            </w:r>
          </w:hyperlink>
        </w:p>
        <w:p w14:paraId="6FF8AE3E" w14:textId="0EF021D8" w:rsidR="000F7654" w:rsidRPr="0006535D" w:rsidRDefault="000F7654" w:rsidP="002A7A5B">
          <w:pPr>
            <w:pStyle w:val="TOC1"/>
            <w:tabs>
              <w:tab w:val="right" w:leader="dot" w:pos="9016"/>
            </w:tabs>
            <w:spacing w:after="0" w:line="480" w:lineRule="auto"/>
            <w:rPr>
              <w:rFonts w:ascii="Aptos" w:eastAsiaTheme="minorEastAsia" w:hAnsi="Aptos" w:cstheme="minorBidi"/>
              <w:noProof/>
              <w:lang w:eastAsia="en-GB"/>
            </w:rPr>
          </w:pPr>
          <w:hyperlink w:anchor="_Toc509831351" w:history="1">
            <w:r w:rsidRPr="0006535D">
              <w:rPr>
                <w:rStyle w:val="Hyperlink"/>
                <w:rFonts w:ascii="Aptos" w:hAnsi="Aptos"/>
                <w:noProof/>
              </w:rPr>
              <w:t>Appendix 1 -  Guidance for Visitors</w:t>
            </w:r>
            <w:r w:rsidRPr="0006535D">
              <w:rPr>
                <w:rFonts w:ascii="Aptos" w:hAnsi="Aptos"/>
                <w:noProof/>
                <w:webHidden/>
              </w:rPr>
              <w:tab/>
            </w:r>
            <w:r w:rsidRPr="0006535D">
              <w:rPr>
                <w:rFonts w:ascii="Aptos" w:hAnsi="Aptos"/>
                <w:noProof/>
                <w:webHidden/>
              </w:rPr>
              <w:fldChar w:fldCharType="begin"/>
            </w:r>
            <w:r w:rsidRPr="0006535D">
              <w:rPr>
                <w:rFonts w:ascii="Aptos" w:hAnsi="Aptos"/>
                <w:noProof/>
                <w:webHidden/>
              </w:rPr>
              <w:instrText xml:space="preserve"> PAGEREF _Toc509831351 \h </w:instrText>
            </w:r>
            <w:r w:rsidRPr="0006535D">
              <w:rPr>
                <w:rFonts w:ascii="Aptos" w:hAnsi="Aptos"/>
                <w:noProof/>
                <w:webHidden/>
              </w:rPr>
            </w:r>
            <w:r w:rsidRPr="0006535D">
              <w:rPr>
                <w:rFonts w:ascii="Aptos" w:hAnsi="Aptos"/>
                <w:noProof/>
                <w:webHidden/>
              </w:rPr>
              <w:fldChar w:fldCharType="separate"/>
            </w:r>
            <w:r w:rsidR="004C0A69">
              <w:rPr>
                <w:rFonts w:ascii="Aptos" w:hAnsi="Aptos"/>
                <w:noProof/>
                <w:webHidden/>
              </w:rPr>
              <w:t>11</w:t>
            </w:r>
            <w:r w:rsidRPr="0006535D">
              <w:rPr>
                <w:rFonts w:ascii="Aptos" w:hAnsi="Aptos"/>
                <w:noProof/>
                <w:webHidden/>
              </w:rPr>
              <w:fldChar w:fldCharType="end"/>
            </w:r>
          </w:hyperlink>
        </w:p>
        <w:p w14:paraId="324166CD" w14:textId="4E44DCD8" w:rsidR="000F7654" w:rsidRPr="0006535D" w:rsidRDefault="000F7654" w:rsidP="002A7A5B">
          <w:pPr>
            <w:pStyle w:val="TOC1"/>
            <w:tabs>
              <w:tab w:val="right" w:leader="dot" w:pos="9016"/>
            </w:tabs>
            <w:spacing w:after="0" w:line="480" w:lineRule="auto"/>
            <w:rPr>
              <w:rFonts w:ascii="Aptos" w:eastAsiaTheme="minorEastAsia" w:hAnsi="Aptos" w:cstheme="minorBidi"/>
              <w:noProof/>
              <w:lang w:eastAsia="en-GB"/>
            </w:rPr>
          </w:pPr>
          <w:hyperlink w:anchor="_Toc509831352" w:history="1">
            <w:r w:rsidRPr="0006535D">
              <w:rPr>
                <w:rStyle w:val="Hyperlink"/>
                <w:rFonts w:ascii="Aptos" w:hAnsi="Aptos"/>
                <w:noProof/>
              </w:rPr>
              <w:t>Appendix 2 Example Visitors leaflet</w:t>
            </w:r>
            <w:r w:rsidRPr="0006535D">
              <w:rPr>
                <w:rFonts w:ascii="Aptos" w:hAnsi="Aptos"/>
                <w:noProof/>
                <w:webHidden/>
              </w:rPr>
              <w:tab/>
            </w:r>
            <w:r w:rsidRPr="0006535D">
              <w:rPr>
                <w:rFonts w:ascii="Aptos" w:hAnsi="Aptos"/>
                <w:noProof/>
                <w:webHidden/>
              </w:rPr>
              <w:fldChar w:fldCharType="begin"/>
            </w:r>
            <w:r w:rsidRPr="0006535D">
              <w:rPr>
                <w:rFonts w:ascii="Aptos" w:hAnsi="Aptos"/>
                <w:noProof/>
                <w:webHidden/>
              </w:rPr>
              <w:instrText xml:space="preserve"> PAGEREF _Toc509831352 \h </w:instrText>
            </w:r>
            <w:r w:rsidRPr="0006535D">
              <w:rPr>
                <w:rFonts w:ascii="Aptos" w:hAnsi="Aptos"/>
                <w:noProof/>
                <w:webHidden/>
              </w:rPr>
            </w:r>
            <w:r w:rsidRPr="0006535D">
              <w:rPr>
                <w:rFonts w:ascii="Aptos" w:hAnsi="Aptos"/>
                <w:noProof/>
                <w:webHidden/>
              </w:rPr>
              <w:fldChar w:fldCharType="separate"/>
            </w:r>
            <w:r w:rsidR="004C0A69">
              <w:rPr>
                <w:rFonts w:ascii="Aptos" w:hAnsi="Aptos"/>
                <w:noProof/>
                <w:webHidden/>
              </w:rPr>
              <w:t>14</w:t>
            </w:r>
            <w:r w:rsidRPr="0006535D">
              <w:rPr>
                <w:rFonts w:ascii="Aptos" w:hAnsi="Aptos"/>
                <w:noProof/>
                <w:webHidden/>
              </w:rPr>
              <w:fldChar w:fldCharType="end"/>
            </w:r>
          </w:hyperlink>
        </w:p>
        <w:p w14:paraId="12119E11" w14:textId="1DD74D72" w:rsidR="000F7654" w:rsidRPr="0006535D" w:rsidRDefault="000F7654" w:rsidP="002A7A5B">
          <w:pPr>
            <w:pStyle w:val="TOC1"/>
            <w:tabs>
              <w:tab w:val="right" w:leader="dot" w:pos="9016"/>
            </w:tabs>
            <w:spacing w:after="0" w:line="480" w:lineRule="auto"/>
            <w:rPr>
              <w:rFonts w:ascii="Aptos" w:eastAsiaTheme="minorEastAsia" w:hAnsi="Aptos" w:cstheme="minorBidi"/>
              <w:noProof/>
              <w:lang w:eastAsia="en-GB"/>
            </w:rPr>
          </w:pPr>
          <w:hyperlink w:anchor="_Toc509831353" w:history="1">
            <w:r w:rsidRPr="0006535D">
              <w:rPr>
                <w:rStyle w:val="Hyperlink"/>
                <w:rFonts w:ascii="Aptos" w:hAnsi="Aptos" w:cs="Arial"/>
                <w:noProof/>
              </w:rPr>
              <w:t>Appendix 3 Planning Tools</w:t>
            </w:r>
            <w:r w:rsidRPr="0006535D">
              <w:rPr>
                <w:rFonts w:ascii="Aptos" w:hAnsi="Aptos"/>
                <w:noProof/>
                <w:webHidden/>
              </w:rPr>
              <w:tab/>
            </w:r>
            <w:r w:rsidRPr="0006535D">
              <w:rPr>
                <w:rFonts w:ascii="Aptos" w:hAnsi="Aptos"/>
                <w:noProof/>
                <w:webHidden/>
              </w:rPr>
              <w:fldChar w:fldCharType="begin"/>
            </w:r>
            <w:r w:rsidRPr="0006535D">
              <w:rPr>
                <w:rFonts w:ascii="Aptos" w:hAnsi="Aptos"/>
                <w:noProof/>
                <w:webHidden/>
              </w:rPr>
              <w:instrText xml:space="preserve"> PAGEREF _Toc509831353 \h </w:instrText>
            </w:r>
            <w:r w:rsidRPr="0006535D">
              <w:rPr>
                <w:rFonts w:ascii="Aptos" w:hAnsi="Aptos"/>
                <w:noProof/>
                <w:webHidden/>
              </w:rPr>
            </w:r>
            <w:r w:rsidRPr="0006535D">
              <w:rPr>
                <w:rFonts w:ascii="Aptos" w:hAnsi="Aptos"/>
                <w:noProof/>
                <w:webHidden/>
              </w:rPr>
              <w:fldChar w:fldCharType="separate"/>
            </w:r>
            <w:r w:rsidR="004C0A69">
              <w:rPr>
                <w:rFonts w:ascii="Aptos" w:hAnsi="Aptos"/>
                <w:noProof/>
                <w:webHidden/>
              </w:rPr>
              <w:t>16</w:t>
            </w:r>
            <w:r w:rsidRPr="0006535D">
              <w:rPr>
                <w:rFonts w:ascii="Aptos" w:hAnsi="Aptos"/>
                <w:noProof/>
                <w:webHidden/>
              </w:rPr>
              <w:fldChar w:fldCharType="end"/>
            </w:r>
          </w:hyperlink>
        </w:p>
        <w:p w14:paraId="48E9B29D" w14:textId="368C4E61" w:rsidR="000F7654" w:rsidRPr="0006535D" w:rsidRDefault="000F7654" w:rsidP="002A7A5B">
          <w:pPr>
            <w:pStyle w:val="TOC1"/>
            <w:tabs>
              <w:tab w:val="right" w:leader="dot" w:pos="9016"/>
            </w:tabs>
            <w:spacing w:after="0" w:line="480" w:lineRule="auto"/>
            <w:rPr>
              <w:rFonts w:ascii="Aptos" w:eastAsiaTheme="minorEastAsia" w:hAnsi="Aptos" w:cstheme="minorBidi"/>
              <w:noProof/>
              <w:lang w:eastAsia="en-GB"/>
            </w:rPr>
          </w:pPr>
          <w:hyperlink w:anchor="_Toc509831354" w:history="1">
            <w:r w:rsidRPr="0006535D">
              <w:rPr>
                <w:rStyle w:val="Hyperlink"/>
                <w:rFonts w:ascii="Aptos" w:hAnsi="Aptos" w:cs="Arial"/>
                <w:noProof/>
              </w:rPr>
              <w:t>Appendix 4 Ideas and systems of evaluation and monitoring</w:t>
            </w:r>
            <w:r w:rsidRPr="0006535D">
              <w:rPr>
                <w:rFonts w:ascii="Aptos" w:hAnsi="Aptos"/>
                <w:noProof/>
                <w:webHidden/>
              </w:rPr>
              <w:tab/>
            </w:r>
            <w:r w:rsidRPr="0006535D">
              <w:rPr>
                <w:rFonts w:ascii="Aptos" w:hAnsi="Aptos"/>
                <w:noProof/>
                <w:webHidden/>
              </w:rPr>
              <w:fldChar w:fldCharType="begin"/>
            </w:r>
            <w:r w:rsidRPr="0006535D">
              <w:rPr>
                <w:rFonts w:ascii="Aptos" w:hAnsi="Aptos"/>
                <w:noProof/>
                <w:webHidden/>
              </w:rPr>
              <w:instrText xml:space="preserve"> PAGEREF _Toc509831354 \h </w:instrText>
            </w:r>
            <w:r w:rsidRPr="0006535D">
              <w:rPr>
                <w:rFonts w:ascii="Aptos" w:hAnsi="Aptos"/>
                <w:noProof/>
                <w:webHidden/>
              </w:rPr>
            </w:r>
            <w:r w:rsidRPr="0006535D">
              <w:rPr>
                <w:rFonts w:ascii="Aptos" w:hAnsi="Aptos"/>
                <w:noProof/>
                <w:webHidden/>
              </w:rPr>
              <w:fldChar w:fldCharType="separate"/>
            </w:r>
            <w:r w:rsidR="004C0A69">
              <w:rPr>
                <w:rFonts w:ascii="Aptos" w:hAnsi="Aptos"/>
                <w:noProof/>
                <w:webHidden/>
              </w:rPr>
              <w:t>19</w:t>
            </w:r>
            <w:r w:rsidRPr="0006535D">
              <w:rPr>
                <w:rFonts w:ascii="Aptos" w:hAnsi="Aptos"/>
                <w:noProof/>
                <w:webHidden/>
              </w:rPr>
              <w:fldChar w:fldCharType="end"/>
            </w:r>
          </w:hyperlink>
        </w:p>
        <w:p w14:paraId="487612F7" w14:textId="1F04167E" w:rsidR="000F7654" w:rsidRPr="0006535D" w:rsidRDefault="000F7654" w:rsidP="009A5446">
          <w:pPr>
            <w:spacing w:after="0"/>
            <w:rPr>
              <w:rFonts w:ascii="Aptos" w:hAnsi="Aptos"/>
            </w:rPr>
          </w:pPr>
          <w:hyperlink w:anchor="_Toc509831355" w:history="1">
            <w:r w:rsidRPr="0006535D">
              <w:rPr>
                <w:rStyle w:val="Hyperlink"/>
                <w:rFonts w:ascii="Aptos" w:hAnsi="Aptos" w:cs="Arial"/>
                <w:noProof/>
              </w:rPr>
              <w:t>Appendix 5</w:t>
            </w:r>
            <w:r w:rsidR="009A5446" w:rsidRPr="0006535D">
              <w:rPr>
                <w:rStyle w:val="Hyperlink"/>
                <w:rFonts w:ascii="Aptos" w:hAnsi="Aptos" w:cs="Arial"/>
                <w:noProof/>
              </w:rPr>
              <w:t xml:space="preserve"> </w:t>
            </w:r>
            <w:r w:rsidR="009A5446" w:rsidRPr="0006535D">
              <w:rPr>
                <w:rFonts w:ascii="Aptos" w:hAnsi="Aptos" w:cs="Arial"/>
              </w:rPr>
              <w:t>A sample primary class worship liturgy</w:t>
            </w:r>
            <w:r w:rsidR="006D4ADF" w:rsidRPr="0006535D">
              <w:rPr>
                <w:rFonts w:ascii="Aptos" w:hAnsi="Aptos" w:cs="Arial"/>
              </w:rPr>
              <w:t>………………………………….………</w:t>
            </w:r>
            <w:r w:rsidR="0006535D">
              <w:rPr>
                <w:rFonts w:ascii="Aptos" w:hAnsi="Aptos" w:cs="Arial"/>
              </w:rPr>
              <w:t>…….</w:t>
            </w:r>
            <w:r w:rsidR="006D4ADF" w:rsidRPr="0006535D">
              <w:rPr>
                <w:rFonts w:ascii="Aptos" w:hAnsi="Aptos" w:cs="Arial"/>
              </w:rPr>
              <w:t>……</w:t>
            </w:r>
            <w:r w:rsidR="0006535D" w:rsidRPr="0006535D">
              <w:rPr>
                <w:rFonts w:ascii="Aptos" w:hAnsi="Aptos" w:cs="Arial"/>
              </w:rPr>
              <w:t>.</w:t>
            </w:r>
            <w:r w:rsidR="006D4ADF" w:rsidRPr="0006535D">
              <w:rPr>
                <w:rFonts w:ascii="Aptos" w:hAnsi="Aptos" w:cs="Arial"/>
              </w:rPr>
              <w:t>....</w:t>
            </w:r>
            <w:r w:rsidRPr="0006535D">
              <w:rPr>
                <w:rFonts w:ascii="Aptos" w:hAnsi="Aptos"/>
                <w:noProof/>
                <w:webHidden/>
              </w:rPr>
              <w:fldChar w:fldCharType="begin"/>
            </w:r>
            <w:r w:rsidRPr="0006535D">
              <w:rPr>
                <w:rFonts w:ascii="Aptos" w:hAnsi="Aptos"/>
                <w:noProof/>
                <w:webHidden/>
              </w:rPr>
              <w:instrText xml:space="preserve"> PAGEREF _Toc509831355 \h </w:instrText>
            </w:r>
            <w:r w:rsidRPr="0006535D">
              <w:rPr>
                <w:rFonts w:ascii="Aptos" w:hAnsi="Aptos"/>
                <w:noProof/>
                <w:webHidden/>
              </w:rPr>
            </w:r>
            <w:r w:rsidRPr="0006535D">
              <w:rPr>
                <w:rFonts w:ascii="Aptos" w:hAnsi="Aptos"/>
                <w:noProof/>
                <w:webHidden/>
              </w:rPr>
              <w:fldChar w:fldCharType="separate"/>
            </w:r>
            <w:r w:rsidR="004C0A69">
              <w:rPr>
                <w:rFonts w:ascii="Aptos" w:hAnsi="Aptos"/>
                <w:noProof/>
                <w:webHidden/>
              </w:rPr>
              <w:t>23</w:t>
            </w:r>
            <w:r w:rsidRPr="0006535D">
              <w:rPr>
                <w:rFonts w:ascii="Aptos" w:hAnsi="Aptos"/>
                <w:noProof/>
                <w:webHidden/>
              </w:rPr>
              <w:fldChar w:fldCharType="end"/>
            </w:r>
          </w:hyperlink>
        </w:p>
        <w:p w14:paraId="4CA5C406" w14:textId="77777777" w:rsidR="0006535D" w:rsidRPr="0006535D" w:rsidRDefault="0006535D" w:rsidP="009A5446">
          <w:pPr>
            <w:spacing w:after="0"/>
            <w:rPr>
              <w:rFonts w:ascii="Aptos" w:hAnsi="Aptos"/>
            </w:rPr>
          </w:pPr>
        </w:p>
        <w:p w14:paraId="74C27714" w14:textId="725F5F09" w:rsidR="000F7654" w:rsidRPr="0006535D" w:rsidRDefault="000F7654" w:rsidP="0006535D">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ptos" w:eastAsia="Times New Roman" w:hAnsi="Aptos" w:cs="Arial"/>
              <w:snapToGrid w:val="0"/>
              <w:lang w:bidi="th-TH"/>
            </w:rPr>
          </w:pPr>
          <w:hyperlink w:anchor="_Toc509831356" w:history="1">
            <w:r w:rsidRPr="0006535D">
              <w:rPr>
                <w:rStyle w:val="Hyperlink"/>
                <w:rFonts w:ascii="Aptos" w:hAnsi="Aptos" w:cs="Arial"/>
                <w:noProof/>
                <w:snapToGrid w:val="0"/>
                <w:lang w:bidi="th-TH"/>
              </w:rPr>
              <w:t>Appendix 6</w:t>
            </w:r>
            <w:r w:rsidR="0006535D" w:rsidRPr="0006535D">
              <w:rPr>
                <w:rStyle w:val="Hyperlink"/>
                <w:rFonts w:ascii="Aptos" w:hAnsi="Aptos" w:cs="Arial"/>
                <w:noProof/>
                <w:snapToGrid w:val="0"/>
                <w:lang w:bidi="th-TH"/>
              </w:rPr>
              <w:t xml:space="preserve"> </w:t>
            </w:r>
            <w:r w:rsidR="0006535D" w:rsidRPr="0006535D">
              <w:rPr>
                <w:rFonts w:ascii="Aptos" w:eastAsia="Times New Roman" w:hAnsi="Aptos" w:cs="Arial"/>
                <w:snapToGrid w:val="0"/>
                <w:lang w:bidi="th-TH"/>
              </w:rPr>
              <w:t>Suggested Resources for Collective Worship in CofE Schools…………</w:t>
            </w:r>
            <w:r w:rsidR="0006535D">
              <w:rPr>
                <w:rFonts w:ascii="Aptos" w:eastAsia="Times New Roman" w:hAnsi="Aptos" w:cs="Arial"/>
                <w:snapToGrid w:val="0"/>
                <w:lang w:bidi="th-TH"/>
              </w:rPr>
              <w:t>…….</w:t>
            </w:r>
            <w:r w:rsidR="0006535D" w:rsidRPr="0006535D">
              <w:rPr>
                <w:rFonts w:ascii="Aptos" w:eastAsia="Times New Roman" w:hAnsi="Aptos" w:cs="Arial"/>
                <w:snapToGrid w:val="0"/>
                <w:lang w:bidi="th-TH"/>
              </w:rPr>
              <w:t>…….……</w:t>
            </w:r>
            <w:r w:rsidRPr="0006535D">
              <w:rPr>
                <w:rFonts w:ascii="Aptos" w:hAnsi="Aptos"/>
                <w:noProof/>
                <w:webHidden/>
              </w:rPr>
              <w:fldChar w:fldCharType="begin"/>
            </w:r>
            <w:r w:rsidRPr="0006535D">
              <w:rPr>
                <w:rFonts w:ascii="Aptos" w:hAnsi="Aptos"/>
                <w:noProof/>
                <w:webHidden/>
              </w:rPr>
              <w:instrText xml:space="preserve"> PAGEREF _Toc509831356 \h </w:instrText>
            </w:r>
            <w:r w:rsidRPr="0006535D">
              <w:rPr>
                <w:rFonts w:ascii="Aptos" w:hAnsi="Aptos"/>
                <w:noProof/>
                <w:webHidden/>
              </w:rPr>
            </w:r>
            <w:r w:rsidRPr="0006535D">
              <w:rPr>
                <w:rFonts w:ascii="Aptos" w:hAnsi="Aptos"/>
                <w:noProof/>
                <w:webHidden/>
              </w:rPr>
              <w:fldChar w:fldCharType="separate"/>
            </w:r>
            <w:r w:rsidR="004C0A69">
              <w:rPr>
                <w:rFonts w:ascii="Aptos" w:hAnsi="Aptos"/>
                <w:noProof/>
                <w:webHidden/>
              </w:rPr>
              <w:t>24</w:t>
            </w:r>
            <w:r w:rsidRPr="0006535D">
              <w:rPr>
                <w:rFonts w:ascii="Aptos" w:hAnsi="Aptos"/>
                <w:noProof/>
                <w:webHidden/>
              </w:rPr>
              <w:fldChar w:fldCharType="end"/>
            </w:r>
          </w:hyperlink>
        </w:p>
        <w:p w14:paraId="635F22F0" w14:textId="77777777" w:rsidR="001B7E15" w:rsidRPr="00700A03" w:rsidRDefault="001B7E15" w:rsidP="002A7A5B">
          <w:pPr>
            <w:spacing w:after="0" w:line="480" w:lineRule="auto"/>
            <w:rPr>
              <w:rFonts w:ascii="Aptos" w:hAnsi="Aptos" w:cs="Arial"/>
              <w:sz w:val="24"/>
              <w:szCs w:val="24"/>
            </w:rPr>
          </w:pPr>
          <w:r w:rsidRPr="00700A03">
            <w:rPr>
              <w:rFonts w:ascii="Aptos" w:hAnsi="Aptos" w:cs="Arial"/>
              <w:b/>
              <w:bCs/>
              <w:noProof/>
              <w:sz w:val="24"/>
              <w:szCs w:val="24"/>
            </w:rPr>
            <w:fldChar w:fldCharType="end"/>
          </w:r>
        </w:p>
      </w:sdtContent>
    </w:sdt>
    <w:p w14:paraId="53CC47F3" w14:textId="77777777" w:rsidR="0086748E" w:rsidRPr="00700A03" w:rsidRDefault="0086748E" w:rsidP="00A04B1F">
      <w:pPr>
        <w:spacing w:after="0"/>
        <w:rPr>
          <w:rFonts w:ascii="Aptos" w:hAnsi="Aptos" w:cs="Arial"/>
          <w:b/>
          <w:bCs/>
          <w:sz w:val="24"/>
          <w:szCs w:val="24"/>
        </w:rPr>
      </w:pPr>
    </w:p>
    <w:p w14:paraId="249DB1CD" w14:textId="77777777" w:rsidR="002A7A5B" w:rsidRDefault="002A7A5B" w:rsidP="002A7A5B">
      <w:pPr>
        <w:spacing w:after="0"/>
        <w:rPr>
          <w:rFonts w:ascii="Aptos" w:hAnsi="Aptos" w:cs="Arial"/>
          <w:i/>
          <w:sz w:val="24"/>
          <w:szCs w:val="24"/>
        </w:rPr>
      </w:pPr>
    </w:p>
    <w:p w14:paraId="2BFED2C5" w14:textId="77777777" w:rsidR="002A7A5B" w:rsidRDefault="002A7A5B" w:rsidP="002A7A5B">
      <w:pPr>
        <w:spacing w:after="0"/>
        <w:rPr>
          <w:rFonts w:ascii="Aptos" w:hAnsi="Aptos" w:cs="Arial"/>
          <w:i/>
          <w:sz w:val="24"/>
          <w:szCs w:val="24"/>
        </w:rPr>
      </w:pPr>
    </w:p>
    <w:p w14:paraId="1CD7968B" w14:textId="77777777" w:rsidR="002A7A5B" w:rsidRDefault="002A7A5B" w:rsidP="002A7A5B">
      <w:pPr>
        <w:spacing w:after="0"/>
        <w:rPr>
          <w:rFonts w:ascii="Aptos" w:hAnsi="Aptos" w:cs="Arial"/>
          <w:i/>
          <w:sz w:val="24"/>
          <w:szCs w:val="24"/>
        </w:rPr>
      </w:pPr>
    </w:p>
    <w:p w14:paraId="2B895AD1" w14:textId="77777777" w:rsidR="002A7A5B" w:rsidRDefault="002A7A5B" w:rsidP="002A7A5B">
      <w:pPr>
        <w:spacing w:after="0"/>
        <w:rPr>
          <w:rFonts w:ascii="Aptos" w:hAnsi="Aptos" w:cs="Arial"/>
          <w:i/>
          <w:sz w:val="24"/>
          <w:szCs w:val="24"/>
        </w:rPr>
      </w:pPr>
    </w:p>
    <w:p w14:paraId="43B0C795" w14:textId="77777777" w:rsidR="002A7A5B" w:rsidRDefault="002A7A5B" w:rsidP="002A7A5B">
      <w:pPr>
        <w:spacing w:after="0"/>
        <w:rPr>
          <w:rFonts w:ascii="Aptos" w:hAnsi="Aptos" w:cs="Arial"/>
          <w:i/>
          <w:sz w:val="24"/>
          <w:szCs w:val="24"/>
        </w:rPr>
      </w:pPr>
    </w:p>
    <w:p w14:paraId="53867AEF" w14:textId="77777777" w:rsidR="002A7A5B" w:rsidRDefault="002A7A5B" w:rsidP="002A7A5B">
      <w:pPr>
        <w:spacing w:after="0"/>
        <w:rPr>
          <w:rFonts w:ascii="Aptos" w:hAnsi="Aptos" w:cs="Arial"/>
          <w:i/>
          <w:sz w:val="24"/>
          <w:szCs w:val="24"/>
        </w:rPr>
      </w:pPr>
    </w:p>
    <w:p w14:paraId="19D43F1E" w14:textId="77777777" w:rsidR="002A7A5B" w:rsidRDefault="002A7A5B" w:rsidP="002A7A5B">
      <w:pPr>
        <w:spacing w:after="0"/>
        <w:rPr>
          <w:rFonts w:ascii="Aptos" w:hAnsi="Aptos" w:cs="Arial"/>
          <w:i/>
          <w:sz w:val="24"/>
          <w:szCs w:val="24"/>
        </w:rPr>
      </w:pPr>
    </w:p>
    <w:p w14:paraId="7D7DE10A" w14:textId="77777777" w:rsidR="002A7A5B" w:rsidRDefault="002A7A5B" w:rsidP="002A7A5B">
      <w:pPr>
        <w:spacing w:after="0"/>
        <w:rPr>
          <w:rFonts w:ascii="Aptos" w:hAnsi="Aptos" w:cs="Arial"/>
          <w:i/>
          <w:sz w:val="24"/>
          <w:szCs w:val="24"/>
        </w:rPr>
      </w:pPr>
    </w:p>
    <w:p w14:paraId="68A5D8DF" w14:textId="77777777" w:rsidR="002A7A5B" w:rsidRDefault="002A7A5B" w:rsidP="002A7A5B">
      <w:pPr>
        <w:spacing w:after="0"/>
        <w:rPr>
          <w:rFonts w:ascii="Aptos" w:hAnsi="Aptos" w:cs="Arial"/>
          <w:i/>
          <w:sz w:val="24"/>
          <w:szCs w:val="24"/>
        </w:rPr>
      </w:pPr>
    </w:p>
    <w:p w14:paraId="1EE4C4CA" w14:textId="77777777" w:rsidR="002A7A5B" w:rsidRDefault="002A7A5B" w:rsidP="002A7A5B">
      <w:pPr>
        <w:spacing w:after="0"/>
        <w:rPr>
          <w:rFonts w:ascii="Aptos" w:hAnsi="Aptos" w:cs="Arial"/>
          <w:i/>
          <w:sz w:val="24"/>
          <w:szCs w:val="24"/>
        </w:rPr>
      </w:pPr>
    </w:p>
    <w:p w14:paraId="3D05A46E" w14:textId="77777777" w:rsidR="002A7A5B" w:rsidRDefault="002A7A5B" w:rsidP="002A7A5B">
      <w:pPr>
        <w:spacing w:after="0"/>
        <w:rPr>
          <w:rFonts w:ascii="Aptos" w:hAnsi="Aptos" w:cs="Arial"/>
          <w:i/>
          <w:sz w:val="24"/>
          <w:szCs w:val="24"/>
        </w:rPr>
      </w:pPr>
    </w:p>
    <w:p w14:paraId="604B2A2A" w14:textId="495E2D88" w:rsidR="006F18E8" w:rsidRPr="002A7A5B" w:rsidRDefault="00E01B42" w:rsidP="00E55FED">
      <w:pPr>
        <w:jc w:val="center"/>
        <w:rPr>
          <w:rFonts w:ascii="Aptos" w:hAnsi="Aptos" w:cs="Arial"/>
          <w:i/>
          <w:sz w:val="24"/>
          <w:szCs w:val="24"/>
        </w:rPr>
      </w:pPr>
      <w:r w:rsidRPr="00700A03">
        <w:rPr>
          <w:rFonts w:ascii="Aptos" w:hAnsi="Aptos" w:cs="Arial"/>
          <w:i/>
          <w:color w:val="FF0000"/>
          <w:sz w:val="24"/>
          <w:szCs w:val="24"/>
        </w:rPr>
        <w:lastRenderedPageBreak/>
        <w:t>Insert: School’s vision statement</w:t>
      </w:r>
    </w:p>
    <w:p w14:paraId="3A37FCD8" w14:textId="1CD52801" w:rsidR="005847BB" w:rsidRPr="00700A03" w:rsidRDefault="00E01B42" w:rsidP="00E55FED">
      <w:pPr>
        <w:pStyle w:val="Heading1"/>
        <w:numPr>
          <w:ilvl w:val="0"/>
          <w:numId w:val="0"/>
        </w:numPr>
        <w:spacing w:after="200" w:line="276" w:lineRule="auto"/>
        <w:ind w:left="360" w:hanging="360"/>
        <w:rPr>
          <w:rFonts w:ascii="Aptos" w:hAnsi="Aptos"/>
        </w:rPr>
      </w:pPr>
      <w:bookmarkStart w:id="0" w:name="_Toc509831340"/>
      <w:r w:rsidRPr="00700A03">
        <w:rPr>
          <w:rFonts w:ascii="Aptos" w:hAnsi="Aptos"/>
        </w:rPr>
        <w:t>School Statement on Collective Worship</w:t>
      </w:r>
      <w:bookmarkEnd w:id="0"/>
    </w:p>
    <w:p w14:paraId="10EBD060" w14:textId="6F737F63" w:rsidR="001B7E15" w:rsidRPr="003B7D27" w:rsidRDefault="00E01B42" w:rsidP="00E55FED">
      <w:pPr>
        <w:jc w:val="both"/>
        <w:rPr>
          <w:rFonts w:ascii="Aptos" w:hAnsi="Aptos" w:cs="Arial"/>
          <w:color w:val="FF0000"/>
          <w:sz w:val="24"/>
          <w:szCs w:val="24"/>
        </w:rPr>
      </w:pPr>
      <w:r w:rsidRPr="00700A03">
        <w:rPr>
          <w:rFonts w:ascii="Aptos" w:hAnsi="Aptos" w:cs="Arial"/>
          <w:sz w:val="24"/>
          <w:szCs w:val="24"/>
        </w:rPr>
        <w:t xml:space="preserve">In </w:t>
      </w:r>
      <w:r w:rsidRPr="00700A03">
        <w:rPr>
          <w:rFonts w:ascii="Aptos" w:hAnsi="Aptos" w:cs="Arial"/>
          <w:color w:val="FF0000"/>
          <w:sz w:val="24"/>
          <w:szCs w:val="24"/>
        </w:rPr>
        <w:t>(insert school name)</w:t>
      </w:r>
      <w:r w:rsidR="001B7E15" w:rsidRPr="00700A03">
        <w:rPr>
          <w:rFonts w:ascii="Aptos" w:hAnsi="Aptos" w:cs="Arial"/>
          <w:color w:val="FF0000"/>
          <w:sz w:val="24"/>
          <w:szCs w:val="24"/>
        </w:rPr>
        <w:t xml:space="preserve"> </w:t>
      </w:r>
      <w:r w:rsidR="0086748E" w:rsidRPr="00700A03">
        <w:rPr>
          <w:rFonts w:ascii="Aptos" w:hAnsi="Aptos" w:cs="Arial"/>
          <w:sz w:val="24"/>
          <w:szCs w:val="24"/>
        </w:rPr>
        <w:t xml:space="preserve">worship is central to the life of school and is the main platform for exploring the school’s vision. It is well planned and of high quality so that the whole school community is engaged on a journey of discovery, exploring the teachings of Jesus and the Bible. </w:t>
      </w:r>
      <w:r w:rsidR="003B7D27">
        <w:rPr>
          <w:rFonts w:ascii="Aptos" w:hAnsi="Aptos" w:cs="Arial"/>
          <w:color w:val="FF0000"/>
          <w:sz w:val="24"/>
          <w:szCs w:val="24"/>
        </w:rPr>
        <w:t>(Inset details of other ways</w:t>
      </w:r>
      <w:r w:rsidR="00AB2681">
        <w:rPr>
          <w:rFonts w:ascii="Aptos" w:hAnsi="Aptos" w:cs="Arial"/>
          <w:color w:val="FF0000"/>
          <w:sz w:val="24"/>
          <w:szCs w:val="24"/>
        </w:rPr>
        <w:t xml:space="preserve"> in which collective worship is an expression of the vision of the school/academy.)</w:t>
      </w:r>
    </w:p>
    <w:p w14:paraId="41A5A78D" w14:textId="30594E9A" w:rsidR="001B7E15" w:rsidRPr="00700A03" w:rsidRDefault="0086748E" w:rsidP="00E55FED">
      <w:pPr>
        <w:jc w:val="both"/>
        <w:rPr>
          <w:rFonts w:ascii="Aptos" w:hAnsi="Aptos" w:cs="Arial"/>
          <w:sz w:val="24"/>
          <w:szCs w:val="24"/>
        </w:rPr>
      </w:pPr>
      <w:r w:rsidRPr="00700A03">
        <w:rPr>
          <w:rFonts w:ascii="Aptos" w:hAnsi="Aptos" w:cs="Arial"/>
          <w:sz w:val="24"/>
          <w:szCs w:val="24"/>
        </w:rPr>
        <w:t>For Christians in Church, worship is about honouring God and responding to the loving nature of God as revealed through the Trinity: Father, Son and Holy Spirit. A school is not a Church but is a collection of people who come from a variety of backgrounds for the purpose of education. The family backgrounds may be very different</w:t>
      </w:r>
      <w:r w:rsidR="003F522C" w:rsidRPr="00700A03">
        <w:rPr>
          <w:rFonts w:ascii="Aptos" w:hAnsi="Aptos" w:cs="Arial"/>
          <w:sz w:val="24"/>
          <w:szCs w:val="24"/>
        </w:rPr>
        <w:t>,</w:t>
      </w:r>
      <w:r w:rsidRPr="00700A03">
        <w:rPr>
          <w:rFonts w:ascii="Aptos" w:hAnsi="Aptos" w:cs="Arial"/>
          <w:sz w:val="24"/>
          <w:szCs w:val="24"/>
        </w:rPr>
        <w:t xml:space="preserve"> and collective worship must take account of the varied circumstances of staff and pupils. </w:t>
      </w:r>
    </w:p>
    <w:p w14:paraId="0B199A4D" w14:textId="7DED1CAB" w:rsidR="00A81A2E" w:rsidRPr="00700A03" w:rsidRDefault="00E01B42" w:rsidP="00E55FED">
      <w:pPr>
        <w:jc w:val="both"/>
        <w:rPr>
          <w:rFonts w:ascii="Aptos" w:hAnsi="Aptos" w:cs="Arial"/>
          <w:sz w:val="24"/>
          <w:szCs w:val="24"/>
        </w:rPr>
      </w:pPr>
      <w:r w:rsidRPr="00700A03">
        <w:rPr>
          <w:rFonts w:ascii="Aptos" w:hAnsi="Aptos" w:cs="Arial"/>
          <w:sz w:val="24"/>
          <w:szCs w:val="24"/>
        </w:rPr>
        <w:t>However, in</w:t>
      </w:r>
      <w:r w:rsidR="0086748E" w:rsidRPr="00700A03">
        <w:rPr>
          <w:rFonts w:ascii="Aptos" w:hAnsi="Aptos" w:cs="Arial"/>
          <w:sz w:val="24"/>
          <w:szCs w:val="24"/>
        </w:rPr>
        <w:t xml:space="preserve"> </w:t>
      </w:r>
      <w:r w:rsidRPr="00700A03">
        <w:rPr>
          <w:rFonts w:ascii="Aptos" w:hAnsi="Aptos" w:cs="Arial"/>
          <w:color w:val="FF0000"/>
          <w:sz w:val="24"/>
          <w:szCs w:val="24"/>
        </w:rPr>
        <w:t>(insert name of school)</w:t>
      </w:r>
      <w:r w:rsidR="0086748E" w:rsidRPr="00700A03">
        <w:rPr>
          <w:rFonts w:ascii="Aptos" w:hAnsi="Aptos" w:cs="Arial"/>
          <w:color w:val="FF0000"/>
          <w:sz w:val="24"/>
          <w:szCs w:val="24"/>
        </w:rPr>
        <w:t xml:space="preserve"> </w:t>
      </w:r>
      <w:r w:rsidR="0086748E" w:rsidRPr="00700A03">
        <w:rPr>
          <w:rFonts w:ascii="Aptos" w:hAnsi="Aptos" w:cs="Arial"/>
          <w:sz w:val="24"/>
          <w:szCs w:val="24"/>
        </w:rPr>
        <w:t xml:space="preserve">the purpose of collective worship will be to lead people to a threshold where they can witness worship and join in, if they wish. </w:t>
      </w:r>
      <w:r w:rsidR="002E2FA1">
        <w:rPr>
          <w:rFonts w:ascii="Aptos" w:hAnsi="Aptos" w:cs="Arial"/>
          <w:sz w:val="24"/>
          <w:szCs w:val="24"/>
        </w:rPr>
        <w:t>It is a place where all can flourish spiritually.</w:t>
      </w:r>
    </w:p>
    <w:p w14:paraId="704139C9" w14:textId="77777777" w:rsidR="00A81A2E" w:rsidRPr="00700A03" w:rsidRDefault="0086748E" w:rsidP="00E55FED">
      <w:pPr>
        <w:ind w:left="426" w:right="804"/>
        <w:jc w:val="both"/>
        <w:rPr>
          <w:rFonts w:ascii="Aptos" w:hAnsi="Aptos" w:cs="Arial"/>
          <w:sz w:val="24"/>
          <w:szCs w:val="24"/>
        </w:rPr>
      </w:pPr>
      <w:r w:rsidRPr="00700A03">
        <w:rPr>
          <w:rFonts w:ascii="Aptos" w:hAnsi="Aptos" w:cs="Arial"/>
          <w:i/>
          <w:sz w:val="24"/>
          <w:szCs w:val="24"/>
        </w:rPr>
        <w:t>“Worship in (CofE) schools promotes theological and Religious Literacy and liberates participants to an imagining of a different order of justice, mercy and hope”</w:t>
      </w:r>
      <w:r w:rsidRPr="00700A03">
        <w:rPr>
          <w:rStyle w:val="FootnoteReference"/>
          <w:rFonts w:ascii="Aptos" w:hAnsi="Aptos" w:cs="Arial"/>
          <w:i/>
          <w:sz w:val="24"/>
          <w:szCs w:val="24"/>
        </w:rPr>
        <w:footnoteReference w:id="1"/>
      </w:r>
      <w:r w:rsidRPr="00700A03">
        <w:rPr>
          <w:rFonts w:ascii="Aptos" w:hAnsi="Aptos" w:cs="Arial"/>
          <w:sz w:val="24"/>
          <w:szCs w:val="24"/>
        </w:rPr>
        <w:t xml:space="preserve"> </w:t>
      </w:r>
    </w:p>
    <w:p w14:paraId="3B713CD4" w14:textId="36F0A2A6" w:rsidR="005847BB" w:rsidRPr="00DB7F25" w:rsidRDefault="0086748E" w:rsidP="00E55FED">
      <w:pPr>
        <w:jc w:val="both"/>
        <w:rPr>
          <w:rFonts w:ascii="Aptos" w:hAnsi="Aptos" w:cs="Arial"/>
          <w:sz w:val="24"/>
          <w:szCs w:val="24"/>
        </w:rPr>
      </w:pPr>
      <w:r w:rsidRPr="00700A03">
        <w:rPr>
          <w:rFonts w:ascii="Aptos" w:hAnsi="Aptos" w:cs="Arial"/>
          <w:sz w:val="24"/>
          <w:szCs w:val="24"/>
        </w:rPr>
        <w:t xml:space="preserve">Through Collective Worship pupils will be offered a space and a place for the telling of the Christian story. They will be offered an understanding of worship through being invited to participate </w:t>
      </w:r>
      <w:r w:rsidR="00A81A2E" w:rsidRPr="00700A03">
        <w:rPr>
          <w:rFonts w:ascii="Aptos" w:hAnsi="Aptos" w:cs="Arial"/>
          <w:sz w:val="24"/>
          <w:szCs w:val="24"/>
        </w:rPr>
        <w:t xml:space="preserve">in </w:t>
      </w:r>
      <w:r w:rsidRPr="00700A03">
        <w:rPr>
          <w:rFonts w:ascii="Aptos" w:hAnsi="Aptos" w:cs="Arial"/>
          <w:sz w:val="24"/>
          <w:szCs w:val="24"/>
        </w:rPr>
        <w:t>or observe prayer, reading and reflecti</w:t>
      </w:r>
      <w:r w:rsidR="00A81A2E" w:rsidRPr="00700A03">
        <w:rPr>
          <w:rFonts w:ascii="Aptos" w:hAnsi="Aptos" w:cs="Arial"/>
          <w:sz w:val="24"/>
          <w:szCs w:val="24"/>
        </w:rPr>
        <w:t>on</w:t>
      </w:r>
      <w:r w:rsidRPr="00700A03">
        <w:rPr>
          <w:rFonts w:ascii="Aptos" w:hAnsi="Aptos" w:cs="Arial"/>
          <w:sz w:val="24"/>
          <w:szCs w:val="24"/>
        </w:rPr>
        <w:t xml:space="preserve"> on the Bible, liturgy, sacrament and experience of the musical and other imaginative riches of Christianity. Opportunities to reflect on the beauty, joy and pain of the world will be given. Pupils will be given time to consider their responsibilities to others and to grow in love and service. Time will be given for celebration, both for the accomplishments of school </w:t>
      </w:r>
      <w:r w:rsidR="00001E3F" w:rsidRPr="00700A03">
        <w:rPr>
          <w:rFonts w:ascii="Aptos" w:hAnsi="Aptos" w:cs="Arial"/>
          <w:sz w:val="24"/>
          <w:szCs w:val="24"/>
        </w:rPr>
        <w:t>m</w:t>
      </w:r>
      <w:r w:rsidRPr="00700A03">
        <w:rPr>
          <w:rFonts w:ascii="Aptos" w:hAnsi="Aptos" w:cs="Arial"/>
          <w:sz w:val="24"/>
          <w:szCs w:val="24"/>
        </w:rPr>
        <w:t>embers and to mark the seaso</w:t>
      </w:r>
      <w:r w:rsidR="00A81A2E" w:rsidRPr="00700A03">
        <w:rPr>
          <w:rFonts w:ascii="Aptos" w:hAnsi="Aptos" w:cs="Arial"/>
          <w:sz w:val="24"/>
          <w:szCs w:val="24"/>
        </w:rPr>
        <w:t>nal festivals of the Christian (</w:t>
      </w:r>
      <w:r w:rsidRPr="00700A03">
        <w:rPr>
          <w:rFonts w:ascii="Aptos" w:hAnsi="Aptos" w:cs="Arial"/>
          <w:i/>
          <w:sz w:val="24"/>
          <w:szCs w:val="24"/>
        </w:rPr>
        <w:t>and other faiths</w:t>
      </w:r>
      <w:r w:rsidRPr="00700A03">
        <w:rPr>
          <w:rStyle w:val="FootnoteReference"/>
          <w:rFonts w:ascii="Aptos" w:hAnsi="Aptos" w:cs="Arial"/>
          <w:i/>
          <w:sz w:val="24"/>
          <w:szCs w:val="24"/>
        </w:rPr>
        <w:footnoteReference w:id="2"/>
      </w:r>
      <w:r w:rsidRPr="00700A03">
        <w:rPr>
          <w:rFonts w:ascii="Aptos" w:hAnsi="Aptos" w:cs="Arial"/>
          <w:sz w:val="24"/>
          <w:szCs w:val="24"/>
        </w:rPr>
        <w:t>) calendar. Pupils will be offered time to be able to contemplate and develop spiritually.</w:t>
      </w:r>
      <w:r w:rsidRPr="00700A03">
        <w:rPr>
          <w:rStyle w:val="FootnoteReference"/>
          <w:rFonts w:ascii="Aptos" w:hAnsi="Aptos" w:cs="Arial"/>
          <w:sz w:val="24"/>
          <w:szCs w:val="24"/>
        </w:rPr>
        <w:footnoteReference w:id="3"/>
      </w:r>
      <w:r w:rsidR="006750EF">
        <w:rPr>
          <w:rFonts w:ascii="Aptos" w:hAnsi="Aptos" w:cs="Arial"/>
          <w:sz w:val="24"/>
          <w:szCs w:val="24"/>
        </w:rPr>
        <w:t xml:space="preserve"> Collective worship in our school is invitational, inclus</w:t>
      </w:r>
      <w:r w:rsidR="00A857F2">
        <w:rPr>
          <w:rFonts w:ascii="Aptos" w:hAnsi="Aptos" w:cs="Arial"/>
          <w:sz w:val="24"/>
          <w:szCs w:val="24"/>
        </w:rPr>
        <w:t>ive and inspiring</w:t>
      </w:r>
      <w:r w:rsidR="00D86DAB">
        <w:rPr>
          <w:rFonts w:ascii="Aptos" w:hAnsi="Aptos" w:cs="Arial"/>
          <w:sz w:val="24"/>
          <w:szCs w:val="24"/>
        </w:rPr>
        <w:t>.</w:t>
      </w:r>
      <w:r w:rsidR="00285D94">
        <w:rPr>
          <w:rStyle w:val="FootnoteReference"/>
          <w:rFonts w:ascii="Aptos" w:hAnsi="Aptos" w:cs="Arial"/>
          <w:sz w:val="24"/>
          <w:szCs w:val="24"/>
        </w:rPr>
        <w:footnoteReference w:id="4"/>
      </w:r>
    </w:p>
    <w:p w14:paraId="02376983" w14:textId="77777777" w:rsidR="00A81A2E" w:rsidRPr="00700A03" w:rsidRDefault="0086748E" w:rsidP="00E55FED">
      <w:pPr>
        <w:pStyle w:val="Heading1"/>
        <w:spacing w:after="200" w:line="276" w:lineRule="auto"/>
        <w:rPr>
          <w:rFonts w:ascii="Aptos" w:hAnsi="Aptos"/>
        </w:rPr>
      </w:pPr>
      <w:bookmarkStart w:id="1" w:name="_Toc509831341"/>
      <w:r w:rsidRPr="00700A03">
        <w:rPr>
          <w:rFonts w:ascii="Aptos" w:hAnsi="Aptos"/>
        </w:rPr>
        <w:lastRenderedPageBreak/>
        <w:t>Legal Framework</w:t>
      </w:r>
      <w:bookmarkEnd w:id="1"/>
    </w:p>
    <w:p w14:paraId="22D7678F" w14:textId="05DE3B38" w:rsidR="0086748E" w:rsidRPr="00700A03" w:rsidRDefault="0086748E" w:rsidP="00E55FED">
      <w:pPr>
        <w:jc w:val="both"/>
        <w:rPr>
          <w:rFonts w:ascii="Aptos" w:hAnsi="Aptos" w:cs="Arial"/>
          <w:b/>
          <w:sz w:val="24"/>
          <w:szCs w:val="24"/>
        </w:rPr>
      </w:pPr>
      <w:r w:rsidRPr="00700A03">
        <w:rPr>
          <w:rFonts w:ascii="Aptos" w:hAnsi="Aptos" w:cs="Arial"/>
          <w:sz w:val="24"/>
          <w:szCs w:val="24"/>
        </w:rPr>
        <w:t>There must be a daily act of collective worship in all maintained schools</w:t>
      </w:r>
      <w:r w:rsidR="004F56E3">
        <w:rPr>
          <w:rFonts w:ascii="Aptos" w:hAnsi="Aptos" w:cs="Arial"/>
          <w:sz w:val="24"/>
          <w:szCs w:val="24"/>
        </w:rPr>
        <w:t xml:space="preserve"> / academies</w:t>
      </w:r>
      <w:r w:rsidRPr="00700A03">
        <w:rPr>
          <w:rFonts w:ascii="Aptos" w:hAnsi="Aptos" w:cs="Arial"/>
          <w:sz w:val="24"/>
          <w:szCs w:val="24"/>
        </w:rPr>
        <w:t xml:space="preserve"> for all pupils, other than those in a nursery class or a nursery school. This can take place at </w:t>
      </w:r>
      <w:proofErr w:type="spellStart"/>
      <w:r w:rsidRPr="00700A03">
        <w:rPr>
          <w:rFonts w:ascii="Aptos" w:hAnsi="Aptos" w:cs="Arial"/>
          <w:sz w:val="24"/>
          <w:szCs w:val="24"/>
        </w:rPr>
        <w:t>anytime</w:t>
      </w:r>
      <w:proofErr w:type="spellEnd"/>
      <w:r w:rsidRPr="00700A03">
        <w:rPr>
          <w:rFonts w:ascii="Aptos" w:hAnsi="Aptos" w:cs="Arial"/>
          <w:sz w:val="24"/>
          <w:szCs w:val="24"/>
        </w:rPr>
        <w:t xml:space="preserve"> in the school day and in any groupings. Collective worship in a Church of England School must be in accordance with the tenets and practices of the Church of England. In other words</w:t>
      </w:r>
      <w:r w:rsidR="00651DD3">
        <w:rPr>
          <w:rFonts w:ascii="Aptos" w:hAnsi="Aptos" w:cs="Arial"/>
          <w:sz w:val="24"/>
          <w:szCs w:val="24"/>
        </w:rPr>
        <w:t>,</w:t>
      </w:r>
      <w:r w:rsidRPr="00700A03">
        <w:rPr>
          <w:rFonts w:ascii="Aptos" w:hAnsi="Aptos" w:cs="Arial"/>
          <w:sz w:val="24"/>
          <w:szCs w:val="24"/>
        </w:rPr>
        <w:t xml:space="preserve"> the law on collective worship that applies in a community school, “that it should be wholly or mainly of a broadly Christian character”, is not relevant. Worship in </w:t>
      </w:r>
      <w:r w:rsidR="00E01B42" w:rsidRPr="00700A03">
        <w:rPr>
          <w:rFonts w:ascii="Aptos" w:hAnsi="Aptos" w:cs="Arial"/>
          <w:color w:val="FF0000"/>
          <w:sz w:val="24"/>
          <w:szCs w:val="24"/>
        </w:rPr>
        <w:t>(insert name of school</w:t>
      </w:r>
      <w:r w:rsidR="00651DD3">
        <w:rPr>
          <w:rFonts w:ascii="Aptos" w:hAnsi="Aptos" w:cs="Arial"/>
          <w:color w:val="FF0000"/>
          <w:sz w:val="24"/>
          <w:szCs w:val="24"/>
        </w:rPr>
        <w:t>/academy</w:t>
      </w:r>
      <w:r w:rsidR="00E01B42" w:rsidRPr="00700A03">
        <w:rPr>
          <w:rFonts w:ascii="Aptos" w:hAnsi="Aptos" w:cs="Arial"/>
          <w:color w:val="FF0000"/>
          <w:sz w:val="24"/>
          <w:szCs w:val="24"/>
        </w:rPr>
        <w:t>)</w:t>
      </w:r>
      <w:r w:rsidR="00651DD3">
        <w:rPr>
          <w:rFonts w:ascii="Aptos" w:hAnsi="Aptos" w:cs="Arial"/>
          <w:color w:val="FF0000"/>
          <w:sz w:val="24"/>
          <w:szCs w:val="24"/>
        </w:rPr>
        <w:t xml:space="preserve"> </w:t>
      </w:r>
      <w:r w:rsidRPr="00700A03">
        <w:rPr>
          <w:rFonts w:ascii="Aptos" w:hAnsi="Aptos" w:cs="Arial"/>
          <w:sz w:val="24"/>
          <w:szCs w:val="24"/>
        </w:rPr>
        <w:t xml:space="preserve">should be distinctly Christian and reflect Anglican traditions. </w:t>
      </w:r>
    </w:p>
    <w:p w14:paraId="3CACAFCB" w14:textId="6656E913" w:rsidR="00A81A2E" w:rsidRPr="00700A03" w:rsidRDefault="0086748E" w:rsidP="00E55FED">
      <w:pPr>
        <w:jc w:val="both"/>
        <w:rPr>
          <w:rFonts w:ascii="Aptos" w:hAnsi="Aptos" w:cs="Arial"/>
          <w:sz w:val="24"/>
          <w:szCs w:val="24"/>
        </w:rPr>
      </w:pPr>
      <w:r w:rsidRPr="00700A03">
        <w:rPr>
          <w:rFonts w:ascii="Aptos" w:hAnsi="Aptos" w:cs="Arial"/>
          <w:sz w:val="24"/>
          <w:szCs w:val="24"/>
        </w:rPr>
        <w:t xml:space="preserve">The </w:t>
      </w:r>
      <w:r w:rsidR="00E01B42" w:rsidRPr="00700A03">
        <w:rPr>
          <w:rFonts w:ascii="Aptos" w:hAnsi="Aptos" w:cs="Arial"/>
          <w:color w:val="FF0000"/>
          <w:sz w:val="24"/>
          <w:szCs w:val="24"/>
        </w:rPr>
        <w:t>trustees/governing body</w:t>
      </w:r>
      <w:r w:rsidRPr="00700A03">
        <w:rPr>
          <w:rFonts w:ascii="Aptos" w:hAnsi="Aptos" w:cs="Arial"/>
          <w:color w:val="FF0000"/>
          <w:sz w:val="24"/>
          <w:szCs w:val="24"/>
        </w:rPr>
        <w:t xml:space="preserve"> </w:t>
      </w:r>
      <w:r w:rsidRPr="00700A03">
        <w:rPr>
          <w:rFonts w:ascii="Aptos" w:hAnsi="Aptos" w:cs="Arial"/>
          <w:sz w:val="24"/>
          <w:szCs w:val="24"/>
        </w:rPr>
        <w:t xml:space="preserve">school have the responsibility for ensuring that the school </w:t>
      </w:r>
      <w:r w:rsidR="00D86175">
        <w:rPr>
          <w:rFonts w:ascii="Aptos" w:hAnsi="Aptos" w:cs="Arial"/>
          <w:sz w:val="24"/>
          <w:szCs w:val="24"/>
        </w:rPr>
        <w:t xml:space="preserve">can respond to Inspection Question 3 </w:t>
      </w:r>
      <w:r w:rsidRPr="00700A03">
        <w:rPr>
          <w:rFonts w:ascii="Aptos" w:hAnsi="Aptos" w:cs="Arial"/>
          <w:sz w:val="24"/>
          <w:szCs w:val="24"/>
        </w:rPr>
        <w:t xml:space="preserve">in the Statutory Inspection of Anglican and Methodist Schools (SIAMS) </w:t>
      </w:r>
      <w:r w:rsidR="00950261">
        <w:rPr>
          <w:rFonts w:ascii="Aptos" w:hAnsi="Aptos" w:cs="Arial"/>
          <w:sz w:val="24"/>
          <w:szCs w:val="24"/>
        </w:rPr>
        <w:t>Framework 2023 which asks, ‘How is</w:t>
      </w:r>
      <w:r w:rsidR="00223A7E">
        <w:rPr>
          <w:rFonts w:ascii="Aptos" w:hAnsi="Aptos" w:cs="Arial"/>
          <w:sz w:val="24"/>
          <w:szCs w:val="24"/>
        </w:rPr>
        <w:t xml:space="preserve"> collective worship enabling pupils and adults to flourish spiritually?’</w:t>
      </w:r>
      <w:r w:rsidRPr="00700A03">
        <w:rPr>
          <w:rFonts w:ascii="Aptos" w:hAnsi="Aptos" w:cs="Arial"/>
          <w:sz w:val="24"/>
          <w:szCs w:val="24"/>
        </w:rPr>
        <w:t xml:space="preserve">.  They are also tasked with monitoring and evaluating </w:t>
      </w:r>
      <w:r w:rsidR="0007397F">
        <w:rPr>
          <w:rFonts w:ascii="Aptos" w:hAnsi="Aptos" w:cs="Arial"/>
          <w:sz w:val="24"/>
          <w:szCs w:val="24"/>
        </w:rPr>
        <w:t>the impact of</w:t>
      </w:r>
      <w:r w:rsidR="00461475">
        <w:rPr>
          <w:rFonts w:ascii="Aptos" w:hAnsi="Aptos" w:cs="Arial"/>
          <w:sz w:val="24"/>
          <w:szCs w:val="24"/>
        </w:rPr>
        <w:t xml:space="preserve"> collective</w:t>
      </w:r>
      <w:r w:rsidR="00A81A2E" w:rsidRPr="00700A03">
        <w:rPr>
          <w:rFonts w:ascii="Aptos" w:hAnsi="Aptos" w:cs="Arial"/>
          <w:sz w:val="24"/>
          <w:szCs w:val="24"/>
        </w:rPr>
        <w:t xml:space="preserve"> </w:t>
      </w:r>
      <w:r w:rsidRPr="00700A03">
        <w:rPr>
          <w:rFonts w:ascii="Aptos" w:hAnsi="Aptos" w:cs="Arial"/>
          <w:sz w:val="24"/>
          <w:szCs w:val="24"/>
        </w:rPr>
        <w:t>worship in consultation with the headteacher.</w:t>
      </w:r>
    </w:p>
    <w:p w14:paraId="1893FC26" w14:textId="4D10BB56" w:rsidR="00A81A2E" w:rsidRPr="00700A03" w:rsidRDefault="00E01B42" w:rsidP="00E55FED">
      <w:pPr>
        <w:pStyle w:val="Heading1"/>
        <w:numPr>
          <w:ilvl w:val="0"/>
          <w:numId w:val="0"/>
        </w:numPr>
        <w:spacing w:after="200" w:line="276" w:lineRule="auto"/>
        <w:ind w:left="360" w:hanging="360"/>
        <w:jc w:val="both"/>
        <w:rPr>
          <w:rFonts w:ascii="Aptos" w:hAnsi="Aptos"/>
        </w:rPr>
      </w:pPr>
      <w:bookmarkStart w:id="2" w:name="_Toc509831342"/>
      <w:r w:rsidRPr="00700A03">
        <w:rPr>
          <w:rFonts w:ascii="Aptos" w:hAnsi="Aptos"/>
        </w:rPr>
        <w:t xml:space="preserve">1a) </w:t>
      </w:r>
      <w:r w:rsidR="005847BB" w:rsidRPr="00700A03">
        <w:rPr>
          <w:rFonts w:ascii="Aptos" w:hAnsi="Aptos"/>
        </w:rPr>
        <w:t>The right of w</w:t>
      </w:r>
      <w:r w:rsidR="0086748E" w:rsidRPr="00700A03">
        <w:rPr>
          <w:rFonts w:ascii="Aptos" w:hAnsi="Aptos"/>
        </w:rPr>
        <w:t>ithdrawal</w:t>
      </w:r>
      <w:bookmarkEnd w:id="2"/>
    </w:p>
    <w:p w14:paraId="003CFDDF" w14:textId="67849BF4" w:rsidR="0086748E" w:rsidRPr="00700A03" w:rsidRDefault="0086748E" w:rsidP="00E55FED">
      <w:pPr>
        <w:jc w:val="both"/>
        <w:rPr>
          <w:rFonts w:ascii="Aptos" w:hAnsi="Aptos" w:cs="Arial"/>
          <w:sz w:val="24"/>
          <w:szCs w:val="24"/>
        </w:rPr>
      </w:pPr>
      <w:r w:rsidRPr="00700A03">
        <w:rPr>
          <w:rFonts w:ascii="Aptos" w:hAnsi="Aptos" w:cs="Arial"/>
          <w:sz w:val="24"/>
          <w:szCs w:val="24"/>
        </w:rPr>
        <w:t>The 1944 and1988 Education Acts state that parents</w:t>
      </w:r>
      <w:r w:rsidR="006C19A3">
        <w:rPr>
          <w:rFonts w:ascii="Aptos" w:hAnsi="Aptos" w:cs="Arial"/>
          <w:sz w:val="24"/>
          <w:szCs w:val="24"/>
        </w:rPr>
        <w:t xml:space="preserve"> or those with parental responsibility</w:t>
      </w:r>
      <w:r w:rsidRPr="00700A03">
        <w:rPr>
          <w:rFonts w:ascii="Aptos" w:hAnsi="Aptos" w:cs="Arial"/>
          <w:sz w:val="24"/>
          <w:szCs w:val="24"/>
        </w:rPr>
        <w:t xml:space="preserve"> have the right to withdraw children from collective worship and suitable arrangements should be made to accommodate these children.</w:t>
      </w:r>
    </w:p>
    <w:p w14:paraId="3EE4131A" w14:textId="013306DB" w:rsidR="0086748E" w:rsidRPr="006C0724" w:rsidRDefault="0086748E" w:rsidP="00E55FED">
      <w:pPr>
        <w:jc w:val="both"/>
        <w:rPr>
          <w:rFonts w:ascii="Aptos" w:hAnsi="Aptos" w:cs="Arial"/>
          <w:b/>
          <w:bCs/>
          <w:sz w:val="24"/>
          <w:szCs w:val="24"/>
        </w:rPr>
      </w:pPr>
      <w:r w:rsidRPr="00700A03">
        <w:rPr>
          <w:rFonts w:ascii="Aptos" w:hAnsi="Aptos" w:cs="Arial"/>
          <w:sz w:val="24"/>
          <w:szCs w:val="24"/>
        </w:rPr>
        <w:t xml:space="preserve">In </w:t>
      </w:r>
      <w:r w:rsidR="00E01B42" w:rsidRPr="00700A03">
        <w:rPr>
          <w:rFonts w:ascii="Aptos" w:hAnsi="Aptos" w:cs="Arial"/>
          <w:color w:val="FF0000"/>
          <w:sz w:val="24"/>
          <w:szCs w:val="24"/>
        </w:rPr>
        <w:t>(insert name of school</w:t>
      </w:r>
      <w:r w:rsidR="00F0123D">
        <w:rPr>
          <w:rFonts w:ascii="Aptos" w:hAnsi="Aptos" w:cs="Arial"/>
          <w:color w:val="FF0000"/>
          <w:sz w:val="24"/>
          <w:szCs w:val="24"/>
        </w:rPr>
        <w:t>/academy</w:t>
      </w:r>
      <w:r w:rsidR="00E01B42" w:rsidRPr="00700A03">
        <w:rPr>
          <w:rFonts w:ascii="Aptos" w:hAnsi="Aptos" w:cs="Arial"/>
          <w:color w:val="FF0000"/>
          <w:sz w:val="24"/>
          <w:szCs w:val="24"/>
        </w:rPr>
        <w:t>)</w:t>
      </w:r>
      <w:r w:rsidRPr="00700A03">
        <w:rPr>
          <w:rFonts w:ascii="Aptos" w:hAnsi="Aptos" w:cs="Arial"/>
          <w:color w:val="FF0000"/>
          <w:sz w:val="24"/>
          <w:szCs w:val="24"/>
        </w:rPr>
        <w:t xml:space="preserve"> </w:t>
      </w:r>
      <w:r w:rsidRPr="00700A03">
        <w:rPr>
          <w:rFonts w:ascii="Aptos" w:hAnsi="Aptos" w:cs="Arial"/>
          <w:sz w:val="24"/>
          <w:szCs w:val="24"/>
        </w:rPr>
        <w:t>there are significant numbers of children whose families are members of another faith, or who hold a non-religious world view. Part of the distinctively Christian nature of Church of England Schools is that they should be inclusive</w:t>
      </w:r>
      <w:r w:rsidR="00137530">
        <w:rPr>
          <w:rFonts w:ascii="Aptos" w:hAnsi="Aptos" w:cs="Arial"/>
          <w:sz w:val="24"/>
          <w:szCs w:val="24"/>
        </w:rPr>
        <w:t>, invitational and inspiring</w:t>
      </w:r>
      <w:r w:rsidRPr="00700A03">
        <w:rPr>
          <w:rFonts w:ascii="Aptos" w:hAnsi="Aptos" w:cs="Arial"/>
          <w:sz w:val="24"/>
          <w:szCs w:val="24"/>
        </w:rPr>
        <w:t xml:space="preserve"> to all in the community they serve. As collective worship occupies such a central place in the life of the Church school, </w:t>
      </w:r>
      <w:r w:rsidR="00862CD2">
        <w:rPr>
          <w:rFonts w:ascii="Aptos" w:hAnsi="Aptos" w:cs="Arial"/>
          <w:b/>
          <w:bCs/>
          <w:sz w:val="24"/>
          <w:szCs w:val="24"/>
        </w:rPr>
        <w:t xml:space="preserve">the arrangements </w:t>
      </w:r>
      <w:r w:rsidRPr="00B76B5B">
        <w:rPr>
          <w:rFonts w:ascii="Aptos" w:hAnsi="Aptos" w:cs="Arial"/>
          <w:b/>
          <w:bCs/>
          <w:sz w:val="24"/>
          <w:szCs w:val="24"/>
        </w:rPr>
        <w:t>should be made clear on induction, and it is hoped that parents will be making a specific choice of the school knowing that the distinctive ethos will determine a</w:t>
      </w:r>
      <w:r w:rsidR="00747080">
        <w:rPr>
          <w:rFonts w:ascii="Aptos" w:hAnsi="Aptos" w:cs="Arial"/>
          <w:b/>
          <w:bCs/>
          <w:sz w:val="24"/>
          <w:szCs w:val="24"/>
        </w:rPr>
        <w:t xml:space="preserve"> </w:t>
      </w:r>
      <w:r w:rsidRPr="00B76B5B">
        <w:rPr>
          <w:rFonts w:ascii="Aptos" w:hAnsi="Aptos" w:cs="Arial"/>
          <w:b/>
          <w:bCs/>
          <w:sz w:val="24"/>
          <w:szCs w:val="24"/>
        </w:rPr>
        <w:t>Christian tradition within collective worship.</w:t>
      </w:r>
      <w:r w:rsidR="00EC7DE4">
        <w:rPr>
          <w:rFonts w:ascii="Aptos" w:hAnsi="Aptos" w:cs="Arial"/>
          <w:b/>
          <w:bCs/>
          <w:sz w:val="24"/>
          <w:szCs w:val="24"/>
        </w:rPr>
        <w:t xml:space="preserve"> </w:t>
      </w:r>
      <w:r w:rsidR="00EC7DE4" w:rsidRPr="00791A0B">
        <w:rPr>
          <w:rFonts w:ascii="Aptos" w:hAnsi="Aptos" w:cs="Arial"/>
          <w:sz w:val="24"/>
          <w:szCs w:val="24"/>
        </w:rPr>
        <w:t xml:space="preserve">There should be </w:t>
      </w:r>
      <w:r w:rsidR="00791A0B" w:rsidRPr="00791A0B">
        <w:rPr>
          <w:rFonts w:ascii="Aptos" w:hAnsi="Aptos" w:cs="Arial"/>
          <w:sz w:val="24"/>
          <w:szCs w:val="24"/>
        </w:rPr>
        <w:t xml:space="preserve">plenty of time for parents to raise questions or concerns </w:t>
      </w:r>
      <w:r w:rsidR="002943F3" w:rsidRPr="00791A0B">
        <w:rPr>
          <w:rFonts w:ascii="Aptos" w:hAnsi="Aptos" w:cs="Arial"/>
          <w:sz w:val="24"/>
          <w:szCs w:val="24"/>
        </w:rPr>
        <w:t xml:space="preserve">that may be </w:t>
      </w:r>
      <w:proofErr w:type="gramStart"/>
      <w:r w:rsidR="002943F3" w:rsidRPr="00791A0B">
        <w:rPr>
          <w:rFonts w:ascii="Aptos" w:hAnsi="Aptos" w:cs="Arial"/>
          <w:sz w:val="24"/>
          <w:szCs w:val="24"/>
        </w:rPr>
        <w:t>as a result</w:t>
      </w:r>
      <w:r w:rsidR="002943F3">
        <w:rPr>
          <w:rFonts w:ascii="Aptos" w:hAnsi="Aptos" w:cs="Arial"/>
          <w:sz w:val="24"/>
          <w:szCs w:val="24"/>
        </w:rPr>
        <w:t xml:space="preserve"> </w:t>
      </w:r>
      <w:r w:rsidR="002943F3" w:rsidRPr="00791A0B">
        <w:rPr>
          <w:rFonts w:ascii="Aptos" w:hAnsi="Aptos" w:cs="Arial"/>
          <w:sz w:val="24"/>
          <w:szCs w:val="24"/>
        </w:rPr>
        <w:t>of</w:t>
      </w:r>
      <w:proofErr w:type="gramEnd"/>
      <w:r w:rsidR="002943F3" w:rsidRPr="00791A0B">
        <w:rPr>
          <w:rFonts w:ascii="Aptos" w:hAnsi="Aptos" w:cs="Arial"/>
          <w:sz w:val="24"/>
          <w:szCs w:val="24"/>
        </w:rPr>
        <w:t xml:space="preserve"> misconception or miscommunication</w:t>
      </w:r>
      <w:r w:rsidR="002943F3">
        <w:rPr>
          <w:rFonts w:ascii="Aptos" w:hAnsi="Aptos" w:cs="Arial"/>
          <w:sz w:val="24"/>
          <w:szCs w:val="24"/>
        </w:rPr>
        <w:t xml:space="preserve"> </w:t>
      </w:r>
      <w:r w:rsidR="00791A0B">
        <w:rPr>
          <w:rFonts w:ascii="Aptos" w:hAnsi="Aptos" w:cs="Arial"/>
          <w:sz w:val="24"/>
          <w:szCs w:val="24"/>
        </w:rPr>
        <w:t>around the centrality of collective worship</w:t>
      </w:r>
      <w:r w:rsidR="00791A0B" w:rsidRPr="00791A0B">
        <w:rPr>
          <w:rFonts w:ascii="Aptos" w:hAnsi="Aptos" w:cs="Arial"/>
          <w:sz w:val="24"/>
          <w:szCs w:val="24"/>
        </w:rPr>
        <w:t>.</w:t>
      </w:r>
      <w:r w:rsidR="00D70B32">
        <w:rPr>
          <w:rFonts w:ascii="Aptos" w:hAnsi="Aptos" w:cs="Arial"/>
          <w:sz w:val="24"/>
          <w:szCs w:val="24"/>
        </w:rPr>
        <w:t xml:space="preserve"> </w:t>
      </w:r>
      <w:r w:rsidR="00700B6C">
        <w:rPr>
          <w:rFonts w:ascii="Aptos" w:hAnsi="Aptos" w:cs="Arial"/>
          <w:sz w:val="24"/>
          <w:szCs w:val="24"/>
        </w:rPr>
        <w:t>Parents</w:t>
      </w:r>
      <w:r w:rsidR="00A71554">
        <w:rPr>
          <w:rFonts w:ascii="Aptos" w:hAnsi="Aptos" w:cs="Arial"/>
          <w:sz w:val="24"/>
          <w:szCs w:val="24"/>
        </w:rPr>
        <w:t xml:space="preserve"> may be invited to attend and observe collective worship </w:t>
      </w:r>
      <w:proofErr w:type="gramStart"/>
      <w:r w:rsidR="00A71554">
        <w:rPr>
          <w:rFonts w:ascii="Aptos" w:hAnsi="Aptos" w:cs="Arial"/>
          <w:sz w:val="24"/>
          <w:szCs w:val="24"/>
        </w:rPr>
        <w:t>in order to</w:t>
      </w:r>
      <w:proofErr w:type="gramEnd"/>
      <w:r w:rsidR="00A71554">
        <w:rPr>
          <w:rFonts w:ascii="Aptos" w:hAnsi="Aptos" w:cs="Arial"/>
          <w:sz w:val="24"/>
          <w:szCs w:val="24"/>
        </w:rPr>
        <w:t xml:space="preserve"> understand it place within the daily life of the school. </w:t>
      </w:r>
      <w:r w:rsidR="00700B6C" w:rsidRPr="006C0724">
        <w:rPr>
          <w:rFonts w:ascii="Aptos" w:hAnsi="Aptos" w:cs="Arial"/>
          <w:b/>
          <w:bCs/>
          <w:sz w:val="24"/>
          <w:szCs w:val="24"/>
        </w:rPr>
        <w:t xml:space="preserve">It is important to explain as openly and a transparently </w:t>
      </w:r>
      <w:proofErr w:type="gramStart"/>
      <w:r w:rsidR="00700B6C" w:rsidRPr="006C0724">
        <w:rPr>
          <w:rFonts w:ascii="Aptos" w:hAnsi="Aptos" w:cs="Arial"/>
          <w:b/>
          <w:bCs/>
          <w:sz w:val="24"/>
          <w:szCs w:val="24"/>
        </w:rPr>
        <w:t>as  possible</w:t>
      </w:r>
      <w:proofErr w:type="gramEnd"/>
      <w:r w:rsidR="006C0724" w:rsidRPr="006C0724">
        <w:rPr>
          <w:rFonts w:ascii="Aptos" w:hAnsi="Aptos" w:cs="Arial"/>
          <w:b/>
          <w:bCs/>
          <w:sz w:val="24"/>
          <w:szCs w:val="24"/>
        </w:rPr>
        <w:t xml:space="preserve"> that collective worship is a safe place for all pupils, of all faiths and of no faith</w:t>
      </w:r>
      <w:r w:rsidR="007D3662">
        <w:rPr>
          <w:rFonts w:ascii="Aptos" w:hAnsi="Aptos" w:cs="Arial"/>
          <w:b/>
          <w:bCs/>
          <w:sz w:val="24"/>
          <w:szCs w:val="24"/>
        </w:rPr>
        <w:t xml:space="preserve"> and enables </w:t>
      </w:r>
      <w:r w:rsidR="00F40E76">
        <w:rPr>
          <w:rFonts w:ascii="Aptos" w:hAnsi="Aptos" w:cs="Arial"/>
          <w:b/>
          <w:bCs/>
          <w:sz w:val="24"/>
          <w:szCs w:val="24"/>
        </w:rPr>
        <w:t>social, moral, cultural and spiritual flourishing.</w:t>
      </w:r>
    </w:p>
    <w:p w14:paraId="248420C5" w14:textId="2CBCD796" w:rsidR="00094731" w:rsidRDefault="00094731" w:rsidP="00E55FED">
      <w:pPr>
        <w:jc w:val="both"/>
        <w:rPr>
          <w:rFonts w:ascii="Aptos" w:hAnsi="Aptos" w:cs="Arial"/>
          <w:sz w:val="24"/>
          <w:szCs w:val="24"/>
        </w:rPr>
      </w:pPr>
      <w:r>
        <w:rPr>
          <w:rFonts w:ascii="Aptos" w:hAnsi="Aptos" w:cs="Arial"/>
          <w:sz w:val="24"/>
          <w:szCs w:val="24"/>
        </w:rPr>
        <w:t>A pupil can be legally withdrawn</w:t>
      </w:r>
      <w:r w:rsidR="00AB48A9">
        <w:rPr>
          <w:rFonts w:ascii="Aptos" w:hAnsi="Aptos" w:cs="Arial"/>
          <w:sz w:val="24"/>
          <w:szCs w:val="24"/>
        </w:rPr>
        <w:t xml:space="preserve"> from collective worship by a parent, or person who has parental responsibility. In post-1</w:t>
      </w:r>
      <w:r w:rsidR="00611685">
        <w:rPr>
          <w:rFonts w:ascii="Aptos" w:hAnsi="Aptos" w:cs="Arial"/>
          <w:sz w:val="24"/>
          <w:szCs w:val="24"/>
        </w:rPr>
        <w:t>6</w:t>
      </w:r>
      <w:r w:rsidR="00AB48A9">
        <w:rPr>
          <w:rFonts w:ascii="Aptos" w:hAnsi="Aptos" w:cs="Arial"/>
          <w:sz w:val="24"/>
          <w:szCs w:val="24"/>
        </w:rPr>
        <w:t xml:space="preserve"> provision</w:t>
      </w:r>
      <w:r w:rsidR="00611685">
        <w:rPr>
          <w:rFonts w:ascii="Aptos" w:hAnsi="Aptos" w:cs="Arial"/>
          <w:sz w:val="24"/>
          <w:szCs w:val="24"/>
        </w:rPr>
        <w:t>,</w:t>
      </w:r>
      <w:r w:rsidR="00AB48A9">
        <w:rPr>
          <w:rFonts w:ascii="Aptos" w:hAnsi="Aptos" w:cs="Arial"/>
          <w:sz w:val="24"/>
          <w:szCs w:val="24"/>
        </w:rPr>
        <w:t xml:space="preserve"> a pupil may withdraw themselves.</w:t>
      </w:r>
      <w:r w:rsidR="009B0786">
        <w:rPr>
          <w:rFonts w:ascii="Aptos" w:hAnsi="Aptos" w:cs="Arial"/>
          <w:sz w:val="24"/>
          <w:szCs w:val="24"/>
        </w:rPr>
        <w:t xml:space="preserve"> Parents are not required in law to give a reason for withdrawal</w:t>
      </w:r>
      <w:r w:rsidR="000D3DC8">
        <w:rPr>
          <w:rFonts w:ascii="Aptos" w:hAnsi="Aptos" w:cs="Arial"/>
          <w:sz w:val="24"/>
          <w:szCs w:val="24"/>
        </w:rPr>
        <w:t xml:space="preserve"> and withdrawal may be partial or total.</w:t>
      </w:r>
      <w:r w:rsidR="00611685">
        <w:rPr>
          <w:rFonts w:ascii="Aptos" w:hAnsi="Aptos" w:cs="Arial"/>
          <w:sz w:val="24"/>
          <w:szCs w:val="24"/>
        </w:rPr>
        <w:t xml:space="preserve"> </w:t>
      </w:r>
      <w:r w:rsidR="00611685" w:rsidRPr="00ED25F0">
        <w:rPr>
          <w:rFonts w:ascii="Aptos" w:hAnsi="Aptos" w:cs="Arial"/>
          <w:b/>
          <w:bCs/>
          <w:sz w:val="24"/>
          <w:szCs w:val="24"/>
        </w:rPr>
        <w:t>The school must give immediate effect to such a request</w:t>
      </w:r>
      <w:r w:rsidR="00611685">
        <w:rPr>
          <w:rFonts w:ascii="Aptos" w:hAnsi="Aptos" w:cs="Arial"/>
          <w:sz w:val="24"/>
          <w:szCs w:val="24"/>
        </w:rPr>
        <w:t>.</w:t>
      </w:r>
    </w:p>
    <w:p w14:paraId="3A4A85AC" w14:textId="42A51C16" w:rsidR="002E43CB" w:rsidRDefault="00F66A3E" w:rsidP="00E55FED">
      <w:pPr>
        <w:jc w:val="both"/>
        <w:rPr>
          <w:rFonts w:ascii="Aptos" w:hAnsi="Aptos" w:cs="Arial"/>
          <w:sz w:val="24"/>
          <w:szCs w:val="24"/>
        </w:rPr>
      </w:pPr>
      <w:r>
        <w:rPr>
          <w:rFonts w:ascii="Aptos" w:hAnsi="Aptos" w:cs="Arial"/>
          <w:sz w:val="24"/>
          <w:szCs w:val="24"/>
        </w:rPr>
        <w:t xml:space="preserve">Withdrawal from collective worship takes places during the school day </w:t>
      </w:r>
      <w:r w:rsidR="00873883">
        <w:rPr>
          <w:rFonts w:ascii="Aptos" w:hAnsi="Aptos" w:cs="Arial"/>
          <w:sz w:val="24"/>
          <w:szCs w:val="24"/>
        </w:rPr>
        <w:t xml:space="preserve">and </w:t>
      </w:r>
      <w:r>
        <w:rPr>
          <w:rFonts w:ascii="Aptos" w:hAnsi="Aptos" w:cs="Arial"/>
          <w:sz w:val="24"/>
          <w:szCs w:val="24"/>
        </w:rPr>
        <w:t>so the school</w:t>
      </w:r>
      <w:r w:rsidR="00D61B7B">
        <w:rPr>
          <w:rFonts w:ascii="Aptos" w:hAnsi="Aptos" w:cs="Arial"/>
          <w:sz w:val="24"/>
          <w:szCs w:val="24"/>
        </w:rPr>
        <w:t xml:space="preserve"> continues to be responsibl</w:t>
      </w:r>
      <w:r w:rsidR="00873883">
        <w:rPr>
          <w:rFonts w:ascii="Aptos" w:hAnsi="Aptos" w:cs="Arial"/>
          <w:sz w:val="24"/>
          <w:szCs w:val="24"/>
        </w:rPr>
        <w:t xml:space="preserve">e for the supervision of any child withdrawn. Any </w:t>
      </w:r>
      <w:r w:rsidR="008F3140">
        <w:rPr>
          <w:rFonts w:ascii="Aptos" w:hAnsi="Aptos" w:cs="Arial"/>
          <w:sz w:val="24"/>
          <w:szCs w:val="24"/>
        </w:rPr>
        <w:t>absence</w:t>
      </w:r>
      <w:r w:rsidR="00873883">
        <w:rPr>
          <w:rFonts w:ascii="Aptos" w:hAnsi="Aptos" w:cs="Arial"/>
          <w:sz w:val="24"/>
          <w:szCs w:val="24"/>
        </w:rPr>
        <w:t xml:space="preserve"> </w:t>
      </w:r>
      <w:r w:rsidR="00873883">
        <w:rPr>
          <w:rFonts w:ascii="Aptos" w:hAnsi="Aptos" w:cs="Arial"/>
          <w:sz w:val="24"/>
          <w:szCs w:val="24"/>
        </w:rPr>
        <w:lastRenderedPageBreak/>
        <w:t>related to the avoidance of collective worship</w:t>
      </w:r>
      <w:r w:rsidR="008F3140">
        <w:rPr>
          <w:rFonts w:ascii="Aptos" w:hAnsi="Aptos" w:cs="Arial"/>
          <w:sz w:val="24"/>
          <w:szCs w:val="24"/>
        </w:rPr>
        <w:t xml:space="preserve"> (e.g. arriving late to school to avoid a church service or morning act of worship) </w:t>
      </w:r>
      <w:r w:rsidR="004F0052">
        <w:rPr>
          <w:rFonts w:ascii="Aptos" w:hAnsi="Aptos" w:cs="Arial"/>
          <w:sz w:val="24"/>
          <w:szCs w:val="24"/>
        </w:rPr>
        <w:t>will</w:t>
      </w:r>
      <w:r w:rsidR="008F3140">
        <w:rPr>
          <w:rFonts w:ascii="Aptos" w:hAnsi="Aptos" w:cs="Arial"/>
          <w:sz w:val="24"/>
          <w:szCs w:val="24"/>
        </w:rPr>
        <w:t xml:space="preserve"> be recorded as </w:t>
      </w:r>
      <w:r w:rsidR="006C1109">
        <w:rPr>
          <w:rFonts w:ascii="Aptos" w:hAnsi="Aptos" w:cs="Arial"/>
          <w:sz w:val="24"/>
          <w:szCs w:val="24"/>
        </w:rPr>
        <w:t xml:space="preserve">unauthorised absence as it is unnecessary for a child to be at home during these times. </w:t>
      </w:r>
    </w:p>
    <w:p w14:paraId="527AD663" w14:textId="1390E866" w:rsidR="00B04337" w:rsidRDefault="002E43CB" w:rsidP="00E55FED">
      <w:pPr>
        <w:jc w:val="both"/>
        <w:rPr>
          <w:rFonts w:ascii="Aptos" w:hAnsi="Aptos" w:cs="Arial"/>
          <w:sz w:val="24"/>
          <w:szCs w:val="24"/>
        </w:rPr>
      </w:pPr>
      <w:r>
        <w:rPr>
          <w:rFonts w:ascii="Aptos" w:hAnsi="Aptos" w:cs="Arial"/>
          <w:sz w:val="24"/>
          <w:szCs w:val="24"/>
        </w:rPr>
        <w:t>Alternative</w:t>
      </w:r>
      <w:r w:rsidR="00BC0AC2">
        <w:rPr>
          <w:rFonts w:ascii="Aptos" w:hAnsi="Aptos" w:cs="Arial"/>
          <w:sz w:val="24"/>
          <w:szCs w:val="24"/>
        </w:rPr>
        <w:t xml:space="preserve"> </w:t>
      </w:r>
      <w:r>
        <w:rPr>
          <w:rFonts w:ascii="Aptos" w:hAnsi="Aptos" w:cs="Arial"/>
          <w:sz w:val="24"/>
          <w:szCs w:val="24"/>
        </w:rPr>
        <w:t>arrangements</w:t>
      </w:r>
      <w:r w:rsidR="00BC0AC2">
        <w:rPr>
          <w:rFonts w:ascii="Aptos" w:hAnsi="Aptos" w:cs="Arial"/>
          <w:sz w:val="24"/>
          <w:szCs w:val="24"/>
        </w:rPr>
        <w:t xml:space="preserve"> </w:t>
      </w:r>
      <w:r>
        <w:rPr>
          <w:rFonts w:ascii="Aptos" w:hAnsi="Aptos" w:cs="Arial"/>
          <w:sz w:val="24"/>
          <w:szCs w:val="24"/>
        </w:rPr>
        <w:t xml:space="preserve">can be made for a child that has been withdrawn from collective worship. These arrangements </w:t>
      </w:r>
      <w:r w:rsidR="006B2A10">
        <w:rPr>
          <w:rFonts w:ascii="Aptos" w:hAnsi="Aptos" w:cs="Arial"/>
          <w:sz w:val="24"/>
          <w:szCs w:val="24"/>
        </w:rPr>
        <w:t>will</w:t>
      </w:r>
      <w:r w:rsidR="00BC0AC2">
        <w:rPr>
          <w:rFonts w:ascii="Aptos" w:hAnsi="Aptos" w:cs="Arial"/>
          <w:sz w:val="24"/>
          <w:szCs w:val="24"/>
        </w:rPr>
        <w:t xml:space="preserve"> not disadvantage the pupil nor </w:t>
      </w:r>
      <w:r>
        <w:rPr>
          <w:rFonts w:ascii="Aptos" w:hAnsi="Aptos" w:cs="Arial"/>
          <w:sz w:val="24"/>
          <w:szCs w:val="24"/>
        </w:rPr>
        <w:t>cause addition cost or disruption to the school</w:t>
      </w:r>
      <w:r w:rsidR="006B2A10">
        <w:rPr>
          <w:rFonts w:ascii="Aptos" w:hAnsi="Aptos" w:cs="Arial"/>
          <w:sz w:val="24"/>
          <w:szCs w:val="24"/>
        </w:rPr>
        <w:t>.</w:t>
      </w:r>
      <w:r>
        <w:rPr>
          <w:rFonts w:ascii="Aptos" w:hAnsi="Aptos" w:cs="Arial"/>
          <w:sz w:val="24"/>
          <w:szCs w:val="24"/>
        </w:rPr>
        <w:t xml:space="preserve"> </w:t>
      </w:r>
      <w:r w:rsidR="006B2A10">
        <w:rPr>
          <w:rFonts w:ascii="Aptos" w:hAnsi="Aptos" w:cs="Arial"/>
          <w:sz w:val="24"/>
          <w:szCs w:val="24"/>
        </w:rPr>
        <w:t>We will</w:t>
      </w:r>
      <w:r>
        <w:rPr>
          <w:rFonts w:ascii="Aptos" w:hAnsi="Aptos" w:cs="Arial"/>
          <w:sz w:val="24"/>
          <w:szCs w:val="24"/>
        </w:rPr>
        <w:t xml:space="preserve"> </w:t>
      </w:r>
      <w:r w:rsidR="008A13A4">
        <w:rPr>
          <w:rFonts w:ascii="Aptos" w:hAnsi="Aptos" w:cs="Arial"/>
          <w:sz w:val="24"/>
          <w:szCs w:val="24"/>
        </w:rPr>
        <w:t>ensure that the spiritual, moral, social and cultural needs of the child are attended to</w:t>
      </w:r>
      <w:r w:rsidR="00BB2E15">
        <w:rPr>
          <w:rFonts w:ascii="Aptos" w:hAnsi="Aptos" w:cs="Arial"/>
          <w:sz w:val="24"/>
          <w:szCs w:val="24"/>
        </w:rPr>
        <w:t xml:space="preserve"> and any gaps that arise </w:t>
      </w:r>
      <w:proofErr w:type="gramStart"/>
      <w:r w:rsidR="00BB2E15">
        <w:rPr>
          <w:rFonts w:ascii="Aptos" w:hAnsi="Aptos" w:cs="Arial"/>
          <w:sz w:val="24"/>
          <w:szCs w:val="24"/>
        </w:rPr>
        <w:t>as a result of</w:t>
      </w:r>
      <w:proofErr w:type="gramEnd"/>
      <w:r w:rsidR="00BB2E15">
        <w:rPr>
          <w:rFonts w:ascii="Aptos" w:hAnsi="Aptos" w:cs="Arial"/>
          <w:sz w:val="24"/>
          <w:szCs w:val="24"/>
        </w:rPr>
        <w:t xml:space="preserve"> non-attendance at collective worship can be filled.</w:t>
      </w:r>
    </w:p>
    <w:p w14:paraId="6C09E212" w14:textId="0B691F12" w:rsidR="00A968D1" w:rsidRDefault="003D7CC4" w:rsidP="00E55FED">
      <w:pPr>
        <w:jc w:val="both"/>
        <w:rPr>
          <w:rFonts w:ascii="Aptos" w:hAnsi="Aptos" w:cs="Arial"/>
          <w:sz w:val="24"/>
          <w:szCs w:val="24"/>
        </w:rPr>
      </w:pPr>
      <w:r>
        <w:rPr>
          <w:rFonts w:ascii="Aptos" w:hAnsi="Aptos" w:cs="Arial"/>
          <w:sz w:val="24"/>
          <w:szCs w:val="24"/>
        </w:rPr>
        <w:t>In the case of withdrawal from collective worship, the following principles will be adhered to:</w:t>
      </w:r>
    </w:p>
    <w:p w14:paraId="6D9A1493" w14:textId="0867017C" w:rsidR="003D7CC4" w:rsidRDefault="003D7CC4" w:rsidP="00541991">
      <w:pPr>
        <w:pStyle w:val="ListParagraph"/>
        <w:numPr>
          <w:ilvl w:val="0"/>
          <w:numId w:val="31"/>
        </w:numPr>
        <w:spacing w:after="0"/>
        <w:jc w:val="both"/>
        <w:rPr>
          <w:rFonts w:ascii="Aptos" w:hAnsi="Aptos" w:cs="Arial"/>
          <w:sz w:val="24"/>
          <w:szCs w:val="24"/>
        </w:rPr>
      </w:pPr>
      <w:r>
        <w:rPr>
          <w:rFonts w:ascii="Aptos" w:hAnsi="Aptos" w:cs="Arial"/>
          <w:sz w:val="24"/>
          <w:szCs w:val="24"/>
        </w:rPr>
        <w:t>The pupil will be supervised</w:t>
      </w:r>
      <w:r w:rsidR="007F61CB">
        <w:rPr>
          <w:rFonts w:ascii="Aptos" w:hAnsi="Aptos" w:cs="Arial"/>
          <w:sz w:val="24"/>
          <w:szCs w:val="24"/>
        </w:rPr>
        <w:t>;</w:t>
      </w:r>
    </w:p>
    <w:p w14:paraId="2A73991B" w14:textId="40CF8A9F" w:rsidR="00D15F6F" w:rsidRDefault="00D15F6F" w:rsidP="00541991">
      <w:pPr>
        <w:pStyle w:val="ListParagraph"/>
        <w:numPr>
          <w:ilvl w:val="0"/>
          <w:numId w:val="31"/>
        </w:numPr>
        <w:spacing w:after="0"/>
        <w:jc w:val="both"/>
        <w:rPr>
          <w:rFonts w:ascii="Aptos" w:hAnsi="Aptos" w:cs="Arial"/>
          <w:sz w:val="24"/>
          <w:szCs w:val="24"/>
        </w:rPr>
      </w:pPr>
      <w:r>
        <w:rPr>
          <w:rFonts w:ascii="Aptos" w:hAnsi="Aptos" w:cs="Arial"/>
          <w:sz w:val="24"/>
          <w:szCs w:val="24"/>
        </w:rPr>
        <w:t>Any alternative content will support the child’s SMSC development</w:t>
      </w:r>
      <w:r w:rsidR="007F61CB">
        <w:rPr>
          <w:rFonts w:ascii="Aptos" w:hAnsi="Aptos" w:cs="Arial"/>
          <w:sz w:val="24"/>
          <w:szCs w:val="24"/>
        </w:rPr>
        <w:t xml:space="preserve">. It will not be </w:t>
      </w:r>
      <w:r w:rsidR="00541991">
        <w:rPr>
          <w:rFonts w:ascii="Aptos" w:hAnsi="Aptos" w:cs="Arial"/>
          <w:sz w:val="24"/>
          <w:szCs w:val="24"/>
        </w:rPr>
        <w:t>used as additional curriculum time</w:t>
      </w:r>
      <w:r w:rsidR="006B2A10">
        <w:rPr>
          <w:rFonts w:ascii="Aptos" w:hAnsi="Aptos" w:cs="Arial"/>
          <w:sz w:val="24"/>
          <w:szCs w:val="24"/>
        </w:rPr>
        <w:t>;</w:t>
      </w:r>
    </w:p>
    <w:p w14:paraId="24429B5C" w14:textId="678AAED8" w:rsidR="003D7CC4" w:rsidRDefault="00D15F6F" w:rsidP="00E55FED">
      <w:pPr>
        <w:pStyle w:val="ListParagraph"/>
        <w:numPr>
          <w:ilvl w:val="0"/>
          <w:numId w:val="31"/>
        </w:numPr>
        <w:spacing w:after="0"/>
        <w:jc w:val="both"/>
        <w:rPr>
          <w:rFonts w:ascii="Aptos" w:hAnsi="Aptos" w:cs="Arial"/>
          <w:sz w:val="24"/>
          <w:szCs w:val="24"/>
        </w:rPr>
      </w:pPr>
      <w:r>
        <w:rPr>
          <w:rFonts w:ascii="Aptos" w:hAnsi="Aptos" w:cs="Arial"/>
          <w:sz w:val="24"/>
          <w:szCs w:val="24"/>
        </w:rPr>
        <w:t xml:space="preserve">Material may be supplied by the </w:t>
      </w:r>
      <w:r w:rsidR="002B2D05">
        <w:rPr>
          <w:rFonts w:ascii="Aptos" w:hAnsi="Aptos" w:cs="Arial"/>
          <w:sz w:val="24"/>
          <w:szCs w:val="24"/>
        </w:rPr>
        <w:t xml:space="preserve">parent but will be checked for suitability by the school to ensure that it does not contravene any </w:t>
      </w:r>
      <w:r w:rsidR="007F61CB">
        <w:rPr>
          <w:rFonts w:ascii="Aptos" w:hAnsi="Aptos" w:cs="Arial"/>
          <w:sz w:val="24"/>
          <w:szCs w:val="24"/>
        </w:rPr>
        <w:t>policies</w:t>
      </w:r>
      <w:r w:rsidR="002B2D05">
        <w:rPr>
          <w:rFonts w:ascii="Aptos" w:hAnsi="Aptos" w:cs="Arial"/>
          <w:sz w:val="24"/>
          <w:szCs w:val="24"/>
        </w:rPr>
        <w:t xml:space="preserve"> o</w:t>
      </w:r>
      <w:r w:rsidR="007F61CB">
        <w:rPr>
          <w:rFonts w:ascii="Aptos" w:hAnsi="Aptos" w:cs="Arial"/>
          <w:sz w:val="24"/>
          <w:szCs w:val="24"/>
        </w:rPr>
        <w:t>r safeguarding duties and does not cause additional cost or disruption to the school.</w:t>
      </w:r>
    </w:p>
    <w:p w14:paraId="34FFF267" w14:textId="77777777" w:rsidR="00CC39F2" w:rsidRPr="00CC39F2" w:rsidRDefault="00CC39F2" w:rsidP="00CC39F2">
      <w:pPr>
        <w:pStyle w:val="ListParagraph"/>
        <w:spacing w:after="0"/>
        <w:jc w:val="both"/>
        <w:rPr>
          <w:rFonts w:ascii="Aptos" w:hAnsi="Aptos" w:cs="Arial"/>
          <w:sz w:val="24"/>
          <w:szCs w:val="24"/>
        </w:rPr>
      </w:pPr>
    </w:p>
    <w:p w14:paraId="43AAC853" w14:textId="2A83EA72" w:rsidR="007C46AB" w:rsidRDefault="007C46AB" w:rsidP="00E55FED">
      <w:pPr>
        <w:jc w:val="both"/>
        <w:rPr>
          <w:rFonts w:ascii="Aptos" w:hAnsi="Aptos" w:cs="Arial"/>
          <w:sz w:val="24"/>
          <w:szCs w:val="24"/>
        </w:rPr>
      </w:pPr>
      <w:r>
        <w:rPr>
          <w:rFonts w:ascii="Aptos" w:hAnsi="Aptos" w:cs="Arial"/>
          <w:sz w:val="24"/>
          <w:szCs w:val="24"/>
        </w:rPr>
        <w:t>As a school, we value discussion and feedback from parents and so would seek to gather information</w:t>
      </w:r>
      <w:r w:rsidR="00A811BE">
        <w:rPr>
          <w:rFonts w:ascii="Aptos" w:hAnsi="Aptos" w:cs="Arial"/>
          <w:sz w:val="24"/>
          <w:szCs w:val="24"/>
        </w:rPr>
        <w:t xml:space="preserve"> from parents who have exercised their right to withdraw their child from collective worship. </w:t>
      </w:r>
      <w:r w:rsidR="002C7177">
        <w:rPr>
          <w:rFonts w:ascii="Aptos" w:hAnsi="Aptos" w:cs="Arial"/>
          <w:sz w:val="24"/>
          <w:szCs w:val="24"/>
        </w:rPr>
        <w:t xml:space="preserve">We will take care not to burden </w:t>
      </w:r>
      <w:r w:rsidR="005E6D63">
        <w:rPr>
          <w:rFonts w:ascii="Aptos" w:hAnsi="Aptos" w:cs="Arial"/>
          <w:sz w:val="24"/>
          <w:szCs w:val="24"/>
        </w:rPr>
        <w:t>parents</w:t>
      </w:r>
      <w:r w:rsidR="002C7177">
        <w:rPr>
          <w:rFonts w:ascii="Aptos" w:hAnsi="Aptos" w:cs="Arial"/>
          <w:sz w:val="24"/>
          <w:szCs w:val="24"/>
        </w:rPr>
        <w:t xml:space="preserve"> in any way with this process </w:t>
      </w:r>
      <w:r w:rsidR="005C597C">
        <w:rPr>
          <w:rFonts w:ascii="Aptos" w:hAnsi="Aptos" w:cs="Arial"/>
          <w:sz w:val="24"/>
          <w:szCs w:val="24"/>
        </w:rPr>
        <w:t xml:space="preserve">and parents are not obliged to engage. This feedback </w:t>
      </w:r>
      <w:r w:rsidR="002C7177">
        <w:rPr>
          <w:rFonts w:ascii="Aptos" w:hAnsi="Aptos" w:cs="Arial"/>
          <w:sz w:val="24"/>
          <w:szCs w:val="24"/>
        </w:rPr>
        <w:t xml:space="preserve">may be </w:t>
      </w:r>
      <w:r w:rsidR="005E6D63">
        <w:rPr>
          <w:rFonts w:ascii="Aptos" w:hAnsi="Aptos" w:cs="Arial"/>
          <w:sz w:val="24"/>
          <w:szCs w:val="24"/>
        </w:rPr>
        <w:t>a conversation by telephone or a meeting in person</w:t>
      </w:r>
      <w:r w:rsidR="009B49D3">
        <w:rPr>
          <w:rFonts w:ascii="Aptos" w:hAnsi="Aptos" w:cs="Arial"/>
          <w:sz w:val="24"/>
          <w:szCs w:val="24"/>
        </w:rPr>
        <w:t>. The aim would be</w:t>
      </w:r>
      <w:r w:rsidR="00CE4588">
        <w:rPr>
          <w:rFonts w:ascii="Aptos" w:hAnsi="Aptos" w:cs="Arial"/>
          <w:sz w:val="24"/>
          <w:szCs w:val="24"/>
        </w:rPr>
        <w:t xml:space="preserve"> for the school</w:t>
      </w:r>
      <w:r w:rsidR="005C597C">
        <w:rPr>
          <w:rFonts w:ascii="Aptos" w:hAnsi="Aptos" w:cs="Arial"/>
          <w:sz w:val="24"/>
          <w:szCs w:val="24"/>
        </w:rPr>
        <w:t xml:space="preserve">, </w:t>
      </w:r>
      <w:r w:rsidR="00CE4588">
        <w:rPr>
          <w:rFonts w:ascii="Aptos" w:hAnsi="Aptos" w:cs="Arial"/>
          <w:sz w:val="24"/>
          <w:szCs w:val="24"/>
        </w:rPr>
        <w:t>in consultation with the parents, to establish</w:t>
      </w:r>
    </w:p>
    <w:p w14:paraId="02B75A1B" w14:textId="77777777" w:rsidR="00CE4588" w:rsidRPr="00CE4588" w:rsidRDefault="00CE4588" w:rsidP="00CE4588">
      <w:pPr>
        <w:numPr>
          <w:ilvl w:val="0"/>
          <w:numId w:val="17"/>
        </w:numPr>
        <w:spacing w:after="0"/>
        <w:jc w:val="both"/>
        <w:rPr>
          <w:rFonts w:ascii="Aptos" w:hAnsi="Aptos" w:cs="Arial"/>
          <w:sz w:val="24"/>
          <w:szCs w:val="24"/>
        </w:rPr>
      </w:pPr>
      <w:r w:rsidRPr="00CE4588">
        <w:rPr>
          <w:rFonts w:ascii="Aptos" w:hAnsi="Aptos" w:cs="Arial"/>
          <w:sz w:val="24"/>
          <w:szCs w:val="24"/>
        </w:rPr>
        <w:t>The elements of worship in which the parent would object to the child taking part</w:t>
      </w:r>
    </w:p>
    <w:p w14:paraId="4F0861D9" w14:textId="77777777" w:rsidR="00CE4588" w:rsidRPr="00CE4588" w:rsidRDefault="00CE4588" w:rsidP="00CE4588">
      <w:pPr>
        <w:numPr>
          <w:ilvl w:val="0"/>
          <w:numId w:val="17"/>
        </w:numPr>
        <w:spacing w:after="0"/>
        <w:jc w:val="both"/>
        <w:rPr>
          <w:rFonts w:ascii="Aptos" w:hAnsi="Aptos" w:cs="Arial"/>
          <w:sz w:val="24"/>
          <w:szCs w:val="24"/>
        </w:rPr>
      </w:pPr>
      <w:r w:rsidRPr="00CE4588">
        <w:rPr>
          <w:rFonts w:ascii="Aptos" w:hAnsi="Aptos" w:cs="Arial"/>
          <w:sz w:val="24"/>
          <w:szCs w:val="24"/>
        </w:rPr>
        <w:t>The practical implications o</w:t>
      </w:r>
      <w:r w:rsidRPr="00CE4588">
        <w:rPr>
          <w:rFonts w:ascii="Aptos" w:hAnsi="Aptos" w:cs="Arial"/>
          <w:sz w:val="24"/>
          <w:szCs w:val="24"/>
          <w:u w:val="single"/>
        </w:rPr>
        <w:t>f</w:t>
      </w:r>
      <w:r w:rsidRPr="00CE4588">
        <w:rPr>
          <w:rFonts w:ascii="Aptos" w:hAnsi="Aptos" w:cs="Arial"/>
          <w:sz w:val="24"/>
          <w:szCs w:val="24"/>
        </w:rPr>
        <w:t xml:space="preserve"> withdrawal</w:t>
      </w:r>
    </w:p>
    <w:p w14:paraId="654733AE" w14:textId="77777777" w:rsidR="005C597C" w:rsidRDefault="00CE4588" w:rsidP="00E55FED">
      <w:pPr>
        <w:numPr>
          <w:ilvl w:val="0"/>
          <w:numId w:val="17"/>
        </w:numPr>
        <w:spacing w:after="0"/>
        <w:jc w:val="both"/>
        <w:rPr>
          <w:rFonts w:ascii="Aptos" w:hAnsi="Aptos" w:cs="Arial"/>
          <w:sz w:val="24"/>
          <w:szCs w:val="24"/>
        </w:rPr>
      </w:pPr>
      <w:r w:rsidRPr="00CE4588">
        <w:rPr>
          <w:rFonts w:ascii="Aptos" w:hAnsi="Aptos" w:cs="Arial"/>
          <w:sz w:val="24"/>
          <w:szCs w:val="24"/>
        </w:rPr>
        <w:t>Whether the parent will require any advanced notice of such worship, and if so, how much</w:t>
      </w:r>
    </w:p>
    <w:p w14:paraId="66A63213" w14:textId="77777777" w:rsidR="005C597C" w:rsidRDefault="005C597C" w:rsidP="005C597C">
      <w:pPr>
        <w:spacing w:after="0"/>
        <w:jc w:val="both"/>
        <w:rPr>
          <w:rFonts w:ascii="Aptos" w:hAnsi="Aptos" w:cs="Arial"/>
          <w:sz w:val="24"/>
          <w:szCs w:val="24"/>
        </w:rPr>
      </w:pPr>
    </w:p>
    <w:p w14:paraId="6278905F" w14:textId="0676B146" w:rsidR="00AB48A9" w:rsidRDefault="006E0805" w:rsidP="005C597C">
      <w:pPr>
        <w:spacing w:after="0"/>
        <w:jc w:val="both"/>
        <w:rPr>
          <w:rFonts w:ascii="Aptos" w:hAnsi="Aptos" w:cs="Arial"/>
          <w:sz w:val="24"/>
          <w:szCs w:val="24"/>
        </w:rPr>
      </w:pPr>
      <w:r w:rsidRPr="00CE4588">
        <w:rPr>
          <w:rFonts w:ascii="Aptos" w:hAnsi="Aptos" w:cs="Arial"/>
          <w:sz w:val="24"/>
          <w:szCs w:val="24"/>
        </w:rPr>
        <w:t xml:space="preserve">Collective worship primarily takes place in school. However, on </w:t>
      </w:r>
      <w:r w:rsidR="0090438F" w:rsidRPr="00CE4588">
        <w:rPr>
          <w:rFonts w:ascii="Aptos" w:hAnsi="Aptos" w:cs="Arial"/>
          <w:sz w:val="24"/>
          <w:szCs w:val="24"/>
        </w:rPr>
        <w:t xml:space="preserve">special occasions, we hold collective worship at </w:t>
      </w:r>
      <w:r w:rsidR="0090438F" w:rsidRPr="00CE4588">
        <w:rPr>
          <w:rFonts w:ascii="Aptos" w:hAnsi="Aptos" w:cs="Arial"/>
          <w:color w:val="FF0000"/>
          <w:sz w:val="24"/>
          <w:szCs w:val="24"/>
        </w:rPr>
        <w:t>XXXXXX Church</w:t>
      </w:r>
      <w:r w:rsidR="0090438F" w:rsidRPr="00CE4588">
        <w:rPr>
          <w:rFonts w:ascii="Aptos" w:hAnsi="Aptos" w:cs="Arial"/>
          <w:sz w:val="24"/>
          <w:szCs w:val="24"/>
        </w:rPr>
        <w:t xml:space="preserve">. </w:t>
      </w:r>
      <w:r w:rsidR="00C23909" w:rsidRPr="00CE4588">
        <w:rPr>
          <w:rFonts w:ascii="Aptos" w:hAnsi="Aptos" w:cs="Arial"/>
          <w:sz w:val="24"/>
          <w:szCs w:val="24"/>
        </w:rPr>
        <w:t>Our local church</w:t>
      </w:r>
      <w:r w:rsidR="00652EC2" w:rsidRPr="00CE4588">
        <w:rPr>
          <w:rFonts w:ascii="Aptos" w:hAnsi="Aptos" w:cs="Arial"/>
          <w:sz w:val="24"/>
          <w:szCs w:val="24"/>
        </w:rPr>
        <w:t xml:space="preserve"> gifts each pupil leaving Y6 with a Bible as a reflection of the Chri</w:t>
      </w:r>
      <w:r w:rsidR="00231C9F">
        <w:rPr>
          <w:rFonts w:ascii="Aptos" w:hAnsi="Aptos" w:cs="Arial"/>
          <w:sz w:val="24"/>
          <w:szCs w:val="24"/>
        </w:rPr>
        <w:t>stian</w:t>
      </w:r>
      <w:r w:rsidR="00652EC2" w:rsidRPr="00CE4588">
        <w:rPr>
          <w:rFonts w:ascii="Aptos" w:hAnsi="Aptos" w:cs="Arial"/>
          <w:sz w:val="24"/>
          <w:szCs w:val="24"/>
        </w:rPr>
        <w:t xml:space="preserve"> character of the school and a reminder that this is the world’s </w:t>
      </w:r>
      <w:proofErr w:type="gramStart"/>
      <w:r w:rsidR="00652EC2" w:rsidRPr="00CE4588">
        <w:rPr>
          <w:rFonts w:ascii="Aptos" w:hAnsi="Aptos" w:cs="Arial"/>
          <w:sz w:val="24"/>
          <w:szCs w:val="24"/>
        </w:rPr>
        <w:t>most commonly</w:t>
      </w:r>
      <w:r w:rsidR="00AF6BD6" w:rsidRPr="00CE4588">
        <w:rPr>
          <w:rFonts w:ascii="Aptos" w:hAnsi="Aptos" w:cs="Arial"/>
          <w:sz w:val="24"/>
          <w:szCs w:val="24"/>
        </w:rPr>
        <w:t xml:space="preserve"> read</w:t>
      </w:r>
      <w:proofErr w:type="gramEnd"/>
      <w:r w:rsidR="00AF6BD6" w:rsidRPr="00CE4588">
        <w:rPr>
          <w:rFonts w:ascii="Aptos" w:hAnsi="Aptos" w:cs="Arial"/>
          <w:sz w:val="24"/>
          <w:szCs w:val="24"/>
        </w:rPr>
        <w:t xml:space="preserve"> book, thus part of their heritage as a pupil growing up in the UK. </w:t>
      </w:r>
      <w:r w:rsidR="0063694E">
        <w:rPr>
          <w:rFonts w:ascii="Aptos" w:hAnsi="Aptos" w:cs="Arial"/>
          <w:sz w:val="24"/>
          <w:szCs w:val="24"/>
        </w:rPr>
        <w:t>We are happy to discuss this provision with any parent who may not wish this for their child.</w:t>
      </w:r>
    </w:p>
    <w:p w14:paraId="62B7FCC1" w14:textId="77777777" w:rsidR="005C597C" w:rsidRDefault="005C597C" w:rsidP="005C597C">
      <w:pPr>
        <w:spacing w:after="0"/>
        <w:jc w:val="both"/>
        <w:rPr>
          <w:rFonts w:ascii="Aptos" w:hAnsi="Aptos" w:cs="Arial"/>
          <w:sz w:val="24"/>
          <w:szCs w:val="24"/>
        </w:rPr>
      </w:pPr>
    </w:p>
    <w:p w14:paraId="515CCE07" w14:textId="682019FB" w:rsidR="00A81A2E" w:rsidRPr="00E55FED" w:rsidRDefault="00E01B42" w:rsidP="00E55FED">
      <w:pPr>
        <w:pStyle w:val="Heading1"/>
        <w:spacing w:after="200" w:line="276" w:lineRule="auto"/>
        <w:rPr>
          <w:rFonts w:ascii="Aptos" w:hAnsi="Aptos"/>
        </w:rPr>
      </w:pPr>
      <w:bookmarkStart w:id="3" w:name="_Toc509831343"/>
      <w:r w:rsidRPr="00700A03">
        <w:rPr>
          <w:rFonts w:ascii="Aptos" w:hAnsi="Aptos"/>
        </w:rPr>
        <w:t>Guiding Principles</w:t>
      </w:r>
      <w:bookmarkEnd w:id="3"/>
    </w:p>
    <w:p w14:paraId="1A08AD34" w14:textId="0BD4AB47" w:rsidR="00A81A2E" w:rsidRPr="00700A03" w:rsidRDefault="0086748E" w:rsidP="00E55FED">
      <w:pPr>
        <w:jc w:val="both"/>
        <w:rPr>
          <w:rFonts w:ascii="Aptos" w:hAnsi="Aptos" w:cs="Arial"/>
          <w:sz w:val="24"/>
          <w:szCs w:val="24"/>
        </w:rPr>
      </w:pPr>
      <w:r w:rsidRPr="00700A03">
        <w:rPr>
          <w:rFonts w:ascii="Aptos" w:hAnsi="Aptos" w:cs="Arial"/>
          <w:i/>
          <w:sz w:val="24"/>
          <w:szCs w:val="24"/>
        </w:rPr>
        <w:t xml:space="preserve">Collective worship in a </w:t>
      </w:r>
      <w:r w:rsidR="00E01B42" w:rsidRPr="00700A03">
        <w:rPr>
          <w:rFonts w:ascii="Aptos" w:hAnsi="Aptos" w:cs="Arial"/>
          <w:i/>
          <w:color w:val="FF0000"/>
          <w:sz w:val="24"/>
          <w:szCs w:val="24"/>
        </w:rPr>
        <w:t>(insert name of school</w:t>
      </w:r>
      <w:r w:rsidR="00A62522">
        <w:rPr>
          <w:rFonts w:ascii="Aptos" w:hAnsi="Aptos" w:cs="Arial"/>
          <w:i/>
          <w:color w:val="FF0000"/>
          <w:sz w:val="24"/>
          <w:szCs w:val="24"/>
        </w:rPr>
        <w:t>/academy</w:t>
      </w:r>
      <w:r w:rsidR="00E01B42" w:rsidRPr="00700A03">
        <w:rPr>
          <w:rFonts w:ascii="Aptos" w:hAnsi="Aptos" w:cs="Arial"/>
          <w:i/>
          <w:color w:val="FF0000"/>
          <w:sz w:val="24"/>
          <w:szCs w:val="24"/>
        </w:rPr>
        <w:t>)</w:t>
      </w:r>
      <w:r w:rsidRPr="00700A03">
        <w:rPr>
          <w:rFonts w:ascii="Aptos" w:hAnsi="Aptos" w:cs="Arial"/>
          <w:i/>
          <w:color w:val="FF0000"/>
          <w:sz w:val="24"/>
          <w:szCs w:val="24"/>
        </w:rPr>
        <w:t xml:space="preserve"> </w:t>
      </w:r>
      <w:r w:rsidRPr="00700A03">
        <w:rPr>
          <w:rFonts w:ascii="Aptos" w:hAnsi="Aptos" w:cs="Arial"/>
          <w:i/>
          <w:sz w:val="24"/>
          <w:szCs w:val="24"/>
        </w:rPr>
        <w:t>aims to</w:t>
      </w:r>
      <w:r w:rsidRPr="00700A03">
        <w:rPr>
          <w:rFonts w:ascii="Aptos" w:hAnsi="Aptos" w:cs="Arial"/>
          <w:sz w:val="24"/>
          <w:szCs w:val="24"/>
        </w:rPr>
        <w:t>:</w:t>
      </w:r>
    </w:p>
    <w:p w14:paraId="59E964DA" w14:textId="1C88F045" w:rsidR="0086748E" w:rsidRPr="00700A03" w:rsidRDefault="0086748E" w:rsidP="00E55FED">
      <w:pPr>
        <w:numPr>
          <w:ilvl w:val="0"/>
          <w:numId w:val="19"/>
        </w:numPr>
        <w:jc w:val="both"/>
        <w:rPr>
          <w:rFonts w:ascii="Aptos" w:hAnsi="Aptos" w:cs="Arial"/>
          <w:sz w:val="24"/>
          <w:szCs w:val="24"/>
        </w:rPr>
      </w:pPr>
      <w:r w:rsidRPr="00700A03">
        <w:rPr>
          <w:rFonts w:ascii="Aptos" w:hAnsi="Aptos" w:cs="Arial"/>
          <w:sz w:val="24"/>
          <w:szCs w:val="24"/>
        </w:rPr>
        <w:t>Have a pivotal place in the life of the school</w:t>
      </w:r>
    </w:p>
    <w:p w14:paraId="69CEEB8A" w14:textId="77777777" w:rsidR="005847BB" w:rsidRDefault="005847BB" w:rsidP="00E55FED">
      <w:pPr>
        <w:numPr>
          <w:ilvl w:val="0"/>
          <w:numId w:val="19"/>
        </w:numPr>
        <w:jc w:val="both"/>
        <w:rPr>
          <w:rFonts w:ascii="Aptos" w:hAnsi="Aptos" w:cs="Arial"/>
          <w:sz w:val="24"/>
          <w:szCs w:val="24"/>
        </w:rPr>
      </w:pPr>
      <w:r w:rsidRPr="00700A03">
        <w:rPr>
          <w:rFonts w:ascii="Aptos" w:hAnsi="Aptos" w:cs="Arial"/>
          <w:sz w:val="24"/>
          <w:szCs w:val="24"/>
        </w:rPr>
        <w:lastRenderedPageBreak/>
        <w:t xml:space="preserve">Support pupils and </w:t>
      </w:r>
      <w:proofErr w:type="gramStart"/>
      <w:r w:rsidRPr="00700A03">
        <w:rPr>
          <w:rFonts w:ascii="Aptos" w:hAnsi="Aptos" w:cs="Arial"/>
          <w:sz w:val="24"/>
          <w:szCs w:val="24"/>
        </w:rPr>
        <w:t>adults’</w:t>
      </w:r>
      <w:proofErr w:type="gramEnd"/>
      <w:r w:rsidRPr="00700A03">
        <w:rPr>
          <w:rFonts w:ascii="Aptos" w:hAnsi="Aptos" w:cs="Arial"/>
          <w:sz w:val="24"/>
          <w:szCs w:val="24"/>
        </w:rPr>
        <w:t xml:space="preserve"> in their spiritual growth</w:t>
      </w:r>
    </w:p>
    <w:p w14:paraId="55B9EBC6" w14:textId="735E22F6" w:rsidR="000F1ADF" w:rsidRPr="00656BE9" w:rsidRDefault="000F1ADF" w:rsidP="00E55FED">
      <w:pPr>
        <w:numPr>
          <w:ilvl w:val="0"/>
          <w:numId w:val="19"/>
        </w:numPr>
        <w:jc w:val="both"/>
        <w:rPr>
          <w:rFonts w:ascii="Aptos" w:hAnsi="Aptos" w:cs="Arial"/>
          <w:sz w:val="24"/>
          <w:szCs w:val="24"/>
        </w:rPr>
      </w:pPr>
      <w:r>
        <w:rPr>
          <w:rFonts w:ascii="Aptos" w:hAnsi="Aptos" w:cs="Arial"/>
          <w:sz w:val="24"/>
          <w:szCs w:val="24"/>
        </w:rPr>
        <w:t xml:space="preserve">Be </w:t>
      </w:r>
      <w:hyperlink r:id="rId11" w:history="1">
        <w:r w:rsidRPr="0067576F">
          <w:rPr>
            <w:rStyle w:val="Hyperlink"/>
            <w:rFonts w:ascii="Aptos" w:hAnsi="Aptos" w:cs="Arial"/>
            <w:i/>
            <w:iCs/>
            <w:sz w:val="24"/>
            <w:szCs w:val="24"/>
          </w:rPr>
          <w:t>Inclusive Invitational Inspir</w:t>
        </w:r>
        <w:r w:rsidR="0067576F" w:rsidRPr="0067576F">
          <w:rPr>
            <w:rStyle w:val="Hyperlink"/>
            <w:rFonts w:ascii="Aptos" w:hAnsi="Aptos" w:cs="Arial"/>
            <w:i/>
            <w:iCs/>
            <w:sz w:val="24"/>
            <w:szCs w:val="24"/>
          </w:rPr>
          <w:t>ing</w:t>
        </w:r>
      </w:hyperlink>
    </w:p>
    <w:p w14:paraId="4EE21D0F" w14:textId="33349FF6" w:rsidR="00656BE9" w:rsidRDefault="00DA11D2" w:rsidP="00656BE9">
      <w:pPr>
        <w:jc w:val="both"/>
        <w:rPr>
          <w:rFonts w:ascii="Aptos" w:hAnsi="Aptos" w:cs="Arial"/>
          <w:i/>
          <w:iCs/>
          <w:color w:val="FF0000"/>
          <w:sz w:val="24"/>
          <w:szCs w:val="24"/>
        </w:rPr>
      </w:pPr>
      <w:r>
        <w:rPr>
          <w:rFonts w:ascii="Aptos" w:hAnsi="Aptos" w:cs="Arial"/>
          <w:i/>
          <w:iCs/>
          <w:color w:val="FF0000"/>
          <w:sz w:val="24"/>
          <w:szCs w:val="24"/>
        </w:rPr>
        <w:t>Add details of how</w:t>
      </w:r>
      <w:r w:rsidR="00656BE9" w:rsidRPr="00656BE9">
        <w:rPr>
          <w:rFonts w:ascii="Aptos" w:hAnsi="Aptos" w:cs="Arial"/>
          <w:i/>
          <w:iCs/>
          <w:color w:val="FF0000"/>
          <w:sz w:val="24"/>
          <w:szCs w:val="24"/>
        </w:rPr>
        <w:t xml:space="preserve"> Collective Worship</w:t>
      </w:r>
      <w:r>
        <w:rPr>
          <w:rFonts w:ascii="Aptos" w:hAnsi="Aptos" w:cs="Arial"/>
          <w:i/>
          <w:iCs/>
          <w:color w:val="FF0000"/>
          <w:sz w:val="24"/>
          <w:szCs w:val="24"/>
        </w:rPr>
        <w:t xml:space="preserve"> inclusive /</w:t>
      </w:r>
      <w:r w:rsidR="00656BE9" w:rsidRPr="00656BE9">
        <w:rPr>
          <w:rFonts w:ascii="Aptos" w:hAnsi="Aptos" w:cs="Arial"/>
          <w:i/>
          <w:iCs/>
          <w:color w:val="FF0000"/>
          <w:sz w:val="24"/>
          <w:szCs w:val="24"/>
        </w:rPr>
        <w:t xml:space="preserve"> invitational</w:t>
      </w:r>
      <w:r>
        <w:rPr>
          <w:rFonts w:ascii="Aptos" w:hAnsi="Aptos" w:cs="Arial"/>
          <w:i/>
          <w:iCs/>
          <w:color w:val="FF0000"/>
          <w:sz w:val="24"/>
          <w:szCs w:val="24"/>
        </w:rPr>
        <w:t xml:space="preserve"> / inspiring</w:t>
      </w:r>
      <w:r w:rsidR="00656BE9" w:rsidRPr="00656BE9">
        <w:rPr>
          <w:rFonts w:ascii="Aptos" w:hAnsi="Aptos" w:cs="Arial"/>
          <w:i/>
          <w:iCs/>
          <w:color w:val="FF0000"/>
          <w:sz w:val="24"/>
          <w:szCs w:val="24"/>
        </w:rPr>
        <w:t xml:space="preserve"> in your school</w:t>
      </w:r>
      <w:r>
        <w:rPr>
          <w:rFonts w:ascii="Aptos" w:hAnsi="Aptos" w:cs="Arial"/>
          <w:i/>
          <w:iCs/>
          <w:color w:val="FF0000"/>
          <w:sz w:val="24"/>
          <w:szCs w:val="24"/>
        </w:rPr>
        <w:t>.</w:t>
      </w:r>
    </w:p>
    <w:p w14:paraId="6C16389D" w14:textId="4BC950A0" w:rsidR="00B810B0" w:rsidRPr="00B810B0" w:rsidRDefault="0086748E">
      <w:pPr>
        <w:numPr>
          <w:ilvl w:val="0"/>
          <w:numId w:val="4"/>
        </w:numPr>
        <w:jc w:val="both"/>
        <w:rPr>
          <w:rFonts w:ascii="Aptos" w:hAnsi="Aptos" w:cs="Arial"/>
          <w:sz w:val="24"/>
          <w:szCs w:val="24"/>
        </w:rPr>
      </w:pPr>
      <w:r w:rsidRPr="00B810B0">
        <w:rPr>
          <w:rFonts w:ascii="Aptos" w:hAnsi="Aptos" w:cs="Arial"/>
          <w:sz w:val="24"/>
          <w:szCs w:val="24"/>
        </w:rPr>
        <w:t xml:space="preserve">Be the </w:t>
      </w:r>
      <w:r w:rsidR="00BB1B7F" w:rsidRPr="00B810B0">
        <w:rPr>
          <w:rFonts w:ascii="Aptos" w:hAnsi="Aptos" w:cs="Arial"/>
          <w:sz w:val="24"/>
          <w:szCs w:val="24"/>
        </w:rPr>
        <w:t>‘unique heartbeat’</w:t>
      </w:r>
      <w:r w:rsidR="008B6BFD">
        <w:rPr>
          <w:rStyle w:val="FootnoteReference"/>
          <w:rFonts w:ascii="Aptos" w:hAnsi="Aptos" w:cs="Arial"/>
          <w:sz w:val="24"/>
          <w:szCs w:val="24"/>
        </w:rPr>
        <w:footnoteReference w:id="5"/>
      </w:r>
      <w:r w:rsidRPr="00B810B0">
        <w:rPr>
          <w:rFonts w:ascii="Aptos" w:hAnsi="Aptos" w:cs="Arial"/>
          <w:sz w:val="24"/>
          <w:szCs w:val="24"/>
        </w:rPr>
        <w:t xml:space="preserve"> by which the school’s vision is unpacked and explored so that the whole school community is challenged and</w:t>
      </w:r>
      <w:r w:rsidRPr="00B810B0">
        <w:rPr>
          <w:rFonts w:ascii="Aptos" w:hAnsi="Aptos" w:cs="Arial"/>
          <w:i/>
          <w:iCs/>
          <w:sz w:val="24"/>
          <w:szCs w:val="24"/>
        </w:rPr>
        <w:t xml:space="preserve"> </w:t>
      </w:r>
      <w:r w:rsidRPr="00B810B0">
        <w:rPr>
          <w:rFonts w:ascii="Aptos" w:hAnsi="Aptos" w:cs="Arial"/>
          <w:iCs/>
          <w:sz w:val="24"/>
          <w:szCs w:val="24"/>
        </w:rPr>
        <w:t>engaged with the teachings of Jesus and the Bible.</w:t>
      </w:r>
      <w:r w:rsidR="000F1ADF" w:rsidRPr="00B810B0">
        <w:rPr>
          <w:rFonts w:ascii="Aptos" w:hAnsi="Aptos" w:cs="Arial"/>
          <w:iCs/>
          <w:sz w:val="24"/>
          <w:szCs w:val="24"/>
        </w:rPr>
        <w:t xml:space="preserve"> </w:t>
      </w:r>
    </w:p>
    <w:p w14:paraId="201FC4F0" w14:textId="1DA1305E" w:rsidR="0086748E" w:rsidRPr="00B810B0" w:rsidRDefault="0086748E">
      <w:pPr>
        <w:numPr>
          <w:ilvl w:val="0"/>
          <w:numId w:val="4"/>
        </w:numPr>
        <w:jc w:val="both"/>
        <w:rPr>
          <w:rFonts w:ascii="Aptos" w:hAnsi="Aptos" w:cs="Arial"/>
          <w:sz w:val="24"/>
          <w:szCs w:val="24"/>
        </w:rPr>
      </w:pPr>
      <w:r w:rsidRPr="00B810B0">
        <w:rPr>
          <w:rFonts w:ascii="Aptos" w:hAnsi="Aptos" w:cs="Arial"/>
          <w:sz w:val="24"/>
          <w:szCs w:val="24"/>
        </w:rPr>
        <w:t>Provide an experience of worsh</w:t>
      </w:r>
      <w:r w:rsidR="008B6BFD">
        <w:rPr>
          <w:rFonts w:ascii="Aptos" w:hAnsi="Aptos" w:cs="Arial"/>
          <w:sz w:val="24"/>
          <w:szCs w:val="24"/>
        </w:rPr>
        <w:t>ip</w:t>
      </w:r>
      <w:r w:rsidR="008B6BFD">
        <w:rPr>
          <w:rStyle w:val="FootnoteReference"/>
          <w:rFonts w:ascii="Aptos" w:hAnsi="Aptos" w:cs="Arial"/>
          <w:sz w:val="24"/>
          <w:szCs w:val="24"/>
        </w:rPr>
        <w:t xml:space="preserve"> </w:t>
      </w:r>
      <w:r w:rsidRPr="00B810B0">
        <w:rPr>
          <w:rFonts w:ascii="Aptos" w:hAnsi="Aptos" w:cs="Arial"/>
          <w:sz w:val="24"/>
          <w:szCs w:val="24"/>
        </w:rPr>
        <w:t xml:space="preserve">that will offer opportunities for those present to observe and/or respond to the presence, power and peace of God as understood by Christians. This will always be invitational, offering an opportunity to take part whilst allowing the freedom for those of other faiths and none to be present with integrity. </w:t>
      </w:r>
    </w:p>
    <w:p w14:paraId="7DD2E2DB" w14:textId="0588CDBC" w:rsidR="0086748E" w:rsidRPr="00700A03" w:rsidRDefault="0086748E" w:rsidP="00E55FED">
      <w:pPr>
        <w:numPr>
          <w:ilvl w:val="0"/>
          <w:numId w:val="4"/>
        </w:numPr>
        <w:jc w:val="both"/>
        <w:rPr>
          <w:rFonts w:ascii="Aptos" w:hAnsi="Aptos" w:cs="Arial"/>
          <w:sz w:val="24"/>
          <w:szCs w:val="24"/>
        </w:rPr>
      </w:pPr>
      <w:r w:rsidRPr="00700A03">
        <w:rPr>
          <w:rFonts w:ascii="Aptos" w:hAnsi="Aptos" w:cs="Arial"/>
          <w:sz w:val="24"/>
          <w:szCs w:val="24"/>
        </w:rPr>
        <w:t>Support pupils in the development of their understanding of the Trinitarian nature of God in Christian belief</w:t>
      </w:r>
      <w:r w:rsidR="000F1ADF">
        <w:rPr>
          <w:rFonts w:ascii="Aptos" w:hAnsi="Aptos" w:cs="Arial"/>
          <w:sz w:val="24"/>
          <w:szCs w:val="24"/>
        </w:rPr>
        <w:t>.</w:t>
      </w:r>
    </w:p>
    <w:p w14:paraId="1E55EA31" w14:textId="77777777" w:rsidR="0086748E" w:rsidRPr="00700A03" w:rsidRDefault="0086748E" w:rsidP="00E55FED">
      <w:pPr>
        <w:numPr>
          <w:ilvl w:val="0"/>
          <w:numId w:val="4"/>
        </w:numPr>
        <w:jc w:val="both"/>
        <w:rPr>
          <w:rFonts w:ascii="Aptos" w:hAnsi="Aptos" w:cs="Arial"/>
          <w:sz w:val="24"/>
          <w:szCs w:val="24"/>
        </w:rPr>
      </w:pPr>
      <w:r w:rsidRPr="00700A03">
        <w:rPr>
          <w:rFonts w:ascii="Aptos" w:hAnsi="Aptos" w:cs="Arial"/>
          <w:sz w:val="24"/>
          <w:szCs w:val="24"/>
        </w:rPr>
        <w:t>Provide a variety of different opportunities for reflection, understanding of diverse liturgical traditions, participation, challenge and enjoyment where all present can be actively involved and develop their own spirituality whilst contributing to the communal journey.</w:t>
      </w:r>
    </w:p>
    <w:p w14:paraId="61060C60" w14:textId="77777777" w:rsidR="0086748E" w:rsidRPr="00700A03" w:rsidRDefault="0086748E" w:rsidP="00E55FED">
      <w:pPr>
        <w:numPr>
          <w:ilvl w:val="0"/>
          <w:numId w:val="4"/>
        </w:numPr>
        <w:jc w:val="both"/>
        <w:rPr>
          <w:rFonts w:ascii="Aptos" w:hAnsi="Aptos" w:cs="Arial"/>
          <w:sz w:val="24"/>
          <w:szCs w:val="24"/>
        </w:rPr>
      </w:pPr>
      <w:r w:rsidRPr="00700A03">
        <w:rPr>
          <w:rFonts w:ascii="Aptos" w:hAnsi="Aptos" w:cs="Arial"/>
          <w:sz w:val="24"/>
          <w:szCs w:val="24"/>
        </w:rPr>
        <w:t>Help children to become familiar with Christian language and symbolism and the cycle of the Church year so that they are offered a pattern of meanings and a framework into which they can begin to integrate experience.</w:t>
      </w:r>
    </w:p>
    <w:p w14:paraId="4015B004" w14:textId="77777777" w:rsidR="0086748E" w:rsidRPr="00700A03" w:rsidRDefault="0086748E" w:rsidP="00E55FED">
      <w:pPr>
        <w:numPr>
          <w:ilvl w:val="0"/>
          <w:numId w:val="4"/>
        </w:numPr>
        <w:jc w:val="both"/>
        <w:rPr>
          <w:rFonts w:ascii="Aptos" w:hAnsi="Aptos" w:cs="Arial"/>
          <w:sz w:val="24"/>
          <w:szCs w:val="24"/>
        </w:rPr>
      </w:pPr>
      <w:r w:rsidRPr="00700A03">
        <w:rPr>
          <w:rFonts w:ascii="Aptos" w:hAnsi="Aptos" w:cs="Arial"/>
          <w:sz w:val="24"/>
          <w:szCs w:val="24"/>
        </w:rPr>
        <w:t>Explore a variety of ways of praying, giving children the opportunity to form their own prayers using multi-sensory foci and introduce them to some well know Christian prayers, as well as a variety of prayers of thanksgiving before mealtimes and home time.</w:t>
      </w:r>
    </w:p>
    <w:p w14:paraId="1B0E6DEF" w14:textId="77777777" w:rsidR="0086748E" w:rsidRPr="00700A03" w:rsidRDefault="0086748E" w:rsidP="00E55FED">
      <w:pPr>
        <w:numPr>
          <w:ilvl w:val="0"/>
          <w:numId w:val="4"/>
        </w:numPr>
        <w:jc w:val="both"/>
        <w:rPr>
          <w:rFonts w:ascii="Aptos" w:hAnsi="Aptos" w:cs="Arial"/>
          <w:sz w:val="24"/>
          <w:szCs w:val="24"/>
        </w:rPr>
      </w:pPr>
      <w:r w:rsidRPr="00700A03">
        <w:rPr>
          <w:rFonts w:ascii="Aptos" w:hAnsi="Aptos" w:cs="Arial"/>
          <w:sz w:val="24"/>
          <w:szCs w:val="24"/>
        </w:rPr>
        <w:t>Offer opportunities to all children and staff to develop their skills in planning, leading and evaluating the impact of school worship with the support and shared engagement of the local church community. Pupils will be at the centre of this process taking on increasingly independent roles in planning and leading worship.</w:t>
      </w:r>
    </w:p>
    <w:p w14:paraId="139C338F" w14:textId="77777777" w:rsidR="0086748E" w:rsidRPr="00700A03" w:rsidRDefault="0086748E" w:rsidP="00E55FED">
      <w:pPr>
        <w:numPr>
          <w:ilvl w:val="0"/>
          <w:numId w:val="4"/>
        </w:numPr>
        <w:jc w:val="both"/>
        <w:rPr>
          <w:rFonts w:ascii="Aptos" w:hAnsi="Aptos" w:cs="Arial"/>
          <w:sz w:val="24"/>
          <w:szCs w:val="24"/>
        </w:rPr>
      </w:pPr>
      <w:r w:rsidRPr="00700A03">
        <w:rPr>
          <w:rFonts w:ascii="Aptos" w:hAnsi="Aptos" w:cs="Arial"/>
          <w:sz w:val="24"/>
          <w:szCs w:val="24"/>
        </w:rPr>
        <w:t>Ensure that materials and themes for worship are carefully selected to make sure pupils understand the work of Christians and the church locally, nationally and globally and how this reflects the teachings of the Bible and the example of Jesus.</w:t>
      </w:r>
    </w:p>
    <w:p w14:paraId="6A729E3C" w14:textId="77777777" w:rsidR="00E01B42" w:rsidRPr="00700A03" w:rsidRDefault="00E01B42" w:rsidP="00E55FED">
      <w:pPr>
        <w:pStyle w:val="Heading1"/>
        <w:spacing w:after="200" w:line="276" w:lineRule="auto"/>
        <w:rPr>
          <w:rFonts w:ascii="Aptos" w:hAnsi="Aptos"/>
        </w:rPr>
      </w:pPr>
      <w:bookmarkStart w:id="4" w:name="_Toc509831344"/>
      <w:r w:rsidRPr="00700A03">
        <w:rPr>
          <w:rFonts w:ascii="Aptos" w:hAnsi="Aptos"/>
        </w:rPr>
        <w:lastRenderedPageBreak/>
        <w:t>Development of the Policy</w:t>
      </w:r>
      <w:bookmarkEnd w:id="4"/>
    </w:p>
    <w:p w14:paraId="4A2D40DC" w14:textId="6B7492AA" w:rsidR="00E01B42" w:rsidRPr="00E55FED" w:rsidRDefault="00E01B42" w:rsidP="00E55FED">
      <w:pPr>
        <w:rPr>
          <w:rFonts w:ascii="Aptos" w:hAnsi="Aptos" w:cs="Arial"/>
          <w:i/>
          <w:iCs/>
          <w:color w:val="FF0000"/>
          <w:sz w:val="24"/>
          <w:szCs w:val="24"/>
        </w:rPr>
      </w:pPr>
      <w:r w:rsidRPr="00E55FED">
        <w:rPr>
          <w:rFonts w:ascii="Aptos" w:hAnsi="Aptos" w:cs="Arial"/>
          <w:i/>
          <w:iCs/>
          <w:color w:val="FF0000"/>
          <w:sz w:val="24"/>
          <w:szCs w:val="24"/>
        </w:rPr>
        <w:t>Outline how this policy was developed who was consulted and what resources and information you took account of</w:t>
      </w:r>
      <w:r w:rsidR="00E55FED">
        <w:rPr>
          <w:rFonts w:ascii="Aptos" w:hAnsi="Aptos" w:cs="Arial"/>
          <w:i/>
          <w:iCs/>
          <w:color w:val="FF0000"/>
          <w:sz w:val="24"/>
          <w:szCs w:val="24"/>
        </w:rPr>
        <w:t>.</w:t>
      </w:r>
    </w:p>
    <w:p w14:paraId="2B4C1228" w14:textId="058E571F" w:rsidR="00E01B42" w:rsidRPr="00DA6233" w:rsidRDefault="00E01B42" w:rsidP="00E55FED">
      <w:pPr>
        <w:pStyle w:val="Heading1"/>
        <w:spacing w:after="200" w:line="276" w:lineRule="auto"/>
        <w:rPr>
          <w:rFonts w:ascii="Aptos" w:hAnsi="Aptos"/>
        </w:rPr>
      </w:pPr>
      <w:bookmarkStart w:id="5" w:name="_Toc509831345"/>
      <w:r w:rsidRPr="00700A03">
        <w:rPr>
          <w:rFonts w:ascii="Aptos" w:hAnsi="Aptos"/>
        </w:rPr>
        <w:t>Links to other policies and documentation</w:t>
      </w:r>
      <w:bookmarkEnd w:id="5"/>
    </w:p>
    <w:p w14:paraId="20614081" w14:textId="77777777" w:rsidR="00E01B42" w:rsidRPr="00700A03" w:rsidRDefault="00E01B42" w:rsidP="00E55FED">
      <w:pPr>
        <w:rPr>
          <w:rFonts w:ascii="Aptos" w:hAnsi="Aptos" w:cs="Arial"/>
          <w:sz w:val="24"/>
          <w:szCs w:val="24"/>
        </w:rPr>
      </w:pPr>
      <w:r w:rsidRPr="00700A03">
        <w:rPr>
          <w:rFonts w:ascii="Aptos" w:hAnsi="Aptos" w:cs="Arial"/>
          <w:sz w:val="24"/>
          <w:szCs w:val="24"/>
        </w:rPr>
        <w:t xml:space="preserve">We ensure that the principles </w:t>
      </w:r>
      <w:r w:rsidR="00A83C5D" w:rsidRPr="00700A03">
        <w:rPr>
          <w:rFonts w:ascii="Aptos" w:hAnsi="Aptos" w:cs="Arial"/>
          <w:sz w:val="24"/>
          <w:szCs w:val="24"/>
        </w:rPr>
        <w:t>for collective worship are reflected and applied in our</w:t>
      </w:r>
      <w:r w:rsidRPr="00700A03">
        <w:rPr>
          <w:rFonts w:ascii="Aptos" w:hAnsi="Aptos" w:cs="Arial"/>
          <w:sz w:val="24"/>
          <w:szCs w:val="24"/>
        </w:rPr>
        <w:t xml:space="preserve"> policies and practice including those that are concerned with:</w:t>
      </w:r>
    </w:p>
    <w:p w14:paraId="4DF462A3" w14:textId="77777777" w:rsidR="00E01B42" w:rsidRPr="00700A03" w:rsidRDefault="00E01B42" w:rsidP="00E55FED">
      <w:pPr>
        <w:pStyle w:val="ListParagraph"/>
        <w:numPr>
          <w:ilvl w:val="0"/>
          <w:numId w:val="27"/>
        </w:numPr>
        <w:rPr>
          <w:rFonts w:ascii="Aptos" w:hAnsi="Aptos" w:cs="Arial"/>
          <w:sz w:val="24"/>
          <w:szCs w:val="24"/>
        </w:rPr>
      </w:pPr>
      <w:r w:rsidRPr="00700A03">
        <w:rPr>
          <w:rFonts w:ascii="Aptos" w:hAnsi="Aptos" w:cs="Arial"/>
          <w:sz w:val="24"/>
          <w:szCs w:val="24"/>
        </w:rPr>
        <w:t>Pupils’ personal development and wellbeing</w:t>
      </w:r>
    </w:p>
    <w:p w14:paraId="3378F5E3" w14:textId="77777777" w:rsidR="00E01B42" w:rsidRPr="00700A03" w:rsidRDefault="00E01B42" w:rsidP="00E55FED">
      <w:pPr>
        <w:pStyle w:val="ListParagraph"/>
        <w:numPr>
          <w:ilvl w:val="0"/>
          <w:numId w:val="27"/>
        </w:numPr>
        <w:rPr>
          <w:rFonts w:ascii="Aptos" w:hAnsi="Aptos" w:cs="Arial"/>
          <w:sz w:val="24"/>
          <w:szCs w:val="24"/>
        </w:rPr>
      </w:pPr>
      <w:r w:rsidRPr="00700A03">
        <w:rPr>
          <w:rFonts w:ascii="Aptos" w:hAnsi="Aptos" w:cs="Arial"/>
          <w:sz w:val="24"/>
          <w:szCs w:val="24"/>
        </w:rPr>
        <w:t>SMSC and PSHE</w:t>
      </w:r>
    </w:p>
    <w:p w14:paraId="427DC3CE" w14:textId="77777777" w:rsidR="00E01B42" w:rsidRPr="00700A03" w:rsidRDefault="00E01B42" w:rsidP="00E55FED">
      <w:pPr>
        <w:pStyle w:val="ListParagraph"/>
        <w:numPr>
          <w:ilvl w:val="0"/>
          <w:numId w:val="27"/>
        </w:numPr>
        <w:rPr>
          <w:rFonts w:ascii="Aptos" w:hAnsi="Aptos" w:cs="Arial"/>
          <w:sz w:val="24"/>
          <w:szCs w:val="24"/>
        </w:rPr>
      </w:pPr>
      <w:r w:rsidRPr="00700A03">
        <w:rPr>
          <w:rFonts w:ascii="Aptos" w:hAnsi="Aptos" w:cs="Arial"/>
          <w:sz w:val="24"/>
          <w:szCs w:val="24"/>
        </w:rPr>
        <w:t>Staff recruitment, retention and professional development</w:t>
      </w:r>
    </w:p>
    <w:p w14:paraId="6DCD9478" w14:textId="77777777" w:rsidR="00E01B42" w:rsidRPr="00700A03" w:rsidRDefault="00E01B42" w:rsidP="00E55FED">
      <w:pPr>
        <w:pStyle w:val="ListParagraph"/>
        <w:numPr>
          <w:ilvl w:val="0"/>
          <w:numId w:val="27"/>
        </w:numPr>
        <w:rPr>
          <w:rFonts w:ascii="Aptos" w:hAnsi="Aptos" w:cs="Arial"/>
          <w:sz w:val="24"/>
          <w:szCs w:val="24"/>
        </w:rPr>
      </w:pPr>
      <w:r w:rsidRPr="00700A03">
        <w:rPr>
          <w:rFonts w:ascii="Aptos" w:hAnsi="Aptos" w:cs="Arial"/>
          <w:sz w:val="24"/>
          <w:szCs w:val="24"/>
        </w:rPr>
        <w:t>Care, guidance and support</w:t>
      </w:r>
    </w:p>
    <w:p w14:paraId="02C5A93F" w14:textId="77777777" w:rsidR="00E01B42" w:rsidRPr="00700A03" w:rsidRDefault="00E01B42" w:rsidP="00E55FED">
      <w:pPr>
        <w:pStyle w:val="ListParagraph"/>
        <w:numPr>
          <w:ilvl w:val="0"/>
          <w:numId w:val="27"/>
        </w:numPr>
        <w:rPr>
          <w:rFonts w:ascii="Aptos" w:hAnsi="Aptos" w:cs="Arial"/>
          <w:sz w:val="24"/>
          <w:szCs w:val="24"/>
        </w:rPr>
      </w:pPr>
      <w:r w:rsidRPr="00700A03">
        <w:rPr>
          <w:rFonts w:ascii="Aptos" w:hAnsi="Aptos" w:cs="Arial"/>
          <w:sz w:val="24"/>
          <w:szCs w:val="24"/>
        </w:rPr>
        <w:t>Behaviour, discipline and exclusions</w:t>
      </w:r>
    </w:p>
    <w:p w14:paraId="73FA8DDB" w14:textId="77777777" w:rsidR="00E01B42" w:rsidRPr="00700A03" w:rsidRDefault="00E01B42" w:rsidP="00E55FED">
      <w:pPr>
        <w:pStyle w:val="ListParagraph"/>
        <w:numPr>
          <w:ilvl w:val="0"/>
          <w:numId w:val="27"/>
        </w:numPr>
        <w:rPr>
          <w:rFonts w:ascii="Aptos" w:hAnsi="Aptos" w:cs="Arial"/>
          <w:sz w:val="24"/>
          <w:szCs w:val="24"/>
        </w:rPr>
      </w:pPr>
      <w:r w:rsidRPr="00700A03">
        <w:rPr>
          <w:rFonts w:ascii="Aptos" w:hAnsi="Aptos" w:cs="Arial"/>
          <w:sz w:val="24"/>
          <w:szCs w:val="24"/>
        </w:rPr>
        <w:t>Working in partnership with parents, carers and guardians</w:t>
      </w:r>
    </w:p>
    <w:p w14:paraId="02D7F86A" w14:textId="3F3CE563" w:rsidR="00A83C5D" w:rsidRPr="004D311D" w:rsidRDefault="00A83C5D" w:rsidP="00E55FED">
      <w:pPr>
        <w:rPr>
          <w:rFonts w:ascii="Aptos" w:hAnsi="Aptos" w:cs="Arial"/>
          <w:i/>
          <w:iCs/>
          <w:color w:val="FF0000"/>
          <w:sz w:val="24"/>
          <w:szCs w:val="24"/>
        </w:rPr>
      </w:pPr>
      <w:r w:rsidRPr="00700A03">
        <w:rPr>
          <w:rFonts w:ascii="Aptos" w:hAnsi="Aptos" w:cs="Arial"/>
          <w:sz w:val="24"/>
          <w:szCs w:val="24"/>
        </w:rPr>
        <w:t>We also ensure that information about collective worship is included in the school prospectus and on the school website.</w:t>
      </w:r>
      <w:r w:rsidR="004D311D">
        <w:rPr>
          <w:rFonts w:ascii="Aptos" w:hAnsi="Aptos" w:cs="Arial"/>
          <w:sz w:val="24"/>
          <w:szCs w:val="24"/>
        </w:rPr>
        <w:t xml:space="preserve"> </w:t>
      </w:r>
      <w:r w:rsidR="007301F7">
        <w:rPr>
          <w:rFonts w:ascii="Aptos" w:hAnsi="Aptos" w:cs="Arial"/>
          <w:i/>
          <w:iCs/>
          <w:color w:val="FF0000"/>
          <w:sz w:val="24"/>
          <w:szCs w:val="24"/>
        </w:rPr>
        <w:t>(I</w:t>
      </w:r>
      <w:r w:rsidR="004D311D">
        <w:rPr>
          <w:rFonts w:ascii="Aptos" w:hAnsi="Aptos" w:cs="Arial"/>
          <w:i/>
          <w:iCs/>
          <w:color w:val="FF0000"/>
          <w:sz w:val="24"/>
          <w:szCs w:val="24"/>
        </w:rPr>
        <w:t>nsert links</w:t>
      </w:r>
      <w:r w:rsidR="007301F7">
        <w:rPr>
          <w:rFonts w:ascii="Aptos" w:hAnsi="Aptos" w:cs="Arial"/>
          <w:i/>
          <w:iCs/>
          <w:color w:val="FF0000"/>
          <w:sz w:val="24"/>
          <w:szCs w:val="24"/>
        </w:rPr>
        <w:t>)</w:t>
      </w:r>
    </w:p>
    <w:p w14:paraId="69AF9EF5" w14:textId="2A33272E" w:rsidR="00001E3F" w:rsidRPr="001F0C76" w:rsidRDefault="00A83C5D" w:rsidP="001F0C76">
      <w:pPr>
        <w:pStyle w:val="Heading1"/>
        <w:spacing w:after="200" w:line="276" w:lineRule="auto"/>
        <w:rPr>
          <w:rFonts w:ascii="Aptos" w:hAnsi="Aptos"/>
        </w:rPr>
      </w:pPr>
      <w:bookmarkStart w:id="6" w:name="_Toc509831346"/>
      <w:r w:rsidRPr="00700A03">
        <w:rPr>
          <w:rFonts w:ascii="Aptos" w:hAnsi="Aptos"/>
        </w:rPr>
        <w:t>Our actions</w:t>
      </w:r>
      <w:bookmarkEnd w:id="6"/>
    </w:p>
    <w:p w14:paraId="3927FF68" w14:textId="6199C6DB" w:rsidR="005847BB" w:rsidRPr="001F0C76" w:rsidRDefault="00583AE5" w:rsidP="00E55FED">
      <w:pPr>
        <w:rPr>
          <w:rFonts w:ascii="Aptos" w:hAnsi="Aptos" w:cs="Arial"/>
          <w:i/>
          <w:color w:val="FF0000"/>
          <w:sz w:val="24"/>
          <w:szCs w:val="24"/>
        </w:rPr>
      </w:pPr>
      <w:r w:rsidRPr="00700A03">
        <w:rPr>
          <w:rFonts w:ascii="Aptos" w:hAnsi="Aptos" w:cs="Arial"/>
          <w:i/>
          <w:color w:val="FF0000"/>
          <w:sz w:val="24"/>
          <w:szCs w:val="24"/>
        </w:rPr>
        <w:t xml:space="preserve">The </w:t>
      </w:r>
      <w:r w:rsidR="006F18E8" w:rsidRPr="00700A03">
        <w:rPr>
          <w:rFonts w:ascii="Aptos" w:hAnsi="Aptos" w:cs="Arial"/>
          <w:i/>
          <w:color w:val="FF0000"/>
          <w:sz w:val="24"/>
          <w:szCs w:val="24"/>
        </w:rPr>
        <w:t xml:space="preserve">organisation of Collective Worship should be listed here </w:t>
      </w:r>
      <w:r w:rsidR="00A83C5D" w:rsidRPr="00700A03">
        <w:rPr>
          <w:rFonts w:ascii="Aptos" w:hAnsi="Aptos" w:cs="Arial"/>
          <w:i/>
          <w:color w:val="FF0000"/>
          <w:sz w:val="24"/>
          <w:szCs w:val="24"/>
        </w:rPr>
        <w:t xml:space="preserve">under the headings </w:t>
      </w:r>
      <w:r w:rsidR="00BF21E0">
        <w:rPr>
          <w:rFonts w:ascii="Aptos" w:hAnsi="Aptos" w:cs="Arial"/>
          <w:i/>
          <w:color w:val="FF0000"/>
          <w:sz w:val="24"/>
          <w:szCs w:val="24"/>
        </w:rPr>
        <w:t>b</w:t>
      </w:r>
      <w:r w:rsidR="00A83C5D" w:rsidRPr="00700A03">
        <w:rPr>
          <w:rFonts w:ascii="Aptos" w:hAnsi="Aptos" w:cs="Arial"/>
          <w:i/>
          <w:color w:val="FF0000"/>
          <w:sz w:val="24"/>
          <w:szCs w:val="24"/>
        </w:rPr>
        <w:t>elow</w:t>
      </w:r>
      <w:r w:rsidR="000B12AB">
        <w:rPr>
          <w:rFonts w:ascii="Aptos" w:hAnsi="Aptos" w:cs="Arial"/>
          <w:i/>
          <w:color w:val="FF0000"/>
          <w:sz w:val="24"/>
          <w:szCs w:val="24"/>
        </w:rPr>
        <w:t>:</w:t>
      </w:r>
    </w:p>
    <w:p w14:paraId="4E7E1C83" w14:textId="77777777" w:rsidR="00A83C5D" w:rsidRPr="00700A03" w:rsidRDefault="00A83C5D" w:rsidP="00E55FED">
      <w:pPr>
        <w:jc w:val="both"/>
        <w:rPr>
          <w:rFonts w:ascii="Aptos" w:hAnsi="Aptos" w:cs="Arial"/>
          <w:b/>
          <w:sz w:val="24"/>
          <w:szCs w:val="24"/>
        </w:rPr>
      </w:pPr>
      <w:r w:rsidRPr="00700A03">
        <w:rPr>
          <w:rFonts w:ascii="Aptos" w:hAnsi="Aptos" w:cs="Arial"/>
          <w:b/>
          <w:sz w:val="24"/>
          <w:szCs w:val="24"/>
        </w:rPr>
        <w:t>Leadership</w:t>
      </w:r>
    </w:p>
    <w:p w14:paraId="57189E5D" w14:textId="77777777" w:rsidR="0086748E" w:rsidRPr="000B12AB" w:rsidRDefault="0086748E" w:rsidP="00E55FED">
      <w:pPr>
        <w:numPr>
          <w:ilvl w:val="0"/>
          <w:numId w:val="5"/>
        </w:numPr>
        <w:jc w:val="both"/>
        <w:rPr>
          <w:rFonts w:ascii="Aptos" w:hAnsi="Aptos" w:cs="Arial"/>
          <w:i/>
          <w:iCs/>
          <w:color w:val="FF0000"/>
          <w:sz w:val="24"/>
          <w:szCs w:val="24"/>
        </w:rPr>
      </w:pPr>
      <w:r w:rsidRPr="000B12AB">
        <w:rPr>
          <w:rFonts w:ascii="Aptos" w:hAnsi="Aptos" w:cs="Arial"/>
          <w:i/>
          <w:iCs/>
          <w:color w:val="FF0000"/>
          <w:sz w:val="24"/>
          <w:szCs w:val="24"/>
        </w:rPr>
        <w:t>Who leads daily worship e.g. the headteacher, a member of staff, a pupil or small group of pupils, a whole class, a member of the clergy or local church, individual visitors or teams e.g. Open the Book</w:t>
      </w:r>
    </w:p>
    <w:p w14:paraId="66802847" w14:textId="77777777" w:rsidR="00A83C5D" w:rsidRPr="000B12AB" w:rsidRDefault="00A83C5D" w:rsidP="00E55FED">
      <w:pPr>
        <w:numPr>
          <w:ilvl w:val="0"/>
          <w:numId w:val="5"/>
        </w:numPr>
        <w:jc w:val="both"/>
        <w:rPr>
          <w:rFonts w:ascii="Aptos" w:hAnsi="Aptos" w:cs="Arial"/>
          <w:i/>
          <w:iCs/>
          <w:color w:val="FF0000"/>
          <w:sz w:val="24"/>
          <w:szCs w:val="24"/>
        </w:rPr>
      </w:pPr>
      <w:r w:rsidRPr="000B12AB">
        <w:rPr>
          <w:rFonts w:ascii="Aptos" w:hAnsi="Aptos" w:cs="Arial"/>
          <w:i/>
          <w:iCs/>
          <w:color w:val="FF0000"/>
          <w:sz w:val="24"/>
          <w:szCs w:val="24"/>
        </w:rPr>
        <w:t>How support and guidance is given to visitors leading worship.  An information leaflet for visitors is produced by the Diocese (Appendix 1)</w:t>
      </w:r>
    </w:p>
    <w:p w14:paraId="5D962B78" w14:textId="77777777" w:rsidR="00A83C5D" w:rsidRPr="00700A03" w:rsidRDefault="00A83C5D" w:rsidP="00E55FED">
      <w:pPr>
        <w:jc w:val="both"/>
        <w:rPr>
          <w:rFonts w:ascii="Aptos" w:hAnsi="Aptos" w:cs="Arial"/>
          <w:b/>
          <w:sz w:val="24"/>
          <w:szCs w:val="24"/>
        </w:rPr>
      </w:pPr>
      <w:r w:rsidRPr="00700A03">
        <w:rPr>
          <w:rFonts w:ascii="Aptos" w:hAnsi="Aptos" w:cs="Arial"/>
          <w:b/>
          <w:sz w:val="24"/>
          <w:szCs w:val="24"/>
        </w:rPr>
        <w:t>Planning</w:t>
      </w:r>
    </w:p>
    <w:p w14:paraId="650E8836" w14:textId="77777777" w:rsidR="00A83C5D" w:rsidRPr="000B12AB" w:rsidRDefault="00A83C5D" w:rsidP="00E55FED">
      <w:pPr>
        <w:numPr>
          <w:ilvl w:val="0"/>
          <w:numId w:val="5"/>
        </w:numPr>
        <w:jc w:val="both"/>
        <w:rPr>
          <w:rFonts w:ascii="Aptos" w:hAnsi="Aptos" w:cs="Arial"/>
          <w:i/>
          <w:iCs/>
          <w:color w:val="FF0000"/>
          <w:sz w:val="24"/>
          <w:szCs w:val="24"/>
        </w:rPr>
      </w:pPr>
      <w:r w:rsidRPr="000B12AB">
        <w:rPr>
          <w:rFonts w:ascii="Aptos" w:hAnsi="Aptos" w:cs="Arial"/>
          <w:i/>
          <w:iCs/>
          <w:color w:val="FF0000"/>
          <w:sz w:val="24"/>
          <w:szCs w:val="24"/>
        </w:rPr>
        <w:t>How worship is planned and who is involved in the planning</w:t>
      </w:r>
    </w:p>
    <w:p w14:paraId="798C75DA" w14:textId="77777777" w:rsidR="00A83C5D" w:rsidRPr="000B12AB" w:rsidRDefault="00A83C5D" w:rsidP="00E55FED">
      <w:pPr>
        <w:numPr>
          <w:ilvl w:val="0"/>
          <w:numId w:val="5"/>
        </w:numPr>
        <w:jc w:val="both"/>
        <w:rPr>
          <w:rFonts w:ascii="Aptos" w:hAnsi="Aptos" w:cs="Arial"/>
          <w:i/>
          <w:iCs/>
          <w:color w:val="FF0000"/>
          <w:sz w:val="24"/>
          <w:szCs w:val="24"/>
        </w:rPr>
      </w:pPr>
      <w:r w:rsidRPr="000B12AB">
        <w:rPr>
          <w:rFonts w:ascii="Aptos" w:hAnsi="Aptos" w:cs="Arial"/>
          <w:i/>
          <w:iCs/>
          <w:color w:val="FF0000"/>
          <w:sz w:val="24"/>
          <w:szCs w:val="24"/>
        </w:rPr>
        <w:t xml:space="preserve">How all members of the school community, especially children, are equipped to plan and lead acts of worship </w:t>
      </w:r>
    </w:p>
    <w:p w14:paraId="1C921E2A" w14:textId="77777777" w:rsidR="00A83C5D" w:rsidRPr="000B12AB" w:rsidRDefault="00A83C5D" w:rsidP="00E55FED">
      <w:pPr>
        <w:numPr>
          <w:ilvl w:val="0"/>
          <w:numId w:val="5"/>
        </w:numPr>
        <w:jc w:val="both"/>
        <w:rPr>
          <w:rFonts w:ascii="Aptos" w:hAnsi="Aptos" w:cs="Arial"/>
          <w:i/>
          <w:iCs/>
          <w:color w:val="FF0000"/>
          <w:sz w:val="24"/>
          <w:szCs w:val="24"/>
        </w:rPr>
      </w:pPr>
      <w:r w:rsidRPr="000B12AB">
        <w:rPr>
          <w:rFonts w:ascii="Aptos" w:hAnsi="Aptos" w:cs="Arial"/>
          <w:i/>
          <w:iCs/>
          <w:color w:val="FF0000"/>
          <w:sz w:val="24"/>
          <w:szCs w:val="24"/>
        </w:rPr>
        <w:t>How worship reflects the cycle of the Church year</w:t>
      </w:r>
    </w:p>
    <w:p w14:paraId="2C9BEF60" w14:textId="77777777" w:rsidR="00A83C5D" w:rsidRPr="000B12AB" w:rsidRDefault="00A83C5D" w:rsidP="00E55FED">
      <w:pPr>
        <w:numPr>
          <w:ilvl w:val="0"/>
          <w:numId w:val="5"/>
        </w:numPr>
        <w:jc w:val="both"/>
        <w:rPr>
          <w:rFonts w:ascii="Aptos" w:hAnsi="Aptos" w:cs="Arial"/>
          <w:i/>
          <w:iCs/>
          <w:color w:val="FF0000"/>
          <w:sz w:val="24"/>
          <w:szCs w:val="24"/>
        </w:rPr>
      </w:pPr>
      <w:r w:rsidRPr="000B12AB">
        <w:rPr>
          <w:rFonts w:ascii="Aptos" w:hAnsi="Aptos" w:cs="Arial"/>
          <w:i/>
          <w:iCs/>
          <w:color w:val="FF0000"/>
          <w:sz w:val="24"/>
          <w:szCs w:val="24"/>
        </w:rPr>
        <w:t>How the Christian values of the school are identified, expressed and celebrated through collective worship</w:t>
      </w:r>
    </w:p>
    <w:p w14:paraId="753AFF9A" w14:textId="77777777" w:rsidR="00A83C5D" w:rsidRPr="000B12AB" w:rsidRDefault="00A83C5D" w:rsidP="00E55FED">
      <w:pPr>
        <w:numPr>
          <w:ilvl w:val="0"/>
          <w:numId w:val="5"/>
        </w:numPr>
        <w:jc w:val="both"/>
        <w:rPr>
          <w:rFonts w:ascii="Aptos" w:hAnsi="Aptos" w:cs="Arial"/>
          <w:i/>
          <w:iCs/>
          <w:color w:val="FF0000"/>
          <w:sz w:val="24"/>
          <w:szCs w:val="24"/>
        </w:rPr>
      </w:pPr>
      <w:r w:rsidRPr="000B12AB">
        <w:rPr>
          <w:rFonts w:ascii="Aptos" w:hAnsi="Aptos" w:cs="Arial"/>
          <w:i/>
          <w:iCs/>
          <w:color w:val="FF0000"/>
          <w:sz w:val="24"/>
          <w:szCs w:val="24"/>
        </w:rPr>
        <w:lastRenderedPageBreak/>
        <w:t>How explicit links are made between Bible stories and the Christian values of the school</w:t>
      </w:r>
    </w:p>
    <w:p w14:paraId="736CACF4" w14:textId="77777777" w:rsidR="00A83C5D" w:rsidRPr="000B12AB" w:rsidRDefault="00A83C5D" w:rsidP="00E55FED">
      <w:pPr>
        <w:numPr>
          <w:ilvl w:val="0"/>
          <w:numId w:val="5"/>
        </w:numPr>
        <w:jc w:val="both"/>
        <w:rPr>
          <w:rFonts w:ascii="Aptos" w:hAnsi="Aptos" w:cs="Arial"/>
          <w:i/>
          <w:iCs/>
          <w:color w:val="FF0000"/>
          <w:sz w:val="24"/>
          <w:szCs w:val="24"/>
        </w:rPr>
      </w:pPr>
      <w:r w:rsidRPr="000B12AB">
        <w:rPr>
          <w:rFonts w:ascii="Aptos" w:hAnsi="Aptos" w:cs="Arial"/>
          <w:i/>
          <w:iCs/>
          <w:color w:val="FF0000"/>
          <w:sz w:val="24"/>
          <w:szCs w:val="24"/>
        </w:rPr>
        <w:t>A pattern for worship which reflects Anglican tradition</w:t>
      </w:r>
    </w:p>
    <w:p w14:paraId="2B341024" w14:textId="77777777" w:rsidR="00A83C5D" w:rsidRPr="000B12AB" w:rsidRDefault="00A83C5D" w:rsidP="00E55FED">
      <w:pPr>
        <w:numPr>
          <w:ilvl w:val="0"/>
          <w:numId w:val="5"/>
        </w:numPr>
        <w:jc w:val="both"/>
        <w:rPr>
          <w:rFonts w:ascii="Aptos" w:hAnsi="Aptos" w:cs="Arial"/>
          <w:i/>
          <w:iCs/>
          <w:color w:val="FF0000"/>
          <w:sz w:val="24"/>
          <w:szCs w:val="24"/>
        </w:rPr>
      </w:pPr>
      <w:r w:rsidRPr="000B12AB">
        <w:rPr>
          <w:rFonts w:ascii="Aptos" w:hAnsi="Aptos" w:cs="Arial"/>
          <w:i/>
          <w:iCs/>
          <w:color w:val="FF0000"/>
          <w:sz w:val="24"/>
          <w:szCs w:val="24"/>
        </w:rPr>
        <w:t xml:space="preserve">The range and variety of materials used, </w:t>
      </w:r>
      <w:proofErr w:type="gramStart"/>
      <w:r w:rsidRPr="000B12AB">
        <w:rPr>
          <w:rFonts w:ascii="Aptos" w:hAnsi="Aptos" w:cs="Arial"/>
          <w:i/>
          <w:iCs/>
          <w:color w:val="FF0000"/>
          <w:sz w:val="24"/>
          <w:szCs w:val="24"/>
        </w:rPr>
        <w:t>including:</w:t>
      </w:r>
      <w:proofErr w:type="gramEnd"/>
      <w:r w:rsidRPr="000B12AB">
        <w:rPr>
          <w:rFonts w:ascii="Aptos" w:hAnsi="Aptos" w:cs="Arial"/>
          <w:i/>
          <w:iCs/>
          <w:color w:val="FF0000"/>
          <w:sz w:val="24"/>
          <w:szCs w:val="24"/>
        </w:rPr>
        <w:t xml:space="preserve"> websites, artefacts, stories, drama scripts, artwork, music, songs, film clips, focal points e.g. a picture or candle</w:t>
      </w:r>
    </w:p>
    <w:p w14:paraId="075C0687" w14:textId="77777777" w:rsidR="00A83C5D" w:rsidRPr="000B12AB" w:rsidRDefault="00A83C5D" w:rsidP="00E55FED">
      <w:pPr>
        <w:numPr>
          <w:ilvl w:val="0"/>
          <w:numId w:val="5"/>
        </w:numPr>
        <w:jc w:val="both"/>
        <w:rPr>
          <w:rFonts w:ascii="Aptos" w:hAnsi="Aptos" w:cs="Arial"/>
          <w:i/>
          <w:iCs/>
          <w:color w:val="FF0000"/>
          <w:sz w:val="24"/>
          <w:szCs w:val="24"/>
        </w:rPr>
      </w:pPr>
      <w:r w:rsidRPr="000B12AB">
        <w:rPr>
          <w:rFonts w:ascii="Aptos" w:hAnsi="Aptos" w:cs="Arial"/>
          <w:i/>
          <w:iCs/>
          <w:color w:val="FF0000"/>
          <w:sz w:val="24"/>
          <w:szCs w:val="24"/>
        </w:rPr>
        <w:t>Provide opportunities for children and adults to explore faith in today’s world</w:t>
      </w:r>
    </w:p>
    <w:p w14:paraId="70732D86" w14:textId="77777777" w:rsidR="00A83C5D" w:rsidRPr="000B12AB" w:rsidRDefault="00A83C5D" w:rsidP="00E55FED">
      <w:pPr>
        <w:numPr>
          <w:ilvl w:val="0"/>
          <w:numId w:val="5"/>
        </w:numPr>
        <w:jc w:val="both"/>
        <w:rPr>
          <w:rFonts w:ascii="Aptos" w:hAnsi="Aptos" w:cs="Arial"/>
          <w:i/>
          <w:iCs/>
          <w:color w:val="FF0000"/>
          <w:sz w:val="24"/>
          <w:szCs w:val="24"/>
        </w:rPr>
      </w:pPr>
      <w:r w:rsidRPr="000B12AB">
        <w:rPr>
          <w:rFonts w:ascii="Aptos" w:hAnsi="Aptos" w:cs="Arial"/>
          <w:i/>
          <w:iCs/>
          <w:color w:val="FF0000"/>
          <w:sz w:val="24"/>
          <w:szCs w:val="24"/>
        </w:rPr>
        <w:t>Explore the Christian belief in the Trinitarian nature of God</w:t>
      </w:r>
    </w:p>
    <w:p w14:paraId="0DA66EA2" w14:textId="77777777" w:rsidR="00A83C5D" w:rsidRPr="000B12AB" w:rsidRDefault="00A83C5D" w:rsidP="00E55FED">
      <w:pPr>
        <w:numPr>
          <w:ilvl w:val="0"/>
          <w:numId w:val="5"/>
        </w:numPr>
        <w:jc w:val="both"/>
        <w:rPr>
          <w:rFonts w:ascii="Aptos" w:hAnsi="Aptos" w:cs="Arial"/>
          <w:i/>
          <w:iCs/>
          <w:color w:val="FF0000"/>
          <w:sz w:val="24"/>
          <w:szCs w:val="24"/>
        </w:rPr>
      </w:pPr>
      <w:r w:rsidRPr="000B12AB">
        <w:rPr>
          <w:rFonts w:ascii="Aptos" w:hAnsi="Aptos" w:cs="Arial"/>
          <w:i/>
          <w:iCs/>
          <w:color w:val="FF0000"/>
          <w:sz w:val="24"/>
          <w:szCs w:val="24"/>
        </w:rPr>
        <w:t>Allow for spiritual growth through prayer, stillness and reflection</w:t>
      </w:r>
    </w:p>
    <w:p w14:paraId="44EF078E" w14:textId="77777777" w:rsidR="00A83C5D" w:rsidRPr="00700A03" w:rsidRDefault="00A83C5D" w:rsidP="00E55FED">
      <w:pPr>
        <w:jc w:val="both"/>
        <w:rPr>
          <w:rFonts w:ascii="Aptos" w:hAnsi="Aptos" w:cs="Arial"/>
          <w:b/>
          <w:sz w:val="24"/>
          <w:szCs w:val="24"/>
        </w:rPr>
      </w:pPr>
      <w:r w:rsidRPr="00700A03">
        <w:rPr>
          <w:rFonts w:ascii="Aptos" w:hAnsi="Aptos" w:cs="Arial"/>
          <w:b/>
          <w:sz w:val="24"/>
          <w:szCs w:val="24"/>
        </w:rPr>
        <w:t>Organisation</w:t>
      </w:r>
    </w:p>
    <w:p w14:paraId="2101B019" w14:textId="77777777" w:rsidR="0086748E" w:rsidRPr="000B12AB" w:rsidRDefault="0086748E" w:rsidP="00E55FED">
      <w:pPr>
        <w:numPr>
          <w:ilvl w:val="0"/>
          <w:numId w:val="5"/>
        </w:numPr>
        <w:jc w:val="both"/>
        <w:rPr>
          <w:rFonts w:ascii="Aptos" w:hAnsi="Aptos" w:cs="Arial"/>
          <w:i/>
          <w:iCs/>
          <w:color w:val="FF0000"/>
          <w:sz w:val="24"/>
          <w:szCs w:val="24"/>
        </w:rPr>
      </w:pPr>
      <w:r w:rsidRPr="000B12AB">
        <w:rPr>
          <w:rFonts w:ascii="Aptos" w:hAnsi="Aptos" w:cs="Arial"/>
          <w:i/>
          <w:iCs/>
          <w:color w:val="FF0000"/>
          <w:sz w:val="24"/>
          <w:szCs w:val="24"/>
        </w:rPr>
        <w:t>The different groupings for worship, including whole school/key stage/class worship</w:t>
      </w:r>
    </w:p>
    <w:p w14:paraId="58CD7CEE" w14:textId="77777777" w:rsidR="0086748E" w:rsidRPr="000B12AB" w:rsidRDefault="0086748E" w:rsidP="00E55FED">
      <w:pPr>
        <w:numPr>
          <w:ilvl w:val="0"/>
          <w:numId w:val="5"/>
        </w:numPr>
        <w:jc w:val="both"/>
        <w:rPr>
          <w:rFonts w:ascii="Aptos" w:hAnsi="Aptos" w:cs="Arial"/>
          <w:i/>
          <w:iCs/>
          <w:color w:val="FF0000"/>
          <w:sz w:val="24"/>
          <w:szCs w:val="24"/>
        </w:rPr>
      </w:pPr>
      <w:r w:rsidRPr="000B12AB">
        <w:rPr>
          <w:rFonts w:ascii="Aptos" w:hAnsi="Aptos" w:cs="Arial"/>
          <w:i/>
          <w:iCs/>
          <w:color w:val="FF0000"/>
          <w:sz w:val="24"/>
          <w:szCs w:val="24"/>
        </w:rPr>
        <w:t>The different settings and places for worship; how the worship space is made special; and how the atmosphere for worship is created using:</w:t>
      </w:r>
    </w:p>
    <w:p w14:paraId="5E3EAC19" w14:textId="0659808A" w:rsidR="006F18E8" w:rsidRPr="000B12AB" w:rsidRDefault="0086748E" w:rsidP="00E55FED">
      <w:pPr>
        <w:ind w:left="993"/>
        <w:jc w:val="both"/>
        <w:rPr>
          <w:rFonts w:ascii="Aptos" w:hAnsi="Aptos" w:cs="Arial"/>
          <w:i/>
          <w:iCs/>
          <w:color w:val="FF0000"/>
          <w:sz w:val="24"/>
          <w:szCs w:val="24"/>
        </w:rPr>
      </w:pPr>
      <w:r w:rsidRPr="000B12AB">
        <w:rPr>
          <w:rFonts w:ascii="Aptos" w:hAnsi="Aptos" w:cs="Arial"/>
          <w:i/>
          <w:iCs/>
          <w:color w:val="FF0000"/>
          <w:sz w:val="24"/>
          <w:szCs w:val="24"/>
        </w:rPr>
        <w:t xml:space="preserve">liturgical colours of the seasons of the Church Year, </w:t>
      </w:r>
    </w:p>
    <w:p w14:paraId="255D1BAB" w14:textId="77777777" w:rsidR="006F18E8" w:rsidRPr="000B12AB" w:rsidRDefault="0086748E" w:rsidP="00E55FED">
      <w:pPr>
        <w:ind w:left="993"/>
        <w:jc w:val="both"/>
        <w:rPr>
          <w:rFonts w:ascii="Aptos" w:hAnsi="Aptos" w:cs="Arial"/>
          <w:i/>
          <w:iCs/>
          <w:color w:val="FF0000"/>
          <w:sz w:val="24"/>
          <w:szCs w:val="24"/>
        </w:rPr>
      </w:pPr>
      <w:r w:rsidRPr="000B12AB">
        <w:rPr>
          <w:rFonts w:ascii="Aptos" w:hAnsi="Aptos" w:cs="Arial"/>
          <w:i/>
          <w:iCs/>
          <w:color w:val="FF0000"/>
          <w:sz w:val="24"/>
          <w:szCs w:val="24"/>
        </w:rPr>
        <w:t xml:space="preserve">Christian signs and symbols, candles, music, a focal point, </w:t>
      </w:r>
    </w:p>
    <w:p w14:paraId="7FFB27C3" w14:textId="77777777" w:rsidR="006F18E8" w:rsidRPr="000B12AB" w:rsidRDefault="0086748E" w:rsidP="00E55FED">
      <w:pPr>
        <w:ind w:left="993"/>
        <w:jc w:val="both"/>
        <w:rPr>
          <w:rFonts w:ascii="Aptos" w:hAnsi="Aptos" w:cs="Arial"/>
          <w:i/>
          <w:iCs/>
          <w:color w:val="FF0000"/>
          <w:sz w:val="24"/>
          <w:szCs w:val="24"/>
        </w:rPr>
      </w:pPr>
      <w:r w:rsidRPr="000B12AB">
        <w:rPr>
          <w:rFonts w:ascii="Aptos" w:hAnsi="Aptos" w:cs="Arial"/>
          <w:i/>
          <w:iCs/>
          <w:color w:val="FF0000"/>
          <w:sz w:val="24"/>
          <w:szCs w:val="24"/>
        </w:rPr>
        <w:t xml:space="preserve">ritual and liturgical responses, </w:t>
      </w:r>
    </w:p>
    <w:p w14:paraId="61317054" w14:textId="77777777" w:rsidR="006F18E8" w:rsidRPr="000B12AB" w:rsidRDefault="0086748E" w:rsidP="00E55FED">
      <w:pPr>
        <w:ind w:left="993"/>
        <w:jc w:val="both"/>
        <w:rPr>
          <w:rFonts w:ascii="Aptos" w:hAnsi="Aptos" w:cs="Arial"/>
          <w:i/>
          <w:color w:val="FF0000"/>
          <w:sz w:val="24"/>
          <w:szCs w:val="24"/>
        </w:rPr>
      </w:pPr>
      <w:r w:rsidRPr="000B12AB">
        <w:rPr>
          <w:rFonts w:ascii="Aptos" w:hAnsi="Aptos" w:cs="Arial"/>
          <w:i/>
          <w:color w:val="FF0000"/>
          <w:sz w:val="24"/>
          <w:szCs w:val="24"/>
        </w:rPr>
        <w:t xml:space="preserve">how the children are seated, </w:t>
      </w:r>
    </w:p>
    <w:p w14:paraId="40AF3689" w14:textId="77777777" w:rsidR="0086748E" w:rsidRPr="000B12AB" w:rsidRDefault="0086748E" w:rsidP="00E55FED">
      <w:pPr>
        <w:ind w:left="993"/>
        <w:jc w:val="both"/>
        <w:rPr>
          <w:rFonts w:ascii="Aptos" w:hAnsi="Aptos" w:cs="Arial"/>
          <w:i/>
          <w:color w:val="FF0000"/>
          <w:sz w:val="24"/>
          <w:szCs w:val="24"/>
        </w:rPr>
      </w:pPr>
      <w:r w:rsidRPr="000B12AB">
        <w:rPr>
          <w:rFonts w:ascii="Aptos" w:hAnsi="Aptos" w:cs="Arial"/>
          <w:i/>
          <w:color w:val="FF0000"/>
          <w:sz w:val="24"/>
          <w:szCs w:val="24"/>
        </w:rPr>
        <w:t>an outdoor area e.g. spiritual garden, the local church</w:t>
      </w:r>
    </w:p>
    <w:p w14:paraId="1CCBEE74" w14:textId="77777777" w:rsidR="0086748E" w:rsidRPr="000B12AB" w:rsidRDefault="0086748E" w:rsidP="00E55FED">
      <w:pPr>
        <w:numPr>
          <w:ilvl w:val="0"/>
          <w:numId w:val="5"/>
        </w:numPr>
        <w:jc w:val="both"/>
        <w:rPr>
          <w:rFonts w:ascii="Aptos" w:hAnsi="Aptos" w:cs="Arial"/>
          <w:i/>
          <w:color w:val="FF0000"/>
          <w:sz w:val="24"/>
          <w:szCs w:val="24"/>
        </w:rPr>
      </w:pPr>
      <w:r w:rsidRPr="000B12AB">
        <w:rPr>
          <w:rFonts w:ascii="Aptos" w:hAnsi="Aptos" w:cs="Arial"/>
          <w:i/>
          <w:color w:val="FF0000"/>
          <w:sz w:val="24"/>
          <w:szCs w:val="24"/>
        </w:rPr>
        <w:t>At what point in the school day worship is held and the amount of time allocated</w:t>
      </w:r>
    </w:p>
    <w:p w14:paraId="568792F5" w14:textId="77777777" w:rsidR="00A83C5D" w:rsidRPr="00700A03" w:rsidRDefault="00A83C5D" w:rsidP="00E55FED">
      <w:pPr>
        <w:pStyle w:val="Heading1"/>
        <w:spacing w:after="200" w:line="276" w:lineRule="auto"/>
        <w:rPr>
          <w:rFonts w:ascii="Aptos" w:hAnsi="Aptos"/>
        </w:rPr>
      </w:pPr>
      <w:bookmarkStart w:id="7" w:name="_Toc509831347"/>
      <w:r w:rsidRPr="00700A03">
        <w:rPr>
          <w:rFonts w:ascii="Aptos" w:hAnsi="Aptos"/>
        </w:rPr>
        <w:t>Disseminating the policy</w:t>
      </w:r>
      <w:bookmarkEnd w:id="7"/>
    </w:p>
    <w:p w14:paraId="2A1DB166" w14:textId="77777777" w:rsidR="00A83C5D" w:rsidRPr="00700A03" w:rsidRDefault="00A83C5D" w:rsidP="00E55FED">
      <w:pPr>
        <w:rPr>
          <w:rFonts w:ascii="Aptos" w:hAnsi="Aptos" w:cs="Arial"/>
          <w:sz w:val="24"/>
          <w:szCs w:val="24"/>
        </w:rPr>
      </w:pPr>
      <w:r w:rsidRPr="00700A03">
        <w:rPr>
          <w:rFonts w:ascii="Aptos" w:hAnsi="Aptos" w:cs="Arial"/>
          <w:sz w:val="24"/>
          <w:szCs w:val="24"/>
        </w:rPr>
        <w:t>We ensure that this policy is known to all staff and governors, parents and carers and, as appropriate, to all pupils.  This policy is available on our school website.</w:t>
      </w:r>
    </w:p>
    <w:p w14:paraId="502B5B36" w14:textId="77777777" w:rsidR="00A83C5D" w:rsidRPr="00700A03" w:rsidRDefault="00A83C5D" w:rsidP="00E55FED">
      <w:pPr>
        <w:pStyle w:val="Heading1"/>
        <w:spacing w:after="200" w:line="276" w:lineRule="auto"/>
        <w:rPr>
          <w:rFonts w:ascii="Aptos" w:hAnsi="Aptos"/>
        </w:rPr>
      </w:pPr>
      <w:bookmarkStart w:id="8" w:name="_Toc509831348"/>
      <w:r w:rsidRPr="00700A03">
        <w:rPr>
          <w:rFonts w:ascii="Aptos" w:hAnsi="Aptos"/>
        </w:rPr>
        <w:t>Roles and Responsibilities</w:t>
      </w:r>
      <w:bookmarkEnd w:id="8"/>
    </w:p>
    <w:p w14:paraId="2A57198F" w14:textId="77777777" w:rsidR="00A83C5D" w:rsidRPr="000B12AB" w:rsidRDefault="00A83C5D" w:rsidP="00E55FED">
      <w:pPr>
        <w:rPr>
          <w:rFonts w:ascii="Aptos" w:hAnsi="Aptos" w:cs="Arial"/>
          <w:i/>
          <w:iCs/>
          <w:color w:val="FF0000"/>
          <w:sz w:val="24"/>
          <w:szCs w:val="24"/>
        </w:rPr>
      </w:pPr>
      <w:r w:rsidRPr="000B12AB">
        <w:rPr>
          <w:rFonts w:ascii="Aptos" w:hAnsi="Aptos" w:cs="Arial"/>
          <w:i/>
          <w:iCs/>
          <w:color w:val="FF0000"/>
          <w:sz w:val="24"/>
          <w:szCs w:val="24"/>
        </w:rPr>
        <w:t>Outline here the roles and responsibilities of each member of the school community to uphold the principles and actions of this policy:</w:t>
      </w:r>
    </w:p>
    <w:p w14:paraId="6A7C4ED9" w14:textId="77777777" w:rsidR="00A83C5D" w:rsidRPr="00700A03" w:rsidRDefault="00A83C5D" w:rsidP="00E55FED">
      <w:pPr>
        <w:pStyle w:val="ListParagraph"/>
        <w:numPr>
          <w:ilvl w:val="0"/>
          <w:numId w:val="5"/>
        </w:numPr>
        <w:rPr>
          <w:rFonts w:ascii="Aptos" w:hAnsi="Aptos" w:cs="Arial"/>
          <w:sz w:val="24"/>
          <w:szCs w:val="24"/>
        </w:rPr>
      </w:pPr>
      <w:r w:rsidRPr="00700A03">
        <w:rPr>
          <w:rFonts w:ascii="Aptos" w:hAnsi="Aptos" w:cs="Arial"/>
          <w:sz w:val="24"/>
          <w:szCs w:val="24"/>
        </w:rPr>
        <w:t>The governing body</w:t>
      </w:r>
    </w:p>
    <w:p w14:paraId="3DE9DB1C" w14:textId="77777777" w:rsidR="00A83C5D" w:rsidRPr="00700A03" w:rsidRDefault="00A83C5D" w:rsidP="00E55FED">
      <w:pPr>
        <w:pStyle w:val="ListParagraph"/>
        <w:numPr>
          <w:ilvl w:val="0"/>
          <w:numId w:val="5"/>
        </w:numPr>
        <w:rPr>
          <w:rFonts w:ascii="Aptos" w:hAnsi="Aptos" w:cs="Arial"/>
          <w:sz w:val="24"/>
          <w:szCs w:val="24"/>
        </w:rPr>
      </w:pPr>
      <w:r w:rsidRPr="00700A03">
        <w:rPr>
          <w:rFonts w:ascii="Aptos" w:hAnsi="Aptos" w:cs="Arial"/>
          <w:sz w:val="24"/>
          <w:szCs w:val="24"/>
        </w:rPr>
        <w:t>The headteacher and the senior leadership team</w:t>
      </w:r>
    </w:p>
    <w:p w14:paraId="4F8799D0" w14:textId="77777777" w:rsidR="00A83C5D" w:rsidRPr="00700A03" w:rsidRDefault="00A83C5D" w:rsidP="00E55FED">
      <w:pPr>
        <w:pStyle w:val="ListParagraph"/>
        <w:numPr>
          <w:ilvl w:val="0"/>
          <w:numId w:val="5"/>
        </w:numPr>
        <w:rPr>
          <w:rFonts w:ascii="Aptos" w:hAnsi="Aptos" w:cs="Arial"/>
          <w:sz w:val="24"/>
          <w:szCs w:val="24"/>
        </w:rPr>
      </w:pPr>
      <w:r w:rsidRPr="00700A03">
        <w:rPr>
          <w:rFonts w:ascii="Aptos" w:hAnsi="Aptos" w:cs="Arial"/>
          <w:sz w:val="24"/>
          <w:szCs w:val="24"/>
        </w:rPr>
        <w:t>Teaching and support staff</w:t>
      </w:r>
    </w:p>
    <w:p w14:paraId="202495D5" w14:textId="77777777" w:rsidR="00A83C5D" w:rsidRPr="00700A03" w:rsidRDefault="00A83C5D" w:rsidP="00E55FED">
      <w:pPr>
        <w:pStyle w:val="ListParagraph"/>
        <w:numPr>
          <w:ilvl w:val="0"/>
          <w:numId w:val="5"/>
        </w:numPr>
        <w:rPr>
          <w:rFonts w:ascii="Aptos" w:hAnsi="Aptos" w:cs="Arial"/>
          <w:sz w:val="24"/>
          <w:szCs w:val="24"/>
        </w:rPr>
      </w:pPr>
      <w:r w:rsidRPr="00700A03">
        <w:rPr>
          <w:rFonts w:ascii="Aptos" w:hAnsi="Aptos" w:cs="Arial"/>
          <w:sz w:val="24"/>
          <w:szCs w:val="24"/>
        </w:rPr>
        <w:lastRenderedPageBreak/>
        <w:t>Pupils</w:t>
      </w:r>
    </w:p>
    <w:p w14:paraId="3694DAFB" w14:textId="77777777" w:rsidR="00A83C5D" w:rsidRPr="00700A03" w:rsidRDefault="00A83C5D" w:rsidP="00E55FED">
      <w:pPr>
        <w:pStyle w:val="ListParagraph"/>
        <w:numPr>
          <w:ilvl w:val="0"/>
          <w:numId w:val="5"/>
        </w:numPr>
        <w:rPr>
          <w:rFonts w:ascii="Aptos" w:hAnsi="Aptos" w:cs="Arial"/>
          <w:sz w:val="24"/>
          <w:szCs w:val="24"/>
        </w:rPr>
      </w:pPr>
      <w:r w:rsidRPr="00700A03">
        <w:rPr>
          <w:rFonts w:ascii="Aptos" w:hAnsi="Aptos" w:cs="Arial"/>
          <w:sz w:val="24"/>
          <w:szCs w:val="24"/>
        </w:rPr>
        <w:t>Parents and carers</w:t>
      </w:r>
    </w:p>
    <w:p w14:paraId="07A1976B" w14:textId="77777777" w:rsidR="00A83C5D" w:rsidRPr="00700A03" w:rsidRDefault="00A83C5D" w:rsidP="00E55FED">
      <w:pPr>
        <w:pStyle w:val="ListParagraph"/>
        <w:numPr>
          <w:ilvl w:val="0"/>
          <w:numId w:val="5"/>
        </w:numPr>
        <w:rPr>
          <w:rFonts w:ascii="Aptos" w:hAnsi="Aptos" w:cs="Arial"/>
          <w:sz w:val="24"/>
          <w:szCs w:val="24"/>
        </w:rPr>
      </w:pPr>
      <w:r w:rsidRPr="00700A03">
        <w:rPr>
          <w:rFonts w:ascii="Aptos" w:hAnsi="Aptos" w:cs="Arial"/>
          <w:sz w:val="24"/>
          <w:szCs w:val="24"/>
        </w:rPr>
        <w:t>Visitors</w:t>
      </w:r>
    </w:p>
    <w:p w14:paraId="5D3A9B3E" w14:textId="77777777" w:rsidR="00A83C5D" w:rsidRPr="00700A03" w:rsidRDefault="00A83C5D" w:rsidP="00E55FED">
      <w:pPr>
        <w:pStyle w:val="Heading1"/>
        <w:spacing w:after="200" w:line="276" w:lineRule="auto"/>
        <w:rPr>
          <w:rFonts w:ascii="Aptos" w:hAnsi="Aptos"/>
        </w:rPr>
      </w:pPr>
      <w:bookmarkStart w:id="9" w:name="_Toc509831349"/>
      <w:r w:rsidRPr="00700A03">
        <w:rPr>
          <w:rFonts w:ascii="Aptos" w:hAnsi="Aptos"/>
        </w:rPr>
        <w:t>Staff development and training</w:t>
      </w:r>
      <w:bookmarkEnd w:id="9"/>
    </w:p>
    <w:p w14:paraId="2C627C48" w14:textId="77777777" w:rsidR="00A83C5D" w:rsidRPr="00700A03" w:rsidRDefault="00A83C5D" w:rsidP="00E55FED">
      <w:pPr>
        <w:rPr>
          <w:rFonts w:ascii="Aptos" w:hAnsi="Aptos" w:cs="Arial"/>
          <w:sz w:val="24"/>
          <w:szCs w:val="24"/>
        </w:rPr>
      </w:pPr>
      <w:r w:rsidRPr="00700A03">
        <w:rPr>
          <w:rFonts w:ascii="Aptos" w:hAnsi="Aptos" w:cs="Arial"/>
          <w:sz w:val="24"/>
          <w:szCs w:val="24"/>
        </w:rPr>
        <w:t>We ensure that all staff, including support staff, receive appropriate training and opportunities for professional development, both as individuals and as groups or teams.</w:t>
      </w:r>
    </w:p>
    <w:p w14:paraId="59469911" w14:textId="77777777" w:rsidR="00A83C5D" w:rsidRPr="00BF21E0" w:rsidRDefault="00A83C5D" w:rsidP="00E55FED">
      <w:pPr>
        <w:rPr>
          <w:rFonts w:ascii="Aptos" w:hAnsi="Aptos" w:cs="Arial"/>
          <w:i/>
          <w:iCs/>
          <w:color w:val="FF0000"/>
          <w:sz w:val="24"/>
          <w:szCs w:val="24"/>
        </w:rPr>
      </w:pPr>
      <w:r w:rsidRPr="00BF21E0">
        <w:rPr>
          <w:rFonts w:ascii="Aptos" w:hAnsi="Aptos" w:cs="Arial"/>
          <w:i/>
          <w:iCs/>
          <w:color w:val="FF0000"/>
          <w:sz w:val="24"/>
          <w:szCs w:val="24"/>
        </w:rPr>
        <w:t>(insert any further information about staff training)</w:t>
      </w:r>
    </w:p>
    <w:p w14:paraId="046B02E3" w14:textId="77777777" w:rsidR="005847BB" w:rsidRPr="00700A03" w:rsidRDefault="005847BB" w:rsidP="00E55FED">
      <w:pPr>
        <w:pStyle w:val="Heading1"/>
        <w:numPr>
          <w:ilvl w:val="0"/>
          <w:numId w:val="0"/>
        </w:numPr>
        <w:spacing w:after="200" w:line="276" w:lineRule="auto"/>
        <w:ind w:left="360" w:hanging="360"/>
        <w:rPr>
          <w:rFonts w:ascii="Aptos" w:hAnsi="Aptos"/>
          <w:color w:val="FF0000"/>
        </w:rPr>
      </w:pPr>
    </w:p>
    <w:p w14:paraId="185A6C8C" w14:textId="77777777" w:rsidR="0086748E" w:rsidRPr="00700A03" w:rsidRDefault="005847BB" w:rsidP="00E55FED">
      <w:pPr>
        <w:pStyle w:val="Heading1"/>
        <w:spacing w:after="200" w:line="276" w:lineRule="auto"/>
        <w:rPr>
          <w:rFonts w:ascii="Aptos" w:hAnsi="Aptos"/>
        </w:rPr>
      </w:pPr>
      <w:bookmarkStart w:id="10" w:name="_Toc509831350"/>
      <w:r w:rsidRPr="00700A03">
        <w:rPr>
          <w:rFonts w:ascii="Aptos" w:hAnsi="Aptos"/>
        </w:rPr>
        <w:t>Monitoring and e</w:t>
      </w:r>
      <w:r w:rsidR="0086748E" w:rsidRPr="00700A03">
        <w:rPr>
          <w:rFonts w:ascii="Aptos" w:hAnsi="Aptos"/>
        </w:rPr>
        <w:t>valuation</w:t>
      </w:r>
      <w:bookmarkEnd w:id="10"/>
    </w:p>
    <w:p w14:paraId="479E4CA3" w14:textId="07C1F1FD" w:rsidR="00195FB2" w:rsidRPr="00C25929" w:rsidRDefault="00195FB2" w:rsidP="00E55FED">
      <w:pPr>
        <w:jc w:val="both"/>
        <w:rPr>
          <w:rFonts w:ascii="Aptos" w:hAnsi="Aptos" w:cs="Arial"/>
          <w:iCs/>
          <w:sz w:val="24"/>
          <w:szCs w:val="24"/>
        </w:rPr>
      </w:pPr>
      <w:r w:rsidRPr="00C25929">
        <w:rPr>
          <w:rFonts w:ascii="Aptos" w:hAnsi="Aptos" w:cs="Arial"/>
          <w:iCs/>
          <w:sz w:val="24"/>
          <w:szCs w:val="24"/>
        </w:rPr>
        <w:t xml:space="preserve">We ensure that regular monitoring and evaluation of the quality and impact of collective worship is </w:t>
      </w:r>
      <w:r w:rsidR="001A0184" w:rsidRPr="00C25929">
        <w:rPr>
          <w:rFonts w:ascii="Aptos" w:hAnsi="Aptos" w:cs="Arial"/>
          <w:iCs/>
          <w:sz w:val="24"/>
          <w:szCs w:val="24"/>
        </w:rPr>
        <w:t xml:space="preserve">carried out </w:t>
      </w:r>
      <w:r w:rsidR="0032275D" w:rsidRPr="00C25929">
        <w:rPr>
          <w:rFonts w:ascii="Aptos" w:hAnsi="Aptos" w:cs="Arial"/>
          <w:iCs/>
          <w:sz w:val="24"/>
          <w:szCs w:val="24"/>
        </w:rPr>
        <w:t xml:space="preserve">and </w:t>
      </w:r>
      <w:r w:rsidR="00581D8D" w:rsidRPr="00C25929">
        <w:rPr>
          <w:rFonts w:ascii="Aptos" w:hAnsi="Aptos" w:cs="Arial"/>
          <w:iCs/>
          <w:sz w:val="24"/>
          <w:szCs w:val="24"/>
        </w:rPr>
        <w:t xml:space="preserve">leads development. </w:t>
      </w:r>
      <w:r w:rsidR="00F4576B" w:rsidRPr="00C25929">
        <w:rPr>
          <w:rFonts w:ascii="Aptos" w:hAnsi="Aptos" w:cs="Arial"/>
          <w:iCs/>
          <w:sz w:val="24"/>
          <w:szCs w:val="24"/>
        </w:rPr>
        <w:t>This is not associated with the cycle of inspection but an ongoing process to ensure collective worship leads to the spiritual flourishing of pupils and adults.</w:t>
      </w:r>
      <w:r w:rsidR="00831E10" w:rsidRPr="00C25929">
        <w:rPr>
          <w:rFonts w:ascii="Aptos" w:hAnsi="Aptos" w:cs="Arial"/>
          <w:iCs/>
          <w:sz w:val="24"/>
          <w:szCs w:val="24"/>
        </w:rPr>
        <w:t xml:space="preserve"> All stakeholders have an opportunity to </w:t>
      </w:r>
      <w:r w:rsidR="00085C7D" w:rsidRPr="00C25929">
        <w:rPr>
          <w:rFonts w:ascii="Aptos" w:hAnsi="Aptos" w:cs="Arial"/>
          <w:iCs/>
          <w:sz w:val="24"/>
          <w:szCs w:val="24"/>
        </w:rPr>
        <w:t>feed into this evaluation.</w:t>
      </w:r>
    </w:p>
    <w:p w14:paraId="60030588" w14:textId="77777777" w:rsidR="0086748E" w:rsidRPr="00C25929" w:rsidRDefault="00583AE5" w:rsidP="00E55FED">
      <w:pPr>
        <w:jc w:val="both"/>
        <w:rPr>
          <w:rFonts w:ascii="Aptos" w:hAnsi="Aptos" w:cs="Arial"/>
          <w:color w:val="FF0000"/>
          <w:sz w:val="24"/>
          <w:szCs w:val="24"/>
        </w:rPr>
      </w:pPr>
      <w:r w:rsidRPr="00C25929">
        <w:rPr>
          <w:rFonts w:ascii="Aptos" w:hAnsi="Aptos" w:cs="Arial"/>
          <w:i/>
          <w:color w:val="FF0000"/>
          <w:sz w:val="24"/>
          <w:szCs w:val="24"/>
        </w:rPr>
        <w:t xml:space="preserve">Arrangements for monitoring and evaluation should be identified here - </w:t>
      </w:r>
      <w:proofErr w:type="spellStart"/>
      <w:r w:rsidRPr="00C25929">
        <w:rPr>
          <w:rFonts w:ascii="Aptos" w:hAnsi="Aptos" w:cs="Arial"/>
          <w:i/>
          <w:color w:val="FF0000"/>
          <w:sz w:val="24"/>
          <w:szCs w:val="24"/>
        </w:rPr>
        <w:t>eg</w:t>
      </w:r>
      <w:proofErr w:type="spellEnd"/>
      <w:r w:rsidR="0086748E" w:rsidRPr="00C25929">
        <w:rPr>
          <w:rFonts w:ascii="Aptos" w:hAnsi="Aptos" w:cs="Arial"/>
          <w:i/>
          <w:color w:val="FF0000"/>
          <w:sz w:val="24"/>
          <w:szCs w:val="24"/>
        </w:rPr>
        <w:t>:</w:t>
      </w:r>
    </w:p>
    <w:p w14:paraId="6EF827F7" w14:textId="375A9B56" w:rsidR="0086748E" w:rsidRPr="00C25929" w:rsidRDefault="0086748E" w:rsidP="00E55FED">
      <w:pPr>
        <w:numPr>
          <w:ilvl w:val="0"/>
          <w:numId w:val="6"/>
        </w:numPr>
        <w:jc w:val="both"/>
        <w:rPr>
          <w:rFonts w:ascii="Aptos" w:hAnsi="Aptos" w:cs="Arial"/>
          <w:sz w:val="24"/>
          <w:szCs w:val="24"/>
        </w:rPr>
      </w:pPr>
      <w:r w:rsidRPr="00C25929">
        <w:rPr>
          <w:rFonts w:ascii="Aptos" w:hAnsi="Aptos" w:cs="Arial"/>
          <w:sz w:val="24"/>
          <w:szCs w:val="24"/>
        </w:rPr>
        <w:t xml:space="preserve">The practical strategies </w:t>
      </w:r>
      <w:r w:rsidR="00085C7D" w:rsidRPr="00C25929">
        <w:rPr>
          <w:rFonts w:ascii="Aptos" w:hAnsi="Aptos" w:cs="Arial"/>
          <w:sz w:val="24"/>
          <w:szCs w:val="24"/>
        </w:rPr>
        <w:t xml:space="preserve">and resources (see appendix below) </w:t>
      </w:r>
      <w:r w:rsidRPr="00C25929">
        <w:rPr>
          <w:rFonts w:ascii="Aptos" w:hAnsi="Aptos" w:cs="Arial"/>
          <w:sz w:val="24"/>
          <w:szCs w:val="24"/>
        </w:rPr>
        <w:t>used to monitor and evaluate the impact of worship</w:t>
      </w:r>
    </w:p>
    <w:p w14:paraId="41222EB5" w14:textId="77777777" w:rsidR="0086748E" w:rsidRPr="00700A03" w:rsidRDefault="0086748E" w:rsidP="00E55FED">
      <w:pPr>
        <w:numPr>
          <w:ilvl w:val="0"/>
          <w:numId w:val="6"/>
        </w:numPr>
        <w:jc w:val="both"/>
        <w:rPr>
          <w:rFonts w:ascii="Aptos" w:hAnsi="Aptos" w:cs="Arial"/>
          <w:sz w:val="24"/>
          <w:szCs w:val="24"/>
        </w:rPr>
      </w:pPr>
      <w:r w:rsidRPr="00700A03">
        <w:rPr>
          <w:rFonts w:ascii="Aptos" w:hAnsi="Aptos" w:cs="Arial"/>
          <w:sz w:val="24"/>
          <w:szCs w:val="24"/>
        </w:rPr>
        <w:t xml:space="preserve">Who is involved in monitoring and evaluating the impact of worship </w:t>
      </w:r>
      <w:proofErr w:type="spellStart"/>
      <w:r w:rsidRPr="00700A03">
        <w:rPr>
          <w:rFonts w:ascii="Aptos" w:hAnsi="Aptos" w:cs="Arial"/>
          <w:sz w:val="24"/>
          <w:szCs w:val="24"/>
        </w:rPr>
        <w:t>e.g</w:t>
      </w:r>
      <w:proofErr w:type="spellEnd"/>
      <w:r w:rsidRPr="00700A03">
        <w:rPr>
          <w:rFonts w:ascii="Aptos" w:hAnsi="Aptos" w:cs="Arial"/>
          <w:sz w:val="24"/>
          <w:szCs w:val="24"/>
        </w:rPr>
        <w:t xml:space="preserve"> </w:t>
      </w:r>
      <w:r w:rsidRPr="00700A03">
        <w:rPr>
          <w:rFonts w:ascii="Aptos" w:hAnsi="Aptos" w:cs="Arial"/>
          <w:i/>
          <w:sz w:val="24"/>
          <w:szCs w:val="24"/>
        </w:rPr>
        <w:t>children, staff, link/foundation governors</w:t>
      </w:r>
    </w:p>
    <w:p w14:paraId="5766B8E2" w14:textId="77777777" w:rsidR="005847BB" w:rsidRPr="00700A03" w:rsidRDefault="0086748E" w:rsidP="00E55FED">
      <w:pPr>
        <w:numPr>
          <w:ilvl w:val="0"/>
          <w:numId w:val="6"/>
        </w:numPr>
        <w:jc w:val="both"/>
        <w:rPr>
          <w:rFonts w:ascii="Aptos" w:hAnsi="Aptos" w:cs="Arial"/>
          <w:sz w:val="24"/>
          <w:szCs w:val="24"/>
        </w:rPr>
      </w:pPr>
      <w:r w:rsidRPr="00700A03">
        <w:rPr>
          <w:rFonts w:ascii="Aptos" w:hAnsi="Aptos" w:cs="Arial"/>
          <w:sz w:val="24"/>
          <w:szCs w:val="24"/>
        </w:rPr>
        <w:t xml:space="preserve">Evidence to show how the monitoring and evaluation of worship has led to its strengthening and development over time    </w:t>
      </w:r>
    </w:p>
    <w:p w14:paraId="1ACF9BDB" w14:textId="77777777" w:rsidR="005847BB" w:rsidRPr="00700A03" w:rsidRDefault="005847BB" w:rsidP="00E55FED">
      <w:pPr>
        <w:jc w:val="both"/>
        <w:rPr>
          <w:rFonts w:ascii="Aptos" w:hAnsi="Aptos" w:cs="Arial"/>
          <w:sz w:val="24"/>
          <w:szCs w:val="24"/>
        </w:rPr>
      </w:pPr>
    </w:p>
    <w:p w14:paraId="299AEDA9" w14:textId="77777777" w:rsidR="005847BB" w:rsidRPr="00700A03" w:rsidRDefault="005847BB" w:rsidP="00E55FED">
      <w:pPr>
        <w:jc w:val="both"/>
        <w:rPr>
          <w:rFonts w:ascii="Aptos" w:hAnsi="Aptos" w:cs="Arial"/>
          <w:sz w:val="24"/>
          <w:szCs w:val="24"/>
        </w:rPr>
      </w:pPr>
      <w:r w:rsidRPr="00700A03">
        <w:rPr>
          <w:rFonts w:ascii="Aptos" w:hAnsi="Aptos" w:cs="Arial"/>
          <w:sz w:val="24"/>
          <w:szCs w:val="24"/>
        </w:rPr>
        <w:t>Date of last review:</w:t>
      </w:r>
    </w:p>
    <w:p w14:paraId="379C42B6" w14:textId="77777777" w:rsidR="005847BB" w:rsidRPr="00700A03" w:rsidRDefault="005847BB" w:rsidP="00E55FED">
      <w:pPr>
        <w:jc w:val="both"/>
        <w:rPr>
          <w:rFonts w:ascii="Aptos" w:hAnsi="Aptos" w:cs="Arial"/>
          <w:sz w:val="24"/>
          <w:szCs w:val="24"/>
        </w:rPr>
      </w:pPr>
      <w:r w:rsidRPr="00700A03">
        <w:rPr>
          <w:rFonts w:ascii="Aptos" w:hAnsi="Aptos" w:cs="Arial"/>
          <w:sz w:val="24"/>
          <w:szCs w:val="24"/>
        </w:rPr>
        <w:t>Headteacher signed:                                               Date:</w:t>
      </w:r>
    </w:p>
    <w:p w14:paraId="00B8238D" w14:textId="525C37A5" w:rsidR="0086748E" w:rsidRPr="00700A03" w:rsidRDefault="005847BB" w:rsidP="00E55FED">
      <w:pPr>
        <w:jc w:val="both"/>
        <w:rPr>
          <w:rFonts w:ascii="Aptos" w:hAnsi="Aptos" w:cs="Arial"/>
          <w:sz w:val="24"/>
          <w:szCs w:val="24"/>
        </w:rPr>
      </w:pPr>
      <w:r w:rsidRPr="00700A03">
        <w:rPr>
          <w:rFonts w:ascii="Aptos" w:hAnsi="Aptos" w:cs="Arial"/>
          <w:sz w:val="24"/>
          <w:szCs w:val="24"/>
        </w:rPr>
        <w:t>Chair of Governors signed:                                    Date:</w:t>
      </w:r>
      <w:r w:rsidR="0086748E" w:rsidRPr="00700A03">
        <w:rPr>
          <w:rFonts w:ascii="Aptos" w:hAnsi="Aptos" w:cs="Arial"/>
          <w:sz w:val="24"/>
          <w:szCs w:val="24"/>
        </w:rPr>
        <w:t xml:space="preserve">                    </w:t>
      </w:r>
    </w:p>
    <w:p w14:paraId="33388D20" w14:textId="77777777" w:rsidR="0086748E" w:rsidRPr="00700A03" w:rsidRDefault="0086748E" w:rsidP="00E55FED">
      <w:pPr>
        <w:jc w:val="both"/>
        <w:rPr>
          <w:rFonts w:ascii="Aptos" w:hAnsi="Aptos" w:cs="Arial"/>
          <w:sz w:val="24"/>
          <w:szCs w:val="24"/>
        </w:rPr>
      </w:pPr>
    </w:p>
    <w:p w14:paraId="1B8AC13F" w14:textId="77777777" w:rsidR="0086748E" w:rsidRPr="00700A03" w:rsidRDefault="0086748E" w:rsidP="00E55FED">
      <w:pPr>
        <w:jc w:val="both"/>
        <w:rPr>
          <w:rFonts w:ascii="Aptos" w:hAnsi="Aptos" w:cs="Arial"/>
          <w:sz w:val="24"/>
          <w:szCs w:val="24"/>
        </w:rPr>
      </w:pPr>
    </w:p>
    <w:p w14:paraId="35244AD8" w14:textId="77777777" w:rsidR="0086748E" w:rsidRPr="00700A03" w:rsidRDefault="0086748E" w:rsidP="00E55FED">
      <w:pPr>
        <w:jc w:val="both"/>
        <w:rPr>
          <w:rFonts w:ascii="Aptos" w:hAnsi="Aptos" w:cs="Arial"/>
          <w:b/>
          <w:sz w:val="24"/>
          <w:szCs w:val="24"/>
        </w:rPr>
      </w:pPr>
    </w:p>
    <w:p w14:paraId="4C57FE19" w14:textId="77777777" w:rsidR="0086748E" w:rsidRPr="00700A03" w:rsidRDefault="0086748E" w:rsidP="00E55FED">
      <w:pPr>
        <w:jc w:val="both"/>
        <w:rPr>
          <w:rFonts w:ascii="Aptos" w:hAnsi="Aptos" w:cs="Arial"/>
          <w:b/>
          <w:sz w:val="24"/>
          <w:szCs w:val="24"/>
        </w:rPr>
      </w:pPr>
    </w:p>
    <w:p w14:paraId="66BBDB0F" w14:textId="77777777" w:rsidR="0086748E" w:rsidRPr="00700A03" w:rsidRDefault="0086748E" w:rsidP="00E55FED">
      <w:pPr>
        <w:jc w:val="both"/>
        <w:rPr>
          <w:rFonts w:ascii="Aptos" w:hAnsi="Aptos" w:cs="Arial"/>
          <w:b/>
          <w:sz w:val="24"/>
          <w:szCs w:val="24"/>
        </w:rPr>
      </w:pPr>
    </w:p>
    <w:p w14:paraId="4FCFCC07" w14:textId="77777777" w:rsidR="0086748E" w:rsidRPr="00700A03" w:rsidRDefault="0086748E" w:rsidP="00E55FED">
      <w:pPr>
        <w:jc w:val="both"/>
        <w:rPr>
          <w:rFonts w:ascii="Aptos" w:hAnsi="Aptos" w:cs="Arial"/>
          <w:b/>
          <w:sz w:val="24"/>
          <w:szCs w:val="24"/>
        </w:rPr>
      </w:pPr>
    </w:p>
    <w:p w14:paraId="71D312DD" w14:textId="77777777" w:rsidR="0086748E" w:rsidRPr="00700A03" w:rsidRDefault="0086748E" w:rsidP="00E55FED">
      <w:pPr>
        <w:jc w:val="both"/>
        <w:rPr>
          <w:rFonts w:ascii="Aptos" w:hAnsi="Aptos" w:cs="Arial"/>
          <w:b/>
          <w:sz w:val="24"/>
          <w:szCs w:val="24"/>
        </w:rPr>
      </w:pPr>
    </w:p>
    <w:p w14:paraId="49879ED2" w14:textId="77777777" w:rsidR="0086748E" w:rsidRPr="00700A03" w:rsidRDefault="0086748E" w:rsidP="00E55FED">
      <w:pPr>
        <w:jc w:val="both"/>
        <w:rPr>
          <w:rFonts w:ascii="Aptos" w:hAnsi="Aptos" w:cs="Arial"/>
          <w:b/>
          <w:sz w:val="24"/>
          <w:szCs w:val="24"/>
        </w:rPr>
      </w:pPr>
    </w:p>
    <w:p w14:paraId="72E4C5E9" w14:textId="77777777" w:rsidR="00583AE5" w:rsidRPr="00700A03" w:rsidRDefault="00583AE5" w:rsidP="00E55FED">
      <w:pPr>
        <w:rPr>
          <w:rFonts w:ascii="Aptos" w:hAnsi="Aptos" w:cs="Arial"/>
          <w:b/>
          <w:sz w:val="24"/>
          <w:szCs w:val="24"/>
        </w:rPr>
      </w:pPr>
    </w:p>
    <w:p w14:paraId="4D8983DD" w14:textId="77777777" w:rsidR="00001E3F" w:rsidRPr="00700A03" w:rsidRDefault="00001E3F" w:rsidP="00A04B1F">
      <w:pPr>
        <w:spacing w:after="0"/>
        <w:rPr>
          <w:rFonts w:ascii="Aptos" w:hAnsi="Aptos" w:cs="Arial"/>
          <w:b/>
          <w:bCs/>
          <w:sz w:val="24"/>
          <w:szCs w:val="24"/>
        </w:rPr>
      </w:pPr>
      <w:r w:rsidRPr="00700A03">
        <w:rPr>
          <w:rFonts w:ascii="Aptos" w:hAnsi="Aptos" w:cs="Arial"/>
          <w:sz w:val="24"/>
          <w:szCs w:val="24"/>
        </w:rPr>
        <w:br w:type="page"/>
      </w:r>
    </w:p>
    <w:p w14:paraId="7291014B" w14:textId="71128BBA" w:rsidR="00583AE5" w:rsidRPr="00700A03" w:rsidRDefault="0086748E" w:rsidP="006B3EE7">
      <w:pPr>
        <w:pStyle w:val="Heading1"/>
        <w:numPr>
          <w:ilvl w:val="0"/>
          <w:numId w:val="0"/>
        </w:numPr>
        <w:spacing w:after="240" w:line="276" w:lineRule="auto"/>
        <w:ind w:left="360"/>
        <w:rPr>
          <w:rFonts w:ascii="Aptos" w:hAnsi="Aptos"/>
        </w:rPr>
      </w:pPr>
      <w:bookmarkStart w:id="11" w:name="_Toc509831351"/>
      <w:r w:rsidRPr="00700A03">
        <w:rPr>
          <w:rFonts w:ascii="Aptos" w:hAnsi="Aptos"/>
        </w:rPr>
        <w:lastRenderedPageBreak/>
        <w:t xml:space="preserve">Appendix 1 </w:t>
      </w:r>
      <w:proofErr w:type="gramStart"/>
      <w:r w:rsidR="00583AE5" w:rsidRPr="00700A03">
        <w:rPr>
          <w:rFonts w:ascii="Aptos" w:hAnsi="Aptos"/>
        </w:rPr>
        <w:t xml:space="preserve">-  </w:t>
      </w:r>
      <w:r w:rsidRPr="00700A03">
        <w:rPr>
          <w:rFonts w:ascii="Aptos" w:hAnsi="Aptos"/>
        </w:rPr>
        <w:t>Guidance</w:t>
      </w:r>
      <w:proofErr w:type="gramEnd"/>
      <w:r w:rsidRPr="00700A03">
        <w:rPr>
          <w:rFonts w:ascii="Aptos" w:hAnsi="Aptos"/>
        </w:rPr>
        <w:t xml:space="preserve"> for Visitors</w:t>
      </w:r>
      <w:bookmarkEnd w:id="11"/>
    </w:p>
    <w:p w14:paraId="3FEB8851" w14:textId="77777777" w:rsidR="0086748E" w:rsidRPr="00700A03" w:rsidRDefault="0086748E" w:rsidP="006B3EE7">
      <w:pPr>
        <w:spacing w:after="240"/>
        <w:rPr>
          <w:rFonts w:ascii="Aptos" w:hAnsi="Aptos" w:cs="Arial"/>
          <w:b/>
          <w:bCs/>
          <w:sz w:val="24"/>
          <w:szCs w:val="24"/>
        </w:rPr>
      </w:pPr>
      <w:r w:rsidRPr="00700A03">
        <w:rPr>
          <w:rFonts w:ascii="Aptos" w:hAnsi="Aptos" w:cs="Arial"/>
          <w:b/>
          <w:bCs/>
          <w:sz w:val="24"/>
          <w:szCs w:val="24"/>
        </w:rPr>
        <w:t>A CODE OF CONDUCT FOR REPRESENTATIVES OF RELIGIOUS COMMUNITIES WORKING WITH CHILDREN AND YOUNG PERSONS</w:t>
      </w:r>
    </w:p>
    <w:p w14:paraId="49D95ED2" w14:textId="2EEAFBD8" w:rsidR="0086748E" w:rsidRPr="00700A03" w:rsidRDefault="0086748E" w:rsidP="006B3EE7">
      <w:pPr>
        <w:spacing w:after="240"/>
        <w:jc w:val="both"/>
        <w:rPr>
          <w:rFonts w:ascii="Aptos" w:hAnsi="Aptos" w:cs="Arial"/>
          <w:sz w:val="24"/>
          <w:szCs w:val="24"/>
        </w:rPr>
      </w:pPr>
      <w:r w:rsidRPr="00700A03">
        <w:rPr>
          <w:rFonts w:ascii="Aptos" w:hAnsi="Aptos" w:cs="Arial"/>
          <w:sz w:val="24"/>
          <w:szCs w:val="24"/>
        </w:rPr>
        <w:t>Representatives of religious communities can make a vital contribution to learning when visiting schools or acting as guides to their place of worship or community activity.</w:t>
      </w:r>
      <w:r w:rsidR="00E42D07">
        <w:rPr>
          <w:rFonts w:ascii="Aptos" w:hAnsi="Aptos" w:cs="Arial"/>
          <w:sz w:val="24"/>
          <w:szCs w:val="24"/>
        </w:rPr>
        <w:t xml:space="preserve"> </w:t>
      </w:r>
      <w:r w:rsidR="00E42D07" w:rsidRPr="00E42D07">
        <w:rPr>
          <w:rFonts w:ascii="Aptos" w:hAnsi="Aptos" w:cs="Arial"/>
          <w:sz w:val="24"/>
          <w:szCs w:val="24"/>
        </w:rPr>
        <w:t>When schools receive offers from churches</w:t>
      </w:r>
      <w:r w:rsidR="00E42D07">
        <w:rPr>
          <w:rFonts w:ascii="Aptos" w:hAnsi="Aptos" w:cs="Arial"/>
          <w:sz w:val="24"/>
          <w:szCs w:val="24"/>
        </w:rPr>
        <w:t xml:space="preserve"> </w:t>
      </w:r>
      <w:r w:rsidR="00C7788A">
        <w:rPr>
          <w:rFonts w:ascii="Aptos" w:hAnsi="Aptos" w:cs="Arial"/>
          <w:sz w:val="24"/>
          <w:szCs w:val="24"/>
        </w:rPr>
        <w:t>(</w:t>
      </w:r>
      <w:r w:rsidR="00E42D07" w:rsidRPr="00E42D07">
        <w:rPr>
          <w:rFonts w:ascii="Aptos" w:hAnsi="Aptos" w:cs="Arial"/>
          <w:sz w:val="24"/>
          <w:szCs w:val="24"/>
        </w:rPr>
        <w:t>other than Anglican churches</w:t>
      </w:r>
      <w:r w:rsidR="00C7788A">
        <w:rPr>
          <w:rFonts w:ascii="Aptos" w:hAnsi="Aptos" w:cs="Arial"/>
          <w:sz w:val="24"/>
          <w:szCs w:val="24"/>
        </w:rPr>
        <w:t>) t</w:t>
      </w:r>
      <w:r w:rsidR="00E42D07" w:rsidRPr="00E42D07">
        <w:rPr>
          <w:rFonts w:ascii="Aptos" w:hAnsi="Aptos" w:cs="Arial"/>
          <w:sz w:val="24"/>
          <w:szCs w:val="24"/>
        </w:rPr>
        <w:t>o lead worship, they should talk things through first with their local incumbent, or if this is not possible seek advi</w:t>
      </w:r>
      <w:r w:rsidR="00C7788A">
        <w:rPr>
          <w:rFonts w:ascii="Aptos" w:hAnsi="Aptos" w:cs="Arial"/>
          <w:sz w:val="24"/>
          <w:szCs w:val="24"/>
        </w:rPr>
        <w:t>c</w:t>
      </w:r>
      <w:r w:rsidR="00E42D07" w:rsidRPr="00E42D07">
        <w:rPr>
          <w:rFonts w:ascii="Aptos" w:hAnsi="Aptos" w:cs="Arial"/>
          <w:sz w:val="24"/>
          <w:szCs w:val="24"/>
        </w:rPr>
        <w:t>e from Anglican clergy via the Diocesan Education</w:t>
      </w:r>
      <w:r w:rsidR="00C7788A">
        <w:rPr>
          <w:rFonts w:ascii="Aptos" w:hAnsi="Aptos" w:cs="Arial"/>
          <w:sz w:val="24"/>
          <w:szCs w:val="24"/>
        </w:rPr>
        <w:t xml:space="preserve"> Team.</w:t>
      </w:r>
    </w:p>
    <w:p w14:paraId="33177E80" w14:textId="6DD41973" w:rsidR="0086748E" w:rsidRPr="00377329" w:rsidRDefault="0086748E" w:rsidP="006B3EE7">
      <w:pPr>
        <w:spacing w:after="240"/>
        <w:jc w:val="both"/>
        <w:rPr>
          <w:rFonts w:ascii="Aptos" w:hAnsi="Aptos" w:cs="Arial"/>
          <w:sz w:val="24"/>
          <w:szCs w:val="24"/>
        </w:rPr>
      </w:pPr>
      <w:r w:rsidRPr="00700A03">
        <w:rPr>
          <w:rFonts w:ascii="Aptos" w:hAnsi="Aptos" w:cs="Arial"/>
          <w:sz w:val="24"/>
          <w:szCs w:val="24"/>
        </w:rPr>
        <w:t>Like other organisations that work with children, churches, other places of worship and faith-based organisations need to have appropriate arrangements in place for safeguarding and promoting the welfare of children</w:t>
      </w:r>
      <w:r w:rsidRPr="00377329">
        <w:rPr>
          <w:rFonts w:ascii="Aptos" w:hAnsi="Aptos" w:cs="Arial"/>
          <w:sz w:val="24"/>
          <w:szCs w:val="24"/>
        </w:rPr>
        <w:t xml:space="preserve">. </w:t>
      </w:r>
      <w:r w:rsidR="00C52B2A" w:rsidRPr="00377329">
        <w:rPr>
          <w:rFonts w:ascii="Aptos" w:hAnsi="Aptos" w:cs="Arial"/>
          <w:sz w:val="24"/>
          <w:szCs w:val="24"/>
        </w:rPr>
        <w:t>Visitors</w:t>
      </w:r>
      <w:r w:rsidR="00395774" w:rsidRPr="00377329">
        <w:rPr>
          <w:rFonts w:ascii="Aptos" w:hAnsi="Aptos" w:cs="Arial"/>
          <w:sz w:val="24"/>
          <w:szCs w:val="24"/>
        </w:rPr>
        <w:t xml:space="preserve"> should expect to provide </w:t>
      </w:r>
      <w:r w:rsidR="00BB3605" w:rsidRPr="00377329">
        <w:rPr>
          <w:rFonts w:ascii="Aptos" w:hAnsi="Aptos" w:cs="Arial"/>
          <w:sz w:val="24"/>
          <w:szCs w:val="24"/>
        </w:rPr>
        <w:t>the following t</w:t>
      </w:r>
      <w:r w:rsidR="00C52B2A" w:rsidRPr="00377329">
        <w:rPr>
          <w:rFonts w:ascii="Aptos" w:hAnsi="Aptos" w:cs="Arial"/>
          <w:sz w:val="24"/>
          <w:szCs w:val="24"/>
        </w:rPr>
        <w:t>o school leaders</w:t>
      </w:r>
      <w:r w:rsidR="00B50B59" w:rsidRPr="00377329">
        <w:rPr>
          <w:rFonts w:ascii="Aptos" w:hAnsi="Aptos" w:cs="Arial"/>
          <w:sz w:val="24"/>
          <w:szCs w:val="24"/>
        </w:rPr>
        <w:t xml:space="preserve"> in accordance with safer recruitment</w:t>
      </w:r>
      <w:r w:rsidR="002304D1" w:rsidRPr="00377329">
        <w:rPr>
          <w:rFonts w:ascii="Aptos" w:hAnsi="Aptos" w:cs="Arial"/>
          <w:sz w:val="24"/>
          <w:szCs w:val="24"/>
        </w:rPr>
        <w:t xml:space="preserve"> guidance</w:t>
      </w:r>
      <w:r w:rsidR="00BB3605" w:rsidRPr="00377329">
        <w:rPr>
          <w:rFonts w:ascii="Aptos" w:hAnsi="Aptos" w:cs="Arial"/>
          <w:sz w:val="24"/>
          <w:szCs w:val="24"/>
        </w:rPr>
        <w:t>:</w:t>
      </w:r>
    </w:p>
    <w:p w14:paraId="3A1C0671" w14:textId="77777777" w:rsidR="0061758F" w:rsidRPr="00377329" w:rsidRDefault="009F52DC" w:rsidP="006B3EE7">
      <w:pPr>
        <w:pStyle w:val="ListParagraph"/>
        <w:numPr>
          <w:ilvl w:val="0"/>
          <w:numId w:val="29"/>
        </w:numPr>
        <w:spacing w:after="240"/>
        <w:rPr>
          <w:rFonts w:ascii="Aptos" w:hAnsi="Aptos" w:cs="Arial"/>
          <w:sz w:val="24"/>
          <w:szCs w:val="24"/>
        </w:rPr>
      </w:pPr>
      <w:r w:rsidRPr="00377329">
        <w:rPr>
          <w:rFonts w:ascii="Aptos" w:hAnsi="Aptos" w:cs="Arial"/>
          <w:sz w:val="24"/>
          <w:szCs w:val="24"/>
        </w:rPr>
        <w:t xml:space="preserve">an identity check, (identification checking guidelines can be found on the GOV.UK website) </w:t>
      </w:r>
    </w:p>
    <w:p w14:paraId="0C2D2242" w14:textId="4D244EE0" w:rsidR="0061758F" w:rsidRPr="00377329" w:rsidRDefault="009F52DC" w:rsidP="006B3EE7">
      <w:pPr>
        <w:pStyle w:val="ListParagraph"/>
        <w:numPr>
          <w:ilvl w:val="0"/>
          <w:numId w:val="29"/>
        </w:numPr>
        <w:spacing w:after="240"/>
        <w:rPr>
          <w:rFonts w:ascii="Aptos" w:hAnsi="Aptos" w:cs="Arial"/>
          <w:sz w:val="24"/>
          <w:szCs w:val="24"/>
        </w:rPr>
      </w:pPr>
      <w:r w:rsidRPr="00377329">
        <w:rPr>
          <w:rFonts w:ascii="Aptos" w:hAnsi="Aptos" w:cs="Arial"/>
          <w:sz w:val="24"/>
          <w:szCs w:val="24"/>
        </w:rPr>
        <w:t>an enhanced DBS check (</w:t>
      </w:r>
      <w:r w:rsidR="00C83574" w:rsidRPr="00377329">
        <w:rPr>
          <w:rFonts w:ascii="Aptos" w:hAnsi="Aptos" w:cs="Arial"/>
          <w:sz w:val="24"/>
          <w:szCs w:val="24"/>
        </w:rPr>
        <w:t>including Child Work</w:t>
      </w:r>
      <w:r w:rsidR="00033061" w:rsidRPr="00377329">
        <w:rPr>
          <w:rFonts w:ascii="Aptos" w:hAnsi="Aptos" w:cs="Arial"/>
          <w:sz w:val="24"/>
          <w:szCs w:val="24"/>
        </w:rPr>
        <w:t>force</w:t>
      </w:r>
      <w:r w:rsidRPr="00377329">
        <w:rPr>
          <w:rFonts w:ascii="Aptos" w:hAnsi="Aptos" w:cs="Arial"/>
          <w:sz w:val="24"/>
          <w:szCs w:val="24"/>
        </w:rPr>
        <w:t xml:space="preserve">) requested/certificate provided </w:t>
      </w:r>
    </w:p>
    <w:p w14:paraId="174FEAD2" w14:textId="7C52EC4D" w:rsidR="0061758F" w:rsidRPr="00377329" w:rsidRDefault="009F52DC" w:rsidP="006B3EE7">
      <w:pPr>
        <w:pStyle w:val="ListParagraph"/>
        <w:numPr>
          <w:ilvl w:val="0"/>
          <w:numId w:val="29"/>
        </w:numPr>
        <w:spacing w:after="240"/>
        <w:rPr>
          <w:rFonts w:ascii="Aptos" w:hAnsi="Aptos" w:cs="Arial"/>
          <w:sz w:val="24"/>
          <w:szCs w:val="24"/>
        </w:rPr>
      </w:pPr>
      <w:r w:rsidRPr="00377329">
        <w:rPr>
          <w:rFonts w:ascii="Aptos" w:hAnsi="Aptos" w:cs="Arial"/>
          <w:sz w:val="24"/>
          <w:szCs w:val="24"/>
        </w:rPr>
        <w:t xml:space="preserve">a prohibition from teaching check </w:t>
      </w:r>
      <w:r w:rsidR="0061758F" w:rsidRPr="00377329">
        <w:rPr>
          <w:rFonts w:ascii="Aptos" w:hAnsi="Aptos" w:cs="Arial"/>
          <w:sz w:val="24"/>
          <w:szCs w:val="24"/>
        </w:rPr>
        <w:t>(where appro</w:t>
      </w:r>
      <w:r w:rsidR="00F033C3" w:rsidRPr="00377329">
        <w:rPr>
          <w:rFonts w:ascii="Aptos" w:hAnsi="Aptos" w:cs="Arial"/>
          <w:sz w:val="24"/>
          <w:szCs w:val="24"/>
        </w:rPr>
        <w:t>priate)</w:t>
      </w:r>
    </w:p>
    <w:p w14:paraId="76AF2262" w14:textId="66E77700" w:rsidR="0061758F" w:rsidRPr="00377329" w:rsidRDefault="009F52DC" w:rsidP="006B3EE7">
      <w:pPr>
        <w:pStyle w:val="ListParagraph"/>
        <w:numPr>
          <w:ilvl w:val="0"/>
          <w:numId w:val="29"/>
        </w:numPr>
        <w:spacing w:after="240"/>
        <w:rPr>
          <w:rFonts w:ascii="Aptos" w:hAnsi="Aptos" w:cs="Arial"/>
          <w:sz w:val="24"/>
          <w:szCs w:val="24"/>
        </w:rPr>
      </w:pPr>
      <w:r w:rsidRPr="00377329">
        <w:rPr>
          <w:rFonts w:ascii="Aptos" w:hAnsi="Aptos" w:cs="Arial"/>
          <w:sz w:val="24"/>
          <w:szCs w:val="24"/>
        </w:rPr>
        <w:t>further checks on people who have lived or worked outside the UK</w:t>
      </w:r>
    </w:p>
    <w:p w14:paraId="4DC16099" w14:textId="49EB7EC4" w:rsidR="00583AE5" w:rsidRPr="00377329" w:rsidRDefault="0061758F" w:rsidP="006B3EE7">
      <w:pPr>
        <w:pStyle w:val="ListParagraph"/>
        <w:numPr>
          <w:ilvl w:val="0"/>
          <w:numId w:val="29"/>
        </w:numPr>
        <w:spacing w:after="240"/>
        <w:rPr>
          <w:rFonts w:ascii="Aptos" w:hAnsi="Aptos" w:cs="Arial"/>
          <w:sz w:val="24"/>
          <w:szCs w:val="24"/>
        </w:rPr>
      </w:pPr>
      <w:r w:rsidRPr="00377329">
        <w:rPr>
          <w:rFonts w:ascii="Aptos" w:hAnsi="Aptos" w:cs="Arial"/>
          <w:sz w:val="24"/>
          <w:szCs w:val="24"/>
        </w:rPr>
        <w:t xml:space="preserve">a </w:t>
      </w:r>
      <w:r w:rsidR="009F52DC" w:rsidRPr="00377329">
        <w:rPr>
          <w:rFonts w:ascii="Aptos" w:hAnsi="Aptos" w:cs="Arial"/>
          <w:sz w:val="24"/>
          <w:szCs w:val="24"/>
        </w:rPr>
        <w:t>check of professional qualifications</w:t>
      </w:r>
      <w:r w:rsidR="00F033C3" w:rsidRPr="00377329">
        <w:rPr>
          <w:rFonts w:ascii="Aptos" w:hAnsi="Aptos" w:cs="Arial"/>
          <w:sz w:val="24"/>
          <w:szCs w:val="24"/>
        </w:rPr>
        <w:t xml:space="preserve"> (where appropriate)</w:t>
      </w:r>
    </w:p>
    <w:p w14:paraId="257F3DE7" w14:textId="5A06B52B" w:rsidR="00F033C3" w:rsidRPr="00377329" w:rsidRDefault="00F033C3" w:rsidP="006B3EE7">
      <w:pPr>
        <w:spacing w:after="240"/>
        <w:rPr>
          <w:rFonts w:ascii="Aptos" w:hAnsi="Aptos" w:cs="Arial"/>
          <w:i/>
          <w:iCs/>
          <w:sz w:val="24"/>
          <w:szCs w:val="24"/>
        </w:rPr>
      </w:pPr>
      <w:r w:rsidRPr="00377329">
        <w:rPr>
          <w:rFonts w:ascii="Aptos" w:hAnsi="Aptos" w:cs="Arial"/>
          <w:i/>
          <w:iCs/>
          <w:sz w:val="24"/>
          <w:szCs w:val="24"/>
        </w:rPr>
        <w:t>(K</w:t>
      </w:r>
      <w:r w:rsidR="00195A55" w:rsidRPr="00377329">
        <w:rPr>
          <w:rFonts w:ascii="Aptos" w:hAnsi="Aptos" w:cs="Arial"/>
          <w:i/>
          <w:iCs/>
          <w:sz w:val="24"/>
          <w:szCs w:val="24"/>
        </w:rPr>
        <w:t xml:space="preserve">CSIE </w:t>
      </w:r>
      <w:r w:rsidR="00E47A5D" w:rsidRPr="00377329">
        <w:rPr>
          <w:rFonts w:ascii="Aptos" w:hAnsi="Aptos" w:cs="Arial"/>
          <w:i/>
          <w:iCs/>
          <w:sz w:val="24"/>
          <w:szCs w:val="24"/>
        </w:rPr>
        <w:t xml:space="preserve">2025 </w:t>
      </w:r>
      <w:r w:rsidR="00195A55" w:rsidRPr="00377329">
        <w:rPr>
          <w:rFonts w:ascii="Aptos" w:hAnsi="Aptos" w:cs="Arial"/>
          <w:i/>
          <w:iCs/>
          <w:sz w:val="24"/>
          <w:szCs w:val="24"/>
        </w:rPr>
        <w:t>p.77)</w:t>
      </w:r>
    </w:p>
    <w:p w14:paraId="7314AC51" w14:textId="71FB5A88" w:rsidR="00DA799D" w:rsidRPr="00377329" w:rsidRDefault="00BB3605" w:rsidP="00DA799D">
      <w:pPr>
        <w:spacing w:after="240"/>
        <w:jc w:val="both"/>
        <w:rPr>
          <w:rFonts w:ascii="Aptos" w:hAnsi="Aptos" w:cs="Arial"/>
          <w:sz w:val="24"/>
          <w:szCs w:val="24"/>
        </w:rPr>
      </w:pPr>
      <w:r w:rsidRPr="00377329">
        <w:rPr>
          <w:rFonts w:ascii="Aptos" w:hAnsi="Aptos" w:cs="Arial"/>
          <w:sz w:val="24"/>
          <w:szCs w:val="24"/>
        </w:rPr>
        <w:t>Other</w:t>
      </w:r>
      <w:r w:rsidR="00DA799D" w:rsidRPr="00377329">
        <w:rPr>
          <w:rFonts w:ascii="Aptos" w:hAnsi="Aptos" w:cs="Arial"/>
          <w:sz w:val="24"/>
          <w:szCs w:val="24"/>
        </w:rPr>
        <w:t xml:space="preserve"> arrangements should include:</w:t>
      </w:r>
    </w:p>
    <w:p w14:paraId="0FD7271E" w14:textId="5E9DA438" w:rsidR="00CF2654" w:rsidRPr="00377329" w:rsidRDefault="00295F5A" w:rsidP="006D3910">
      <w:pPr>
        <w:pStyle w:val="ListParagraph"/>
        <w:numPr>
          <w:ilvl w:val="0"/>
          <w:numId w:val="30"/>
        </w:numPr>
        <w:spacing w:after="240"/>
        <w:rPr>
          <w:rFonts w:ascii="Aptos" w:hAnsi="Aptos" w:cs="Arial"/>
          <w:sz w:val="24"/>
          <w:szCs w:val="24"/>
        </w:rPr>
      </w:pPr>
      <w:r w:rsidRPr="00377329">
        <w:rPr>
          <w:rFonts w:ascii="Aptos" w:hAnsi="Aptos" w:cs="Arial"/>
          <w:sz w:val="24"/>
          <w:szCs w:val="24"/>
        </w:rPr>
        <w:t xml:space="preserve">read the Safeguarding policy </w:t>
      </w:r>
    </w:p>
    <w:p w14:paraId="1EA9CC70" w14:textId="758B1128" w:rsidR="00DA799D" w:rsidRPr="00377329" w:rsidRDefault="00295F5A" w:rsidP="006D3910">
      <w:pPr>
        <w:pStyle w:val="ListParagraph"/>
        <w:numPr>
          <w:ilvl w:val="0"/>
          <w:numId w:val="30"/>
        </w:numPr>
        <w:spacing w:after="240"/>
        <w:rPr>
          <w:rFonts w:ascii="Aptos" w:hAnsi="Aptos" w:cs="Arial"/>
          <w:sz w:val="24"/>
          <w:szCs w:val="24"/>
        </w:rPr>
      </w:pPr>
      <w:r w:rsidRPr="00377329">
        <w:rPr>
          <w:rFonts w:ascii="Aptos" w:hAnsi="Aptos" w:cs="Arial"/>
          <w:sz w:val="24"/>
          <w:szCs w:val="24"/>
        </w:rPr>
        <w:t xml:space="preserve">understand </w:t>
      </w:r>
      <w:r w:rsidR="006D3910" w:rsidRPr="00377329">
        <w:rPr>
          <w:rFonts w:ascii="Aptos" w:hAnsi="Aptos" w:cs="Arial"/>
          <w:sz w:val="24"/>
          <w:szCs w:val="24"/>
        </w:rPr>
        <w:t xml:space="preserve">procedures for staff and others to report concerns that they may have about the children they meet that are in line with </w:t>
      </w:r>
      <w:r w:rsidR="005868E9" w:rsidRPr="00377329">
        <w:rPr>
          <w:rFonts w:ascii="Aptos" w:hAnsi="Aptos" w:cs="Arial"/>
          <w:sz w:val="24"/>
          <w:szCs w:val="24"/>
        </w:rPr>
        <w:t>the school/academy</w:t>
      </w:r>
      <w:r w:rsidR="006D3910" w:rsidRPr="00377329">
        <w:rPr>
          <w:rFonts w:ascii="Aptos" w:hAnsi="Aptos" w:cs="Arial"/>
          <w:sz w:val="24"/>
          <w:szCs w:val="24"/>
        </w:rPr>
        <w:t xml:space="preserve"> safeguarding policy</w:t>
      </w:r>
    </w:p>
    <w:p w14:paraId="62D35A95" w14:textId="215953FA" w:rsidR="006224F2" w:rsidRPr="00377329" w:rsidRDefault="006224F2" w:rsidP="006D3910">
      <w:pPr>
        <w:pStyle w:val="ListParagraph"/>
        <w:numPr>
          <w:ilvl w:val="0"/>
          <w:numId w:val="30"/>
        </w:numPr>
        <w:spacing w:after="240"/>
        <w:rPr>
          <w:rFonts w:ascii="Aptos" w:hAnsi="Aptos" w:cs="Arial"/>
          <w:sz w:val="24"/>
          <w:szCs w:val="24"/>
        </w:rPr>
      </w:pPr>
      <w:r w:rsidRPr="00377329">
        <w:rPr>
          <w:rFonts w:ascii="Aptos" w:hAnsi="Aptos" w:cs="Arial"/>
          <w:sz w:val="24"/>
          <w:szCs w:val="24"/>
        </w:rPr>
        <w:t>complete Safeguarding training in line with your organisation’s</w:t>
      </w:r>
      <w:r w:rsidR="006F5531" w:rsidRPr="00377329">
        <w:rPr>
          <w:rFonts w:ascii="Aptos" w:hAnsi="Aptos" w:cs="Arial"/>
          <w:sz w:val="24"/>
          <w:szCs w:val="24"/>
        </w:rPr>
        <w:t xml:space="preserve"> requirements for working with children.</w:t>
      </w:r>
    </w:p>
    <w:p w14:paraId="368035BC" w14:textId="72809953" w:rsidR="00583AE5" w:rsidRPr="00700A03" w:rsidRDefault="0086748E" w:rsidP="006B3EE7">
      <w:pPr>
        <w:spacing w:after="240"/>
        <w:rPr>
          <w:rFonts w:ascii="Aptos" w:hAnsi="Aptos" w:cs="Arial"/>
          <w:sz w:val="24"/>
          <w:szCs w:val="24"/>
        </w:rPr>
      </w:pPr>
      <w:r w:rsidRPr="00700A03">
        <w:rPr>
          <w:rFonts w:ascii="Aptos" w:hAnsi="Aptos" w:cs="Arial"/>
          <w:sz w:val="24"/>
          <w:szCs w:val="24"/>
        </w:rPr>
        <w:t>Spiritual and moral development and religious learning can be stimulated through encounters between people of faith and school pupils of all ages.</w:t>
      </w:r>
      <w:r w:rsidRPr="00700A03">
        <w:rPr>
          <w:rStyle w:val="FootnoteReference"/>
          <w:rFonts w:ascii="Aptos" w:hAnsi="Aptos" w:cs="Arial"/>
          <w:sz w:val="24"/>
          <w:szCs w:val="24"/>
        </w:rPr>
        <w:footnoteReference w:id="6"/>
      </w:r>
    </w:p>
    <w:p w14:paraId="6F9A4CFA" w14:textId="77777777" w:rsidR="0086748E" w:rsidRPr="00700A03" w:rsidRDefault="0086748E" w:rsidP="006B3EE7">
      <w:pPr>
        <w:spacing w:after="240"/>
        <w:jc w:val="both"/>
        <w:rPr>
          <w:rFonts w:ascii="Aptos" w:hAnsi="Aptos" w:cs="Arial"/>
          <w:b/>
          <w:sz w:val="24"/>
          <w:szCs w:val="24"/>
        </w:rPr>
      </w:pPr>
      <w:r w:rsidRPr="00700A03">
        <w:rPr>
          <w:rFonts w:ascii="Aptos" w:hAnsi="Aptos" w:cs="Arial"/>
          <w:b/>
          <w:sz w:val="24"/>
          <w:szCs w:val="24"/>
        </w:rPr>
        <w:lastRenderedPageBreak/>
        <w:t>AWARENESS</w:t>
      </w:r>
    </w:p>
    <w:p w14:paraId="0D88114D" w14:textId="77777777" w:rsidR="0086748E" w:rsidRPr="00700A03" w:rsidRDefault="0086748E" w:rsidP="006B3EE7">
      <w:pPr>
        <w:spacing w:after="240"/>
        <w:jc w:val="both"/>
        <w:rPr>
          <w:rFonts w:ascii="Aptos" w:hAnsi="Aptos" w:cs="Arial"/>
          <w:sz w:val="24"/>
          <w:szCs w:val="24"/>
        </w:rPr>
      </w:pPr>
      <w:r w:rsidRPr="00700A03">
        <w:rPr>
          <w:rFonts w:ascii="Aptos" w:hAnsi="Aptos" w:cs="Arial"/>
          <w:sz w:val="24"/>
          <w:szCs w:val="24"/>
        </w:rPr>
        <w:t>When working with school pupils, representatives of religious communities should be aware that:</w:t>
      </w:r>
    </w:p>
    <w:p w14:paraId="380C81D4" w14:textId="1D2D3AF0" w:rsidR="0086748E" w:rsidRPr="00700A03" w:rsidRDefault="0086748E" w:rsidP="006B3EE7">
      <w:pPr>
        <w:numPr>
          <w:ilvl w:val="0"/>
          <w:numId w:val="8"/>
        </w:numPr>
        <w:spacing w:after="240"/>
        <w:jc w:val="both"/>
        <w:rPr>
          <w:rFonts w:ascii="Aptos" w:hAnsi="Aptos" w:cs="Arial"/>
          <w:sz w:val="24"/>
          <w:szCs w:val="24"/>
        </w:rPr>
      </w:pPr>
      <w:r w:rsidRPr="00700A03">
        <w:rPr>
          <w:rFonts w:ascii="Aptos" w:hAnsi="Aptos" w:cs="Arial"/>
          <w:sz w:val="24"/>
          <w:szCs w:val="24"/>
        </w:rPr>
        <w:t xml:space="preserve">schools are </w:t>
      </w:r>
      <w:r w:rsidRPr="00700A03">
        <w:rPr>
          <w:rFonts w:ascii="Aptos" w:hAnsi="Aptos" w:cs="Arial"/>
          <w:i/>
          <w:iCs/>
          <w:sz w:val="24"/>
          <w:szCs w:val="24"/>
        </w:rPr>
        <w:t xml:space="preserve">diverse </w:t>
      </w:r>
      <w:r w:rsidRPr="00700A03">
        <w:rPr>
          <w:rFonts w:ascii="Aptos" w:hAnsi="Aptos" w:cs="Arial"/>
          <w:sz w:val="24"/>
          <w:szCs w:val="24"/>
        </w:rPr>
        <w:t xml:space="preserve">communities: they usually include members of different faith groups, children from </w:t>
      </w:r>
      <w:r w:rsidR="00A2444B">
        <w:rPr>
          <w:rFonts w:ascii="Aptos" w:hAnsi="Aptos" w:cs="Arial"/>
          <w:sz w:val="24"/>
          <w:szCs w:val="24"/>
        </w:rPr>
        <w:t>non-religious</w:t>
      </w:r>
      <w:r w:rsidRPr="00700A03">
        <w:rPr>
          <w:rFonts w:ascii="Aptos" w:hAnsi="Aptos" w:cs="Arial"/>
          <w:sz w:val="24"/>
          <w:szCs w:val="24"/>
        </w:rPr>
        <w:t xml:space="preserve"> families and (within Christianity or other faiths) different denominational allegiances, and that it is important to show sensitivity to this plurality.  Each child’s beliefs an</w:t>
      </w:r>
      <w:r w:rsidR="00583AE5" w:rsidRPr="00700A03">
        <w:rPr>
          <w:rFonts w:ascii="Aptos" w:hAnsi="Aptos" w:cs="Arial"/>
          <w:sz w:val="24"/>
          <w:szCs w:val="24"/>
        </w:rPr>
        <w:t>d experiences must be respected.</w:t>
      </w:r>
    </w:p>
    <w:p w14:paraId="52DD6719" w14:textId="77777777" w:rsidR="0086748E" w:rsidRPr="00700A03" w:rsidRDefault="0086748E" w:rsidP="006B3EE7">
      <w:pPr>
        <w:spacing w:after="240"/>
        <w:jc w:val="both"/>
        <w:rPr>
          <w:rFonts w:ascii="Aptos" w:hAnsi="Aptos" w:cs="Arial"/>
          <w:b/>
          <w:sz w:val="24"/>
          <w:szCs w:val="24"/>
        </w:rPr>
      </w:pPr>
      <w:r w:rsidRPr="00700A03">
        <w:rPr>
          <w:rFonts w:ascii="Aptos" w:hAnsi="Aptos" w:cs="Arial"/>
          <w:b/>
          <w:sz w:val="24"/>
          <w:szCs w:val="24"/>
        </w:rPr>
        <w:t>PREPARATION</w:t>
      </w:r>
    </w:p>
    <w:p w14:paraId="12C9160F" w14:textId="294F1B70" w:rsidR="0086748E" w:rsidRPr="00700A03" w:rsidRDefault="0086748E" w:rsidP="006B3EE7">
      <w:pPr>
        <w:spacing w:after="240"/>
        <w:jc w:val="both"/>
        <w:rPr>
          <w:rFonts w:ascii="Aptos" w:hAnsi="Aptos" w:cs="Arial"/>
          <w:sz w:val="24"/>
          <w:szCs w:val="24"/>
        </w:rPr>
      </w:pPr>
      <w:proofErr w:type="gramStart"/>
      <w:r w:rsidRPr="00700A03">
        <w:rPr>
          <w:rFonts w:ascii="Aptos" w:hAnsi="Aptos" w:cs="Arial"/>
          <w:sz w:val="24"/>
          <w:szCs w:val="24"/>
        </w:rPr>
        <w:t>In order to</w:t>
      </w:r>
      <w:proofErr w:type="gramEnd"/>
      <w:r w:rsidRPr="00700A03">
        <w:rPr>
          <w:rFonts w:ascii="Aptos" w:hAnsi="Aptos" w:cs="Arial"/>
          <w:sz w:val="24"/>
          <w:szCs w:val="24"/>
        </w:rPr>
        <w:t xml:space="preserve"> make their presentations to school pupils effective, representatives of religious communities should</w:t>
      </w:r>
    </w:p>
    <w:p w14:paraId="475FE71C" w14:textId="5ADC5ABF" w:rsidR="0086748E" w:rsidRPr="00700A03" w:rsidRDefault="0086748E" w:rsidP="006B3EE7">
      <w:pPr>
        <w:numPr>
          <w:ilvl w:val="0"/>
          <w:numId w:val="7"/>
        </w:numPr>
        <w:spacing w:after="240"/>
        <w:jc w:val="both"/>
        <w:rPr>
          <w:rFonts w:ascii="Aptos" w:hAnsi="Aptos" w:cs="Arial"/>
          <w:sz w:val="24"/>
          <w:szCs w:val="24"/>
        </w:rPr>
      </w:pPr>
      <w:r w:rsidRPr="00700A03">
        <w:rPr>
          <w:rFonts w:ascii="Aptos" w:hAnsi="Aptos" w:cs="Arial"/>
          <w:sz w:val="24"/>
          <w:szCs w:val="24"/>
        </w:rPr>
        <w:t>comply with</w:t>
      </w:r>
      <w:r w:rsidR="00583AE5" w:rsidRPr="00700A03">
        <w:rPr>
          <w:rFonts w:ascii="Aptos" w:hAnsi="Aptos" w:cs="Arial"/>
          <w:sz w:val="24"/>
          <w:szCs w:val="24"/>
        </w:rPr>
        <w:t xml:space="preserve"> the </w:t>
      </w:r>
      <w:r w:rsidR="003A6EFD">
        <w:rPr>
          <w:rFonts w:ascii="Aptos" w:hAnsi="Aptos" w:cs="Arial"/>
          <w:sz w:val="24"/>
          <w:szCs w:val="24"/>
        </w:rPr>
        <w:t xml:space="preserve">Safeguarding </w:t>
      </w:r>
      <w:r w:rsidR="00B93367">
        <w:rPr>
          <w:rFonts w:ascii="Aptos" w:hAnsi="Aptos" w:cs="Arial"/>
          <w:sz w:val="24"/>
          <w:szCs w:val="24"/>
        </w:rPr>
        <w:t>practices</w:t>
      </w:r>
      <w:r w:rsidRPr="00700A03">
        <w:rPr>
          <w:rFonts w:ascii="Aptos" w:hAnsi="Aptos" w:cs="Arial"/>
          <w:sz w:val="24"/>
          <w:szCs w:val="24"/>
        </w:rPr>
        <w:t xml:space="preserve"> of the school</w:t>
      </w:r>
    </w:p>
    <w:p w14:paraId="4531F6B6" w14:textId="52924107" w:rsidR="0086748E" w:rsidRPr="00700A03" w:rsidRDefault="0086748E" w:rsidP="006B3EE7">
      <w:pPr>
        <w:numPr>
          <w:ilvl w:val="0"/>
          <w:numId w:val="7"/>
        </w:numPr>
        <w:spacing w:after="240"/>
        <w:jc w:val="both"/>
        <w:rPr>
          <w:rFonts w:ascii="Aptos" w:hAnsi="Aptos" w:cs="Arial"/>
          <w:sz w:val="24"/>
          <w:szCs w:val="24"/>
        </w:rPr>
      </w:pPr>
      <w:r w:rsidRPr="00700A03">
        <w:rPr>
          <w:rFonts w:ascii="Aptos" w:hAnsi="Aptos" w:cs="Arial"/>
          <w:sz w:val="24"/>
          <w:szCs w:val="24"/>
        </w:rPr>
        <w:t>be familiar with the school’s aims, ethos and policies, and plan their involvement in the light of the aims and curriculum of the school</w:t>
      </w:r>
    </w:p>
    <w:p w14:paraId="28D28048" w14:textId="142B27DE" w:rsidR="0086748E" w:rsidRPr="00700A03" w:rsidRDefault="0086748E" w:rsidP="006B3EE7">
      <w:pPr>
        <w:numPr>
          <w:ilvl w:val="0"/>
          <w:numId w:val="7"/>
        </w:numPr>
        <w:spacing w:after="240"/>
        <w:jc w:val="both"/>
        <w:rPr>
          <w:rFonts w:ascii="Aptos" w:hAnsi="Aptos" w:cs="Arial"/>
          <w:sz w:val="24"/>
          <w:szCs w:val="24"/>
        </w:rPr>
      </w:pPr>
      <w:r w:rsidRPr="00700A03">
        <w:rPr>
          <w:rFonts w:ascii="Aptos" w:hAnsi="Aptos" w:cs="Arial"/>
          <w:sz w:val="24"/>
          <w:szCs w:val="24"/>
        </w:rPr>
        <w:t xml:space="preserve">plan their presentation carefully.  Religious visitors </w:t>
      </w:r>
      <w:r w:rsidR="00583AE5" w:rsidRPr="00700A03">
        <w:rPr>
          <w:rFonts w:ascii="Aptos" w:hAnsi="Aptos" w:cs="Arial"/>
          <w:sz w:val="24"/>
          <w:szCs w:val="24"/>
        </w:rPr>
        <w:t xml:space="preserve">to </w:t>
      </w:r>
      <w:r w:rsidRPr="00700A03">
        <w:rPr>
          <w:rFonts w:ascii="Aptos" w:hAnsi="Aptos" w:cs="Arial"/>
          <w:sz w:val="24"/>
          <w:szCs w:val="24"/>
        </w:rPr>
        <w:t xml:space="preserve">schools need to be in good communication with the link person in the school. They should be aware of the </w:t>
      </w:r>
      <w:r w:rsidR="00C15AF1">
        <w:rPr>
          <w:rFonts w:ascii="Aptos" w:hAnsi="Aptos" w:cs="Arial"/>
          <w:sz w:val="24"/>
          <w:szCs w:val="24"/>
        </w:rPr>
        <w:t>v</w:t>
      </w:r>
      <w:r w:rsidRPr="00700A03">
        <w:rPr>
          <w:rFonts w:ascii="Aptos" w:hAnsi="Aptos" w:cs="Arial"/>
          <w:sz w:val="24"/>
          <w:szCs w:val="24"/>
        </w:rPr>
        <w:t>alue or the theme for the term, clear about the purpose of the visit and how the visitors’ contribution links to the overall purpose for Collective Worship</w:t>
      </w:r>
      <w:r w:rsidR="004E5EAB">
        <w:rPr>
          <w:rFonts w:ascii="Aptos" w:hAnsi="Aptos" w:cs="Arial"/>
          <w:sz w:val="24"/>
          <w:szCs w:val="24"/>
        </w:rPr>
        <w:t>.</w:t>
      </w:r>
    </w:p>
    <w:p w14:paraId="2E900DAB" w14:textId="77777777" w:rsidR="0086748E" w:rsidRPr="00700A03" w:rsidRDefault="0086748E" w:rsidP="006B3EE7">
      <w:pPr>
        <w:spacing w:after="240"/>
        <w:ind w:left="369"/>
        <w:jc w:val="both"/>
        <w:rPr>
          <w:rFonts w:ascii="Aptos" w:hAnsi="Aptos" w:cs="Arial"/>
          <w:sz w:val="24"/>
          <w:szCs w:val="24"/>
        </w:rPr>
      </w:pPr>
      <w:r w:rsidRPr="00700A03">
        <w:rPr>
          <w:rFonts w:ascii="Aptos" w:hAnsi="Aptos" w:cs="Arial"/>
          <w:sz w:val="24"/>
          <w:szCs w:val="24"/>
        </w:rPr>
        <w:t xml:space="preserve">Visitors </w:t>
      </w:r>
      <w:proofErr w:type="gramStart"/>
      <w:r w:rsidRPr="00700A03">
        <w:rPr>
          <w:rFonts w:ascii="Aptos" w:hAnsi="Aptos" w:cs="Arial"/>
          <w:sz w:val="24"/>
          <w:szCs w:val="24"/>
        </w:rPr>
        <w:t>should :</w:t>
      </w:r>
      <w:proofErr w:type="gramEnd"/>
    </w:p>
    <w:p w14:paraId="676925D8" w14:textId="56A53974" w:rsidR="0086748E" w:rsidRPr="00700A03" w:rsidRDefault="0086748E" w:rsidP="006B3EE7">
      <w:pPr>
        <w:numPr>
          <w:ilvl w:val="0"/>
          <w:numId w:val="10"/>
        </w:numPr>
        <w:tabs>
          <w:tab w:val="clear" w:pos="369"/>
          <w:tab w:val="num" w:pos="1418"/>
        </w:tabs>
        <w:spacing w:after="240"/>
        <w:ind w:left="1418" w:hanging="425"/>
        <w:jc w:val="both"/>
        <w:rPr>
          <w:rFonts w:ascii="Aptos" w:hAnsi="Aptos" w:cs="Arial"/>
          <w:sz w:val="24"/>
          <w:szCs w:val="24"/>
        </w:rPr>
      </w:pPr>
      <w:r w:rsidRPr="00700A03">
        <w:rPr>
          <w:rFonts w:ascii="Aptos" w:hAnsi="Aptos" w:cs="Arial"/>
          <w:sz w:val="24"/>
          <w:szCs w:val="24"/>
        </w:rPr>
        <w:t>discuss their input with teachers in advance, and be open to teachers’ suggestions</w:t>
      </w:r>
    </w:p>
    <w:p w14:paraId="47DDCFAC" w14:textId="1B99FC21" w:rsidR="0086748E" w:rsidRPr="00700A03" w:rsidRDefault="0086748E" w:rsidP="006B3EE7">
      <w:pPr>
        <w:numPr>
          <w:ilvl w:val="0"/>
          <w:numId w:val="10"/>
        </w:numPr>
        <w:tabs>
          <w:tab w:val="clear" w:pos="369"/>
          <w:tab w:val="num" w:pos="1418"/>
        </w:tabs>
        <w:spacing w:after="240"/>
        <w:ind w:left="1418" w:hanging="425"/>
        <w:jc w:val="both"/>
        <w:rPr>
          <w:rFonts w:ascii="Aptos" w:hAnsi="Aptos" w:cs="Arial"/>
          <w:sz w:val="24"/>
          <w:szCs w:val="24"/>
        </w:rPr>
      </w:pPr>
      <w:r w:rsidRPr="00700A03">
        <w:rPr>
          <w:rFonts w:ascii="Aptos" w:hAnsi="Aptos" w:cs="Arial"/>
          <w:sz w:val="24"/>
          <w:szCs w:val="24"/>
        </w:rPr>
        <w:t>take account of the differing abilities of the pupils</w:t>
      </w:r>
    </w:p>
    <w:p w14:paraId="2374CB29" w14:textId="7D6A33A2" w:rsidR="0086748E" w:rsidRPr="00700A03" w:rsidRDefault="0086748E" w:rsidP="006B3EE7">
      <w:pPr>
        <w:numPr>
          <w:ilvl w:val="0"/>
          <w:numId w:val="10"/>
        </w:numPr>
        <w:tabs>
          <w:tab w:val="clear" w:pos="369"/>
          <w:tab w:val="num" w:pos="1418"/>
        </w:tabs>
        <w:spacing w:after="240"/>
        <w:ind w:left="1418" w:hanging="425"/>
        <w:jc w:val="both"/>
        <w:rPr>
          <w:rFonts w:ascii="Aptos" w:hAnsi="Aptos" w:cs="Arial"/>
          <w:sz w:val="24"/>
          <w:szCs w:val="24"/>
        </w:rPr>
      </w:pPr>
      <w:r w:rsidRPr="00700A03">
        <w:rPr>
          <w:rFonts w:ascii="Aptos" w:hAnsi="Aptos" w:cs="Arial"/>
          <w:sz w:val="24"/>
          <w:szCs w:val="24"/>
        </w:rPr>
        <w:t>where appropriate, use a variety of teaching methods and styles, including those which elicit a response from all the pupils</w:t>
      </w:r>
    </w:p>
    <w:p w14:paraId="4284A9F6" w14:textId="4FD59C1C" w:rsidR="00583AE5" w:rsidRPr="006B3EE7" w:rsidRDefault="0086748E" w:rsidP="006B3EE7">
      <w:pPr>
        <w:numPr>
          <w:ilvl w:val="0"/>
          <w:numId w:val="10"/>
        </w:numPr>
        <w:tabs>
          <w:tab w:val="clear" w:pos="369"/>
          <w:tab w:val="num" w:pos="1418"/>
        </w:tabs>
        <w:spacing w:after="240"/>
        <w:ind w:left="1418" w:hanging="425"/>
        <w:jc w:val="both"/>
        <w:rPr>
          <w:rFonts w:ascii="Aptos" w:hAnsi="Aptos" w:cs="Arial"/>
          <w:sz w:val="24"/>
          <w:szCs w:val="24"/>
        </w:rPr>
      </w:pPr>
      <w:r w:rsidRPr="00700A03">
        <w:rPr>
          <w:rFonts w:ascii="Aptos" w:hAnsi="Aptos" w:cs="Arial"/>
          <w:sz w:val="24"/>
          <w:szCs w:val="24"/>
        </w:rPr>
        <w:t xml:space="preserve">select the content of their presentation carefully, avoiding the temptation to try and get the whole of their faith across (for example, teaching </w:t>
      </w:r>
      <w:proofErr w:type="gramStart"/>
      <w:r w:rsidRPr="00700A03">
        <w:rPr>
          <w:rFonts w:ascii="Aptos" w:hAnsi="Aptos" w:cs="Arial"/>
          <w:sz w:val="24"/>
          <w:szCs w:val="24"/>
        </w:rPr>
        <w:t>six year olds</w:t>
      </w:r>
      <w:proofErr w:type="gramEnd"/>
      <w:r w:rsidRPr="00700A03">
        <w:rPr>
          <w:rFonts w:ascii="Aptos" w:hAnsi="Aptos" w:cs="Arial"/>
          <w:sz w:val="24"/>
          <w:szCs w:val="24"/>
        </w:rPr>
        <w:t xml:space="preserve"> all there is to know about Jesus in a </w:t>
      </w:r>
      <w:proofErr w:type="gramStart"/>
      <w:r w:rsidRPr="00700A03">
        <w:rPr>
          <w:rFonts w:ascii="Aptos" w:hAnsi="Aptos" w:cs="Arial"/>
          <w:sz w:val="24"/>
          <w:szCs w:val="24"/>
        </w:rPr>
        <w:t>20 minute</w:t>
      </w:r>
      <w:proofErr w:type="gramEnd"/>
      <w:r w:rsidRPr="00700A03">
        <w:rPr>
          <w:rFonts w:ascii="Aptos" w:hAnsi="Aptos" w:cs="Arial"/>
          <w:sz w:val="24"/>
          <w:szCs w:val="24"/>
        </w:rPr>
        <w:t xml:space="preserve"> session!)</w:t>
      </w:r>
      <w:r w:rsidR="0008518F">
        <w:rPr>
          <w:rFonts w:ascii="Aptos" w:hAnsi="Aptos" w:cs="Arial"/>
          <w:sz w:val="24"/>
          <w:szCs w:val="24"/>
        </w:rPr>
        <w:t>.</w:t>
      </w:r>
    </w:p>
    <w:p w14:paraId="76790E1E" w14:textId="77777777" w:rsidR="0086748E" w:rsidRPr="00700A03" w:rsidRDefault="0086748E" w:rsidP="006B3EE7">
      <w:pPr>
        <w:spacing w:after="240"/>
        <w:jc w:val="both"/>
        <w:rPr>
          <w:rFonts w:ascii="Aptos" w:hAnsi="Aptos" w:cs="Arial"/>
          <w:b/>
          <w:sz w:val="24"/>
          <w:szCs w:val="24"/>
        </w:rPr>
      </w:pPr>
      <w:r w:rsidRPr="00700A03">
        <w:rPr>
          <w:rFonts w:ascii="Aptos" w:hAnsi="Aptos" w:cs="Arial"/>
          <w:b/>
          <w:sz w:val="24"/>
          <w:szCs w:val="24"/>
        </w:rPr>
        <w:t>TALKING WITH PUPILS</w:t>
      </w:r>
    </w:p>
    <w:p w14:paraId="1D1F873E" w14:textId="50D2AD98" w:rsidR="0086748E" w:rsidRPr="00700A03" w:rsidRDefault="0086748E" w:rsidP="006B3EE7">
      <w:pPr>
        <w:spacing w:after="240"/>
        <w:jc w:val="both"/>
        <w:rPr>
          <w:rFonts w:ascii="Aptos" w:hAnsi="Aptos" w:cs="Arial"/>
          <w:sz w:val="24"/>
          <w:szCs w:val="24"/>
        </w:rPr>
      </w:pPr>
      <w:r w:rsidRPr="00700A03">
        <w:rPr>
          <w:rFonts w:ascii="Aptos" w:hAnsi="Aptos" w:cs="Arial"/>
          <w:sz w:val="24"/>
          <w:szCs w:val="24"/>
        </w:rPr>
        <w:t>When talking with pupils, representatives of religious communities should</w:t>
      </w:r>
    </w:p>
    <w:p w14:paraId="5D941031" w14:textId="3D5A8EBD" w:rsidR="0086748E" w:rsidRPr="00700A03" w:rsidRDefault="0086748E" w:rsidP="006B3EE7">
      <w:pPr>
        <w:numPr>
          <w:ilvl w:val="0"/>
          <w:numId w:val="21"/>
        </w:numPr>
        <w:spacing w:after="240"/>
        <w:jc w:val="both"/>
        <w:rPr>
          <w:rFonts w:ascii="Aptos" w:hAnsi="Aptos" w:cs="Arial"/>
          <w:sz w:val="24"/>
          <w:szCs w:val="24"/>
        </w:rPr>
      </w:pPr>
      <w:r w:rsidRPr="00700A03">
        <w:rPr>
          <w:rFonts w:ascii="Aptos" w:hAnsi="Aptos" w:cs="Arial"/>
          <w:sz w:val="24"/>
          <w:szCs w:val="24"/>
        </w:rPr>
        <w:t>make clear to pupils who they are, who they represent, and what they are offering to the pupils</w:t>
      </w:r>
    </w:p>
    <w:p w14:paraId="143E0A42" w14:textId="5622BF6D" w:rsidR="0086748E" w:rsidRPr="00700A03" w:rsidRDefault="0086748E" w:rsidP="006B3EE7">
      <w:pPr>
        <w:numPr>
          <w:ilvl w:val="0"/>
          <w:numId w:val="21"/>
        </w:numPr>
        <w:spacing w:after="240"/>
        <w:jc w:val="both"/>
        <w:rPr>
          <w:rFonts w:ascii="Aptos" w:hAnsi="Aptos" w:cs="Arial"/>
          <w:sz w:val="24"/>
          <w:szCs w:val="24"/>
        </w:rPr>
      </w:pPr>
      <w:r w:rsidRPr="00700A03">
        <w:rPr>
          <w:rFonts w:ascii="Aptos" w:hAnsi="Aptos" w:cs="Arial"/>
          <w:sz w:val="24"/>
          <w:szCs w:val="24"/>
        </w:rPr>
        <w:t>be willing to have an openness and humility to learn from pupils’ and staff’ insights</w:t>
      </w:r>
    </w:p>
    <w:p w14:paraId="2B1C5361" w14:textId="77777777" w:rsidR="0086748E" w:rsidRPr="00700A03" w:rsidRDefault="0086748E" w:rsidP="006B3EE7">
      <w:pPr>
        <w:numPr>
          <w:ilvl w:val="0"/>
          <w:numId w:val="21"/>
        </w:numPr>
        <w:spacing w:after="240"/>
        <w:jc w:val="both"/>
        <w:rPr>
          <w:rFonts w:ascii="Aptos" w:hAnsi="Aptos" w:cs="Arial"/>
          <w:sz w:val="24"/>
          <w:szCs w:val="24"/>
        </w:rPr>
      </w:pPr>
      <w:r w:rsidRPr="00700A03">
        <w:rPr>
          <w:rFonts w:ascii="Aptos" w:hAnsi="Aptos" w:cs="Arial"/>
          <w:sz w:val="24"/>
          <w:szCs w:val="24"/>
        </w:rPr>
        <w:lastRenderedPageBreak/>
        <w:t xml:space="preserve">be willing to share their own experiences, beliefs and insights, but avoid criticising the experiences and insights of others </w:t>
      </w:r>
    </w:p>
    <w:p w14:paraId="78B77C10" w14:textId="0E169F7A" w:rsidR="0086748E" w:rsidRPr="00700A03" w:rsidRDefault="0086748E" w:rsidP="006B3EE7">
      <w:pPr>
        <w:numPr>
          <w:ilvl w:val="0"/>
          <w:numId w:val="21"/>
        </w:numPr>
        <w:spacing w:after="240"/>
        <w:jc w:val="both"/>
        <w:rPr>
          <w:rFonts w:ascii="Aptos" w:hAnsi="Aptos" w:cs="Arial"/>
          <w:sz w:val="24"/>
          <w:szCs w:val="24"/>
        </w:rPr>
      </w:pPr>
      <w:r w:rsidRPr="00700A03">
        <w:rPr>
          <w:rFonts w:ascii="Aptos" w:hAnsi="Aptos" w:cs="Arial"/>
          <w:sz w:val="24"/>
          <w:szCs w:val="24"/>
        </w:rPr>
        <w:t>seek to use engaging teaching and learning methods which involve the pupils actively, and to communicate at appropriate levels for the age group(s) concerned</w:t>
      </w:r>
    </w:p>
    <w:p w14:paraId="321F6B1F" w14:textId="75162FC9" w:rsidR="0086748E" w:rsidRPr="00700A03" w:rsidRDefault="0086748E" w:rsidP="006B3EE7">
      <w:pPr>
        <w:numPr>
          <w:ilvl w:val="0"/>
          <w:numId w:val="21"/>
        </w:numPr>
        <w:spacing w:after="240"/>
        <w:jc w:val="both"/>
        <w:rPr>
          <w:rFonts w:ascii="Aptos" w:hAnsi="Aptos" w:cs="Arial"/>
          <w:sz w:val="24"/>
          <w:szCs w:val="24"/>
        </w:rPr>
      </w:pPr>
      <w:r w:rsidRPr="00700A03">
        <w:rPr>
          <w:rFonts w:ascii="Aptos" w:hAnsi="Aptos" w:cs="Arial"/>
          <w:sz w:val="24"/>
          <w:szCs w:val="24"/>
        </w:rPr>
        <w:t>develop ways of speaking to pupils which communicate an open approach, avoiding any hidden agenda to convert them</w:t>
      </w:r>
      <w:r w:rsidR="0008518F">
        <w:rPr>
          <w:rFonts w:ascii="Aptos" w:hAnsi="Aptos" w:cs="Arial"/>
          <w:sz w:val="24"/>
          <w:szCs w:val="24"/>
        </w:rPr>
        <w:t>.</w:t>
      </w:r>
    </w:p>
    <w:p w14:paraId="2893FBC7" w14:textId="48C1CA18" w:rsidR="007C71BB" w:rsidRDefault="0086748E" w:rsidP="00C14FDF">
      <w:pPr>
        <w:spacing w:after="240"/>
        <w:jc w:val="both"/>
        <w:rPr>
          <w:rFonts w:ascii="Aptos" w:hAnsi="Aptos" w:cs="Arial"/>
          <w:sz w:val="24"/>
          <w:szCs w:val="24"/>
        </w:rPr>
      </w:pPr>
      <w:r w:rsidRPr="00700A03">
        <w:rPr>
          <w:rFonts w:ascii="Aptos" w:hAnsi="Aptos" w:cs="Arial"/>
          <w:sz w:val="24"/>
          <w:szCs w:val="24"/>
        </w:rPr>
        <w:t>This question will help representatives of religious communities to reflect on</w:t>
      </w:r>
      <w:r w:rsidR="00C14FDF">
        <w:rPr>
          <w:rFonts w:ascii="Aptos" w:hAnsi="Aptos" w:cs="Arial"/>
          <w:sz w:val="24"/>
          <w:szCs w:val="24"/>
        </w:rPr>
        <w:t xml:space="preserve"> </w:t>
      </w:r>
      <w:r w:rsidRPr="00700A03">
        <w:rPr>
          <w:rFonts w:ascii="Aptos" w:hAnsi="Aptos" w:cs="Arial"/>
          <w:sz w:val="24"/>
          <w:szCs w:val="24"/>
        </w:rPr>
        <w:t>their</w:t>
      </w:r>
      <w:r w:rsidR="00C14FDF">
        <w:rPr>
          <w:rFonts w:ascii="Aptos" w:hAnsi="Aptos" w:cs="Arial"/>
          <w:sz w:val="24"/>
          <w:szCs w:val="24"/>
        </w:rPr>
        <w:t xml:space="preserve"> </w:t>
      </w:r>
      <w:r w:rsidRPr="00700A03">
        <w:rPr>
          <w:rFonts w:ascii="Aptos" w:hAnsi="Aptos" w:cs="Arial"/>
          <w:sz w:val="24"/>
          <w:szCs w:val="24"/>
        </w:rPr>
        <w:t xml:space="preserve">approach:  </w:t>
      </w:r>
    </w:p>
    <w:p w14:paraId="7A5D6118" w14:textId="260671B5" w:rsidR="0086748E" w:rsidRPr="00700A03" w:rsidRDefault="0086748E" w:rsidP="007C71BB">
      <w:pPr>
        <w:spacing w:after="240"/>
        <w:jc w:val="both"/>
        <w:rPr>
          <w:rFonts w:ascii="Aptos" w:hAnsi="Aptos" w:cs="Arial"/>
          <w:sz w:val="24"/>
          <w:szCs w:val="24"/>
        </w:rPr>
      </w:pPr>
      <w:r w:rsidRPr="00700A03">
        <w:rPr>
          <w:rFonts w:ascii="Aptos" w:hAnsi="Aptos" w:cs="Arial"/>
          <w:i/>
          <w:iCs/>
          <w:sz w:val="24"/>
          <w:szCs w:val="24"/>
        </w:rPr>
        <w:t>If a member of another religion visited my child’s school and contributed in the same wa</w:t>
      </w:r>
      <w:r w:rsidR="007C71BB">
        <w:rPr>
          <w:rFonts w:ascii="Aptos" w:hAnsi="Aptos" w:cs="Arial"/>
          <w:i/>
          <w:iCs/>
          <w:sz w:val="24"/>
          <w:szCs w:val="24"/>
        </w:rPr>
        <w:t xml:space="preserve">y </w:t>
      </w:r>
      <w:r w:rsidRPr="00700A03">
        <w:rPr>
          <w:rFonts w:ascii="Aptos" w:hAnsi="Aptos" w:cs="Arial"/>
          <w:i/>
          <w:iCs/>
          <w:sz w:val="24"/>
          <w:szCs w:val="24"/>
        </w:rPr>
        <w:t>that I have done, would I, as a parent, be happy with the education given?</w:t>
      </w:r>
    </w:p>
    <w:p w14:paraId="6B62D7F1" w14:textId="058EBF03" w:rsidR="0086748E" w:rsidRPr="00700A03" w:rsidRDefault="0086748E" w:rsidP="006B3EE7">
      <w:pPr>
        <w:spacing w:after="240"/>
        <w:jc w:val="both"/>
        <w:rPr>
          <w:rFonts w:ascii="Aptos" w:hAnsi="Aptos" w:cs="Arial"/>
          <w:sz w:val="24"/>
          <w:szCs w:val="24"/>
        </w:rPr>
      </w:pPr>
      <w:r w:rsidRPr="00700A03">
        <w:rPr>
          <w:rFonts w:ascii="Aptos" w:hAnsi="Aptos" w:cs="Arial"/>
          <w:sz w:val="24"/>
          <w:szCs w:val="24"/>
        </w:rPr>
        <w:t xml:space="preserve">Communications between children and adults, by whatever method must take place within clear and explicit professional boundaries.  This includes the wider use of technology such as mobile phones, text messaging, emails, digital cameras, videos, web cams and blogs.  </w:t>
      </w:r>
      <w:r w:rsidR="00583AE5" w:rsidRPr="00700A03">
        <w:rPr>
          <w:rFonts w:ascii="Aptos" w:hAnsi="Aptos" w:cs="Arial"/>
          <w:sz w:val="24"/>
          <w:szCs w:val="24"/>
        </w:rPr>
        <w:t xml:space="preserve">The </w:t>
      </w:r>
      <w:r w:rsidR="007703D0">
        <w:rPr>
          <w:rFonts w:ascii="Aptos" w:hAnsi="Aptos" w:cs="Arial"/>
          <w:sz w:val="24"/>
          <w:szCs w:val="24"/>
        </w:rPr>
        <w:t>s</w:t>
      </w:r>
      <w:r w:rsidRPr="00700A03">
        <w:rPr>
          <w:rFonts w:ascii="Aptos" w:hAnsi="Aptos" w:cs="Arial"/>
          <w:sz w:val="24"/>
          <w:szCs w:val="24"/>
        </w:rPr>
        <w:t>chool</w:t>
      </w:r>
      <w:r w:rsidR="00583AE5" w:rsidRPr="00700A03">
        <w:rPr>
          <w:rFonts w:ascii="Aptos" w:hAnsi="Aptos" w:cs="Arial"/>
          <w:sz w:val="24"/>
          <w:szCs w:val="24"/>
        </w:rPr>
        <w:t>’</w:t>
      </w:r>
      <w:r w:rsidRPr="00700A03">
        <w:rPr>
          <w:rFonts w:ascii="Aptos" w:hAnsi="Aptos" w:cs="Arial"/>
          <w:sz w:val="24"/>
          <w:szCs w:val="24"/>
        </w:rPr>
        <w:t xml:space="preserve">s </w:t>
      </w:r>
      <w:r w:rsidR="00F307A0">
        <w:rPr>
          <w:rFonts w:ascii="Aptos" w:hAnsi="Aptos" w:cs="Arial"/>
          <w:sz w:val="24"/>
          <w:szCs w:val="24"/>
        </w:rPr>
        <w:t>Safeguarding / Digital Media policy</w:t>
      </w:r>
      <w:r w:rsidRPr="00700A03">
        <w:rPr>
          <w:rFonts w:ascii="Aptos" w:hAnsi="Aptos" w:cs="Arial"/>
          <w:sz w:val="24"/>
          <w:szCs w:val="24"/>
        </w:rPr>
        <w:t xml:space="preserve"> which specifies acceptable and permissible modes of communication must be adhered to</w:t>
      </w:r>
      <w:r w:rsidR="00F307A0">
        <w:rPr>
          <w:rFonts w:ascii="Aptos" w:hAnsi="Aptos" w:cs="Arial"/>
          <w:sz w:val="24"/>
          <w:szCs w:val="24"/>
        </w:rPr>
        <w:t>.</w:t>
      </w:r>
    </w:p>
    <w:p w14:paraId="4A032D10" w14:textId="77777777" w:rsidR="0086748E" w:rsidRPr="00700A03" w:rsidRDefault="0086748E" w:rsidP="006B3EE7">
      <w:pPr>
        <w:spacing w:after="240"/>
        <w:jc w:val="both"/>
        <w:rPr>
          <w:rFonts w:ascii="Aptos" w:hAnsi="Aptos" w:cs="Arial"/>
          <w:sz w:val="24"/>
          <w:szCs w:val="24"/>
        </w:rPr>
      </w:pPr>
      <w:r w:rsidRPr="00700A03">
        <w:rPr>
          <w:rFonts w:ascii="Aptos" w:hAnsi="Aptos" w:cs="Arial"/>
          <w:sz w:val="24"/>
          <w:szCs w:val="24"/>
        </w:rPr>
        <w:t>It should be noted, therefore, that these professional boundaries extend beyond a visitor’s contact with pupils within the school premises and include any further contact that may be made with pupils in the wider community.</w:t>
      </w:r>
    </w:p>
    <w:p w14:paraId="76E4AA08" w14:textId="77777777" w:rsidR="0086748E" w:rsidRPr="00700A03" w:rsidRDefault="0086748E" w:rsidP="006B3EE7">
      <w:pPr>
        <w:spacing w:after="240"/>
        <w:jc w:val="both"/>
        <w:rPr>
          <w:rFonts w:ascii="Aptos" w:hAnsi="Aptos" w:cs="Arial"/>
          <w:sz w:val="24"/>
          <w:szCs w:val="24"/>
        </w:rPr>
      </w:pPr>
    </w:p>
    <w:p w14:paraId="3D5BF256" w14:textId="77777777" w:rsidR="0086748E" w:rsidRPr="00700A03" w:rsidRDefault="0086748E" w:rsidP="006B3EE7">
      <w:pPr>
        <w:spacing w:after="240"/>
        <w:jc w:val="both"/>
        <w:rPr>
          <w:rFonts w:ascii="Aptos" w:hAnsi="Aptos" w:cs="Arial"/>
          <w:sz w:val="24"/>
          <w:szCs w:val="24"/>
        </w:rPr>
      </w:pPr>
    </w:p>
    <w:p w14:paraId="0B6CA9C8" w14:textId="77777777" w:rsidR="0086748E" w:rsidRPr="00700A03" w:rsidRDefault="0086748E" w:rsidP="006B3EE7">
      <w:pPr>
        <w:spacing w:after="240"/>
        <w:jc w:val="both"/>
        <w:rPr>
          <w:rFonts w:ascii="Aptos" w:hAnsi="Aptos" w:cs="Arial"/>
          <w:sz w:val="24"/>
          <w:szCs w:val="24"/>
        </w:rPr>
      </w:pPr>
    </w:p>
    <w:p w14:paraId="62BA1DA5" w14:textId="77777777" w:rsidR="0086748E" w:rsidRPr="00700A03" w:rsidRDefault="0086748E" w:rsidP="006B3EE7">
      <w:pPr>
        <w:spacing w:after="240"/>
        <w:jc w:val="both"/>
        <w:rPr>
          <w:rFonts w:ascii="Aptos" w:hAnsi="Aptos" w:cs="Arial"/>
          <w:sz w:val="24"/>
          <w:szCs w:val="24"/>
        </w:rPr>
      </w:pPr>
    </w:p>
    <w:p w14:paraId="1910216E" w14:textId="77777777" w:rsidR="0086748E" w:rsidRPr="00700A03" w:rsidRDefault="0086748E" w:rsidP="006B3EE7">
      <w:pPr>
        <w:spacing w:after="240"/>
        <w:jc w:val="both"/>
        <w:rPr>
          <w:rFonts w:ascii="Aptos" w:hAnsi="Aptos" w:cs="Arial"/>
          <w:sz w:val="24"/>
          <w:szCs w:val="24"/>
        </w:rPr>
      </w:pPr>
    </w:p>
    <w:p w14:paraId="1ADF2E50" w14:textId="77777777" w:rsidR="0086748E" w:rsidRPr="00700A03" w:rsidRDefault="0086748E" w:rsidP="006B3EE7">
      <w:pPr>
        <w:spacing w:after="240"/>
        <w:jc w:val="both"/>
        <w:rPr>
          <w:rFonts w:ascii="Aptos" w:hAnsi="Aptos" w:cs="Arial"/>
          <w:sz w:val="24"/>
          <w:szCs w:val="24"/>
        </w:rPr>
      </w:pPr>
    </w:p>
    <w:p w14:paraId="7F00731F" w14:textId="77777777" w:rsidR="0086748E" w:rsidRPr="00700A03" w:rsidRDefault="0086748E" w:rsidP="00A04B1F">
      <w:pPr>
        <w:spacing w:after="0"/>
        <w:rPr>
          <w:rFonts w:ascii="Aptos" w:hAnsi="Aptos" w:cs="Arial"/>
          <w:sz w:val="24"/>
          <w:szCs w:val="24"/>
        </w:rPr>
      </w:pPr>
    </w:p>
    <w:p w14:paraId="4F4D7814" w14:textId="77777777" w:rsidR="0086748E" w:rsidRPr="00700A03" w:rsidRDefault="0086748E" w:rsidP="00A04B1F">
      <w:pPr>
        <w:spacing w:after="0"/>
        <w:rPr>
          <w:rFonts w:ascii="Aptos" w:hAnsi="Aptos" w:cs="Arial"/>
          <w:sz w:val="24"/>
          <w:szCs w:val="24"/>
        </w:rPr>
      </w:pPr>
    </w:p>
    <w:p w14:paraId="6A046F01" w14:textId="77777777" w:rsidR="0086748E" w:rsidRPr="00700A03" w:rsidRDefault="0086748E" w:rsidP="00A04B1F">
      <w:pPr>
        <w:spacing w:after="0"/>
        <w:rPr>
          <w:rFonts w:ascii="Aptos" w:hAnsi="Aptos" w:cs="Arial"/>
          <w:sz w:val="24"/>
          <w:szCs w:val="24"/>
        </w:rPr>
      </w:pPr>
    </w:p>
    <w:p w14:paraId="47236E1A" w14:textId="77777777" w:rsidR="0086748E" w:rsidRPr="00700A03" w:rsidRDefault="0086748E" w:rsidP="00A04B1F">
      <w:pPr>
        <w:spacing w:after="0"/>
        <w:rPr>
          <w:rFonts w:ascii="Aptos" w:hAnsi="Aptos" w:cs="Arial"/>
          <w:sz w:val="24"/>
          <w:szCs w:val="24"/>
        </w:rPr>
      </w:pPr>
    </w:p>
    <w:p w14:paraId="3543B523" w14:textId="77777777" w:rsidR="0086748E" w:rsidRPr="00700A03" w:rsidRDefault="0086748E" w:rsidP="00A04B1F">
      <w:pPr>
        <w:spacing w:after="0"/>
        <w:rPr>
          <w:rFonts w:ascii="Aptos" w:hAnsi="Aptos" w:cs="Arial"/>
          <w:sz w:val="24"/>
          <w:szCs w:val="24"/>
        </w:rPr>
      </w:pPr>
    </w:p>
    <w:p w14:paraId="0188C374" w14:textId="77777777" w:rsidR="0086748E" w:rsidRPr="00700A03" w:rsidRDefault="0086748E" w:rsidP="00A04B1F">
      <w:pPr>
        <w:spacing w:after="0"/>
        <w:rPr>
          <w:rFonts w:ascii="Aptos" w:hAnsi="Aptos" w:cs="Arial"/>
          <w:sz w:val="24"/>
          <w:szCs w:val="24"/>
        </w:rPr>
      </w:pPr>
    </w:p>
    <w:p w14:paraId="76BEF468" w14:textId="77777777" w:rsidR="0086748E" w:rsidRPr="00700A03" w:rsidRDefault="0086748E" w:rsidP="00A04B1F">
      <w:pPr>
        <w:spacing w:after="0"/>
        <w:rPr>
          <w:rFonts w:ascii="Aptos" w:hAnsi="Aptos" w:cs="Arial"/>
          <w:sz w:val="24"/>
          <w:szCs w:val="24"/>
        </w:rPr>
      </w:pPr>
    </w:p>
    <w:p w14:paraId="16B32DA0" w14:textId="77777777" w:rsidR="0086748E" w:rsidRPr="00700A03" w:rsidRDefault="0086748E" w:rsidP="00A04B1F">
      <w:pPr>
        <w:spacing w:after="0"/>
        <w:rPr>
          <w:rFonts w:ascii="Aptos" w:hAnsi="Aptos" w:cs="Arial"/>
          <w:sz w:val="24"/>
          <w:szCs w:val="24"/>
        </w:rPr>
      </w:pPr>
    </w:p>
    <w:p w14:paraId="72EA0B18" w14:textId="77777777" w:rsidR="0086748E" w:rsidRPr="00700A03" w:rsidRDefault="0086748E" w:rsidP="00A04B1F">
      <w:pPr>
        <w:spacing w:after="0"/>
        <w:rPr>
          <w:rFonts w:ascii="Aptos" w:hAnsi="Aptos" w:cs="Arial"/>
          <w:sz w:val="24"/>
          <w:szCs w:val="24"/>
        </w:rPr>
      </w:pPr>
    </w:p>
    <w:p w14:paraId="46443774" w14:textId="77777777" w:rsidR="0086748E" w:rsidRPr="00700A03" w:rsidRDefault="0086748E" w:rsidP="007C71BB">
      <w:pPr>
        <w:rPr>
          <w:rFonts w:ascii="Aptos" w:hAnsi="Aptos" w:cs="Arial"/>
          <w:b/>
          <w:i/>
          <w:sz w:val="24"/>
          <w:szCs w:val="24"/>
        </w:rPr>
      </w:pPr>
      <w:bookmarkStart w:id="12" w:name="_Toc509831352"/>
      <w:r w:rsidRPr="00700A03">
        <w:rPr>
          <w:rStyle w:val="Heading1Char"/>
          <w:rFonts w:ascii="Aptos" w:hAnsi="Aptos"/>
        </w:rPr>
        <w:lastRenderedPageBreak/>
        <w:t>Appendix 2 Example Visitors leaflet</w:t>
      </w:r>
      <w:bookmarkEnd w:id="12"/>
      <w:r w:rsidRPr="00700A03">
        <w:rPr>
          <w:rStyle w:val="Heading1Char"/>
          <w:rFonts w:ascii="Aptos" w:hAnsi="Aptos"/>
        </w:rPr>
        <w:t xml:space="preserve"> </w:t>
      </w:r>
    </w:p>
    <w:p w14:paraId="4210443E" w14:textId="77777777" w:rsidR="0086748E" w:rsidRPr="00700A03" w:rsidRDefault="005847BB" w:rsidP="007C71BB">
      <w:pPr>
        <w:rPr>
          <w:rFonts w:ascii="Aptos" w:hAnsi="Aptos" w:cs="Arial"/>
          <w:b/>
          <w:bCs/>
          <w:iCs/>
          <w:sz w:val="24"/>
          <w:szCs w:val="24"/>
        </w:rPr>
      </w:pPr>
      <w:r w:rsidRPr="00700A03">
        <w:rPr>
          <w:rFonts w:ascii="Aptos" w:hAnsi="Aptos" w:cs="Arial"/>
          <w:bCs/>
          <w:iCs/>
          <w:color w:val="FF0000"/>
          <w:sz w:val="24"/>
          <w:szCs w:val="24"/>
        </w:rPr>
        <w:t xml:space="preserve">Insert </w:t>
      </w:r>
      <w:r w:rsidR="00583AE5" w:rsidRPr="00700A03">
        <w:rPr>
          <w:rFonts w:ascii="Aptos" w:hAnsi="Aptos" w:cs="Arial"/>
          <w:bCs/>
          <w:iCs/>
          <w:color w:val="FF0000"/>
          <w:sz w:val="24"/>
          <w:szCs w:val="24"/>
        </w:rPr>
        <w:t xml:space="preserve">Name of </w:t>
      </w:r>
      <w:r w:rsidR="0086748E" w:rsidRPr="00700A03">
        <w:rPr>
          <w:rFonts w:ascii="Aptos" w:hAnsi="Aptos" w:cs="Arial"/>
          <w:bCs/>
          <w:iCs/>
          <w:color w:val="FF0000"/>
          <w:sz w:val="24"/>
          <w:szCs w:val="24"/>
        </w:rPr>
        <w:t>Academy</w:t>
      </w:r>
      <w:r w:rsidRPr="00700A03">
        <w:rPr>
          <w:rFonts w:ascii="Aptos" w:hAnsi="Aptos" w:cs="Arial"/>
          <w:bCs/>
          <w:iCs/>
          <w:color w:val="FF0000"/>
          <w:sz w:val="24"/>
          <w:szCs w:val="24"/>
        </w:rPr>
        <w:t>/School</w:t>
      </w:r>
    </w:p>
    <w:p w14:paraId="0516D5F8" w14:textId="77777777" w:rsidR="0086748E" w:rsidRPr="00700A03" w:rsidRDefault="0086748E" w:rsidP="007C71BB">
      <w:pPr>
        <w:rPr>
          <w:rFonts w:ascii="Aptos" w:hAnsi="Aptos" w:cs="Arial"/>
          <w:b/>
          <w:i/>
          <w:sz w:val="24"/>
          <w:szCs w:val="24"/>
        </w:rPr>
      </w:pPr>
      <w:r w:rsidRPr="00700A03">
        <w:rPr>
          <w:rFonts w:ascii="Aptos" w:hAnsi="Aptos" w:cs="Arial"/>
          <w:b/>
          <w:i/>
          <w:sz w:val="24"/>
          <w:szCs w:val="24"/>
        </w:rPr>
        <w:t>Guidelines for those leading Collective Worship</w:t>
      </w:r>
    </w:p>
    <w:p w14:paraId="581B3D98" w14:textId="77777777" w:rsidR="0086748E" w:rsidRPr="00700A03" w:rsidRDefault="0086748E" w:rsidP="007C71BB">
      <w:pPr>
        <w:rPr>
          <w:rFonts w:ascii="Aptos" w:hAnsi="Aptos" w:cs="Arial"/>
          <w:bCs/>
          <w:iCs/>
          <w:sz w:val="24"/>
          <w:szCs w:val="24"/>
        </w:rPr>
      </w:pPr>
      <w:r w:rsidRPr="00700A03">
        <w:rPr>
          <w:rFonts w:ascii="Aptos" w:hAnsi="Aptos" w:cs="Arial"/>
          <w:bCs/>
          <w:iCs/>
          <w:sz w:val="24"/>
          <w:szCs w:val="24"/>
        </w:rPr>
        <w:t>We are delighted that you will be visiting our school to lead our Collective Worship.</w:t>
      </w:r>
    </w:p>
    <w:p w14:paraId="2816DA65" w14:textId="77777777" w:rsidR="0086748E" w:rsidRPr="00700A03" w:rsidRDefault="0086748E" w:rsidP="007C71BB">
      <w:pPr>
        <w:rPr>
          <w:rFonts w:ascii="Aptos" w:hAnsi="Aptos" w:cs="Arial"/>
          <w:iCs/>
          <w:sz w:val="24"/>
          <w:szCs w:val="24"/>
        </w:rPr>
      </w:pPr>
      <w:r w:rsidRPr="00700A03">
        <w:rPr>
          <w:rFonts w:ascii="Aptos" w:hAnsi="Aptos" w:cs="Arial"/>
          <w:iCs/>
          <w:sz w:val="24"/>
          <w:szCs w:val="24"/>
        </w:rPr>
        <w:t xml:space="preserve">At </w:t>
      </w:r>
      <w:r w:rsidR="005847BB" w:rsidRPr="00700A03">
        <w:rPr>
          <w:rFonts w:ascii="Aptos" w:hAnsi="Aptos" w:cs="Arial"/>
          <w:iCs/>
          <w:color w:val="FF0000"/>
          <w:sz w:val="24"/>
          <w:szCs w:val="24"/>
        </w:rPr>
        <w:t>(insert name of school/academy)</w:t>
      </w:r>
      <w:r w:rsidRPr="00700A03">
        <w:rPr>
          <w:rFonts w:ascii="Aptos" w:hAnsi="Aptos" w:cs="Arial"/>
          <w:iCs/>
          <w:color w:val="FF0000"/>
          <w:sz w:val="24"/>
          <w:szCs w:val="24"/>
        </w:rPr>
        <w:t xml:space="preserve"> </w:t>
      </w:r>
      <w:r w:rsidRPr="00700A03">
        <w:rPr>
          <w:rFonts w:ascii="Aptos" w:hAnsi="Aptos" w:cs="Arial"/>
          <w:iCs/>
          <w:sz w:val="24"/>
          <w:szCs w:val="24"/>
        </w:rPr>
        <w:t>we value our daily acts of collective worship extremely highly.  Through it we identify, affirm and celebrate those ideals and values that we hold to be of central importance to us as a community.</w:t>
      </w:r>
    </w:p>
    <w:p w14:paraId="0FC516EE" w14:textId="77777777" w:rsidR="0086748E" w:rsidRPr="00700A03" w:rsidRDefault="0086748E" w:rsidP="007C71BB">
      <w:pPr>
        <w:rPr>
          <w:rFonts w:ascii="Aptos" w:hAnsi="Aptos" w:cs="Arial"/>
          <w:iCs/>
          <w:sz w:val="24"/>
          <w:szCs w:val="24"/>
        </w:rPr>
      </w:pPr>
      <w:r w:rsidRPr="00700A03">
        <w:rPr>
          <w:rFonts w:ascii="Aptos" w:hAnsi="Aptos" w:cs="Arial"/>
          <w:iCs/>
          <w:sz w:val="24"/>
          <w:szCs w:val="24"/>
        </w:rPr>
        <w:t>It is important, for visitors to be aware that children in our school come from a range of faith backgrounds, and none; we therefore ask that those who lead Collective Worship take account of this in the preparation and delivery of their material.</w:t>
      </w:r>
    </w:p>
    <w:p w14:paraId="170D71D2" w14:textId="77777777" w:rsidR="0086748E" w:rsidRPr="00700A03" w:rsidRDefault="0086748E" w:rsidP="007C71BB">
      <w:pPr>
        <w:rPr>
          <w:rFonts w:ascii="Aptos" w:hAnsi="Aptos" w:cs="Arial"/>
          <w:iCs/>
          <w:sz w:val="24"/>
          <w:szCs w:val="24"/>
        </w:rPr>
      </w:pPr>
      <w:r w:rsidRPr="00700A03">
        <w:rPr>
          <w:rFonts w:ascii="Aptos" w:hAnsi="Aptos" w:cs="Arial"/>
          <w:iCs/>
          <w:sz w:val="24"/>
          <w:szCs w:val="24"/>
        </w:rPr>
        <w:t xml:space="preserve">At </w:t>
      </w:r>
      <w:r w:rsidR="005847BB" w:rsidRPr="00700A03">
        <w:rPr>
          <w:rFonts w:ascii="Aptos" w:hAnsi="Aptos" w:cs="Arial"/>
          <w:iCs/>
          <w:color w:val="FF0000"/>
          <w:sz w:val="24"/>
          <w:szCs w:val="24"/>
        </w:rPr>
        <w:t xml:space="preserve">(insert name of school/academy) </w:t>
      </w:r>
      <w:r w:rsidRPr="00700A03">
        <w:rPr>
          <w:rFonts w:ascii="Aptos" w:hAnsi="Aptos" w:cs="Arial"/>
          <w:iCs/>
          <w:sz w:val="24"/>
          <w:szCs w:val="24"/>
        </w:rPr>
        <w:t xml:space="preserve">we prioritise the safeguarding of our pupils and to that end would like you to have enhanced </w:t>
      </w:r>
      <w:r w:rsidR="00902E1A" w:rsidRPr="00700A03">
        <w:rPr>
          <w:rFonts w:ascii="Aptos" w:hAnsi="Aptos" w:cs="Arial"/>
          <w:iCs/>
          <w:sz w:val="24"/>
          <w:szCs w:val="24"/>
        </w:rPr>
        <w:t>DBS</w:t>
      </w:r>
      <w:r w:rsidRPr="00700A03">
        <w:rPr>
          <w:rFonts w:ascii="Aptos" w:hAnsi="Aptos" w:cs="Arial"/>
          <w:iCs/>
          <w:sz w:val="24"/>
          <w:szCs w:val="24"/>
        </w:rPr>
        <w:t xml:space="preserve"> clearance.  If you </w:t>
      </w:r>
      <w:r w:rsidR="00902E1A" w:rsidRPr="00700A03">
        <w:rPr>
          <w:rFonts w:ascii="Aptos" w:hAnsi="Aptos" w:cs="Arial"/>
          <w:iCs/>
          <w:sz w:val="24"/>
          <w:szCs w:val="24"/>
        </w:rPr>
        <w:t xml:space="preserve">already have DBS clearance, please </w:t>
      </w:r>
      <w:r w:rsidRPr="00700A03">
        <w:rPr>
          <w:rFonts w:ascii="Aptos" w:hAnsi="Aptos" w:cs="Arial"/>
          <w:iCs/>
          <w:sz w:val="24"/>
          <w:szCs w:val="24"/>
        </w:rPr>
        <w:t>bring your certificate with you</w:t>
      </w:r>
      <w:r w:rsidR="00902E1A" w:rsidRPr="00700A03">
        <w:rPr>
          <w:rFonts w:ascii="Aptos" w:hAnsi="Aptos" w:cs="Arial"/>
          <w:iCs/>
          <w:sz w:val="24"/>
          <w:szCs w:val="24"/>
        </w:rPr>
        <w:t xml:space="preserve"> so that the details can be recorded on </w:t>
      </w:r>
      <w:r w:rsidRPr="00700A03">
        <w:rPr>
          <w:rFonts w:ascii="Aptos" w:hAnsi="Aptos" w:cs="Arial"/>
          <w:iCs/>
          <w:sz w:val="24"/>
          <w:szCs w:val="24"/>
        </w:rPr>
        <w:t xml:space="preserve">our school system.  </w:t>
      </w:r>
      <w:r w:rsidR="00902E1A" w:rsidRPr="00700A03">
        <w:rPr>
          <w:rFonts w:ascii="Aptos" w:hAnsi="Aptos" w:cs="Arial"/>
          <w:iCs/>
          <w:sz w:val="24"/>
          <w:szCs w:val="24"/>
        </w:rPr>
        <w:t xml:space="preserve">If you </w:t>
      </w:r>
      <w:r w:rsidRPr="00700A03">
        <w:rPr>
          <w:rFonts w:ascii="Aptos" w:hAnsi="Aptos" w:cs="Arial"/>
          <w:iCs/>
          <w:sz w:val="24"/>
          <w:szCs w:val="24"/>
        </w:rPr>
        <w:t xml:space="preserve">do not have </w:t>
      </w:r>
      <w:r w:rsidR="00902E1A" w:rsidRPr="00700A03">
        <w:rPr>
          <w:rFonts w:ascii="Aptos" w:hAnsi="Aptos" w:cs="Arial"/>
          <w:iCs/>
          <w:sz w:val="24"/>
          <w:szCs w:val="24"/>
        </w:rPr>
        <w:t>DBS</w:t>
      </w:r>
      <w:r w:rsidRPr="00700A03">
        <w:rPr>
          <w:rFonts w:ascii="Aptos" w:hAnsi="Aptos" w:cs="Arial"/>
          <w:iCs/>
          <w:sz w:val="24"/>
          <w:szCs w:val="24"/>
        </w:rPr>
        <w:t xml:space="preserve"> clearance</w:t>
      </w:r>
      <w:r w:rsidR="00902E1A" w:rsidRPr="00700A03">
        <w:rPr>
          <w:rFonts w:ascii="Aptos" w:hAnsi="Aptos" w:cs="Arial"/>
          <w:iCs/>
          <w:sz w:val="24"/>
          <w:szCs w:val="24"/>
        </w:rPr>
        <w:t xml:space="preserve">, please let us know so we can </w:t>
      </w:r>
      <w:r w:rsidRPr="00700A03">
        <w:rPr>
          <w:rFonts w:ascii="Aptos" w:hAnsi="Aptos" w:cs="Arial"/>
          <w:iCs/>
          <w:sz w:val="24"/>
          <w:szCs w:val="24"/>
        </w:rPr>
        <w:t>support your visit appropriately.</w:t>
      </w:r>
    </w:p>
    <w:p w14:paraId="79D43218" w14:textId="77777777" w:rsidR="0086748E" w:rsidRPr="00700A03" w:rsidRDefault="0086748E" w:rsidP="007C71BB">
      <w:pPr>
        <w:rPr>
          <w:rFonts w:ascii="Aptos" w:hAnsi="Aptos" w:cs="Arial"/>
          <w:iCs/>
          <w:sz w:val="24"/>
          <w:szCs w:val="24"/>
        </w:rPr>
      </w:pPr>
      <w:r w:rsidRPr="00700A03">
        <w:rPr>
          <w:rFonts w:ascii="Aptos" w:hAnsi="Aptos" w:cs="Arial"/>
          <w:iCs/>
          <w:sz w:val="24"/>
          <w:szCs w:val="24"/>
        </w:rPr>
        <w:t>Each child at</w:t>
      </w:r>
      <w:r w:rsidR="005847BB" w:rsidRPr="00700A03">
        <w:rPr>
          <w:rFonts w:ascii="Aptos" w:hAnsi="Aptos" w:cs="Arial"/>
          <w:iCs/>
          <w:sz w:val="24"/>
          <w:szCs w:val="24"/>
        </w:rPr>
        <w:t xml:space="preserve"> </w:t>
      </w:r>
      <w:r w:rsidR="005847BB" w:rsidRPr="00700A03">
        <w:rPr>
          <w:rFonts w:ascii="Aptos" w:hAnsi="Aptos" w:cs="Arial"/>
          <w:iCs/>
          <w:color w:val="FF0000"/>
          <w:sz w:val="24"/>
          <w:szCs w:val="24"/>
        </w:rPr>
        <w:t xml:space="preserve">(insert name of school/academy) </w:t>
      </w:r>
      <w:r w:rsidRPr="00700A03">
        <w:rPr>
          <w:rFonts w:ascii="Aptos" w:hAnsi="Aptos" w:cs="Arial"/>
          <w:iCs/>
          <w:sz w:val="24"/>
          <w:szCs w:val="24"/>
        </w:rPr>
        <w:t>is involved in an act of worship every day.  These take place in a variety of different groupings:</w:t>
      </w:r>
    </w:p>
    <w:p w14:paraId="5C92B462" w14:textId="77777777" w:rsidR="0086748E" w:rsidRPr="00C25929" w:rsidRDefault="00902E1A" w:rsidP="007C71BB">
      <w:pPr>
        <w:rPr>
          <w:rFonts w:ascii="Aptos" w:hAnsi="Aptos" w:cs="Arial"/>
          <w:bCs/>
          <w:i/>
          <w:iCs/>
          <w:color w:val="FF0000"/>
          <w:sz w:val="24"/>
          <w:szCs w:val="24"/>
        </w:rPr>
      </w:pPr>
      <w:r w:rsidRPr="00C25929">
        <w:rPr>
          <w:rFonts w:ascii="Aptos" w:hAnsi="Aptos" w:cs="Arial"/>
          <w:bCs/>
          <w:i/>
          <w:iCs/>
          <w:color w:val="FF0000"/>
          <w:sz w:val="24"/>
          <w:szCs w:val="24"/>
        </w:rPr>
        <w:t xml:space="preserve">(List as </w:t>
      </w:r>
      <w:proofErr w:type="gramStart"/>
      <w:r w:rsidRPr="00C25929">
        <w:rPr>
          <w:rFonts w:ascii="Aptos" w:hAnsi="Aptos" w:cs="Arial"/>
          <w:bCs/>
          <w:i/>
          <w:iCs/>
          <w:color w:val="FF0000"/>
          <w:sz w:val="24"/>
          <w:szCs w:val="24"/>
        </w:rPr>
        <w:t xml:space="preserve">appropriate)  </w:t>
      </w:r>
      <w:proofErr w:type="spellStart"/>
      <w:r w:rsidRPr="00C25929">
        <w:rPr>
          <w:rFonts w:ascii="Aptos" w:hAnsi="Aptos" w:cs="Arial"/>
          <w:bCs/>
          <w:i/>
          <w:iCs/>
          <w:color w:val="FF0000"/>
          <w:sz w:val="24"/>
          <w:szCs w:val="24"/>
        </w:rPr>
        <w:t>eg</w:t>
      </w:r>
      <w:proofErr w:type="spellEnd"/>
      <w:proofErr w:type="gramEnd"/>
    </w:p>
    <w:p w14:paraId="031F0293" w14:textId="77777777" w:rsidR="0086748E" w:rsidRPr="00700A03" w:rsidRDefault="0086748E" w:rsidP="007C71BB">
      <w:pPr>
        <w:rPr>
          <w:rFonts w:ascii="Aptos" w:hAnsi="Aptos" w:cs="Arial"/>
          <w:bCs/>
          <w:iCs/>
          <w:sz w:val="24"/>
          <w:szCs w:val="24"/>
        </w:rPr>
      </w:pPr>
      <w:r w:rsidRPr="00700A03">
        <w:rPr>
          <w:rFonts w:ascii="Aptos" w:hAnsi="Aptos" w:cs="Arial"/>
          <w:b/>
          <w:bCs/>
          <w:iCs/>
          <w:sz w:val="24"/>
          <w:szCs w:val="24"/>
        </w:rPr>
        <w:t xml:space="preserve">Monday   -   </w:t>
      </w:r>
      <w:r w:rsidR="00902E1A" w:rsidRPr="00700A03">
        <w:rPr>
          <w:rFonts w:ascii="Aptos" w:hAnsi="Aptos" w:cs="Arial"/>
          <w:b/>
          <w:bCs/>
          <w:iCs/>
          <w:sz w:val="24"/>
          <w:szCs w:val="24"/>
        </w:rPr>
        <w:t xml:space="preserve">  </w:t>
      </w:r>
      <w:r w:rsidRPr="00700A03">
        <w:rPr>
          <w:rFonts w:ascii="Aptos" w:hAnsi="Aptos" w:cs="Arial"/>
          <w:bCs/>
          <w:iCs/>
          <w:sz w:val="24"/>
          <w:szCs w:val="24"/>
        </w:rPr>
        <w:t>Key stage Groups 10.15 am</w:t>
      </w:r>
    </w:p>
    <w:p w14:paraId="57B27540" w14:textId="77777777" w:rsidR="0086748E" w:rsidRPr="00700A03" w:rsidRDefault="0086748E" w:rsidP="007C71BB">
      <w:pPr>
        <w:rPr>
          <w:rFonts w:ascii="Aptos" w:hAnsi="Aptos" w:cs="Arial"/>
          <w:bCs/>
          <w:iCs/>
          <w:sz w:val="24"/>
          <w:szCs w:val="24"/>
        </w:rPr>
      </w:pPr>
      <w:r w:rsidRPr="00700A03">
        <w:rPr>
          <w:rFonts w:ascii="Aptos" w:hAnsi="Aptos" w:cs="Arial"/>
          <w:b/>
          <w:bCs/>
          <w:iCs/>
          <w:sz w:val="24"/>
          <w:szCs w:val="24"/>
        </w:rPr>
        <w:t xml:space="preserve">Tuesday   </w:t>
      </w:r>
      <w:r w:rsidRPr="00700A03">
        <w:rPr>
          <w:rFonts w:ascii="Aptos" w:hAnsi="Aptos" w:cs="Arial"/>
          <w:bCs/>
          <w:iCs/>
          <w:sz w:val="24"/>
          <w:szCs w:val="24"/>
        </w:rPr>
        <w:t xml:space="preserve">-   </w:t>
      </w:r>
      <w:r w:rsidR="00902E1A" w:rsidRPr="00700A03">
        <w:rPr>
          <w:rFonts w:ascii="Aptos" w:hAnsi="Aptos" w:cs="Arial"/>
          <w:bCs/>
          <w:iCs/>
          <w:sz w:val="24"/>
          <w:szCs w:val="24"/>
        </w:rPr>
        <w:t xml:space="preserve"> </w:t>
      </w:r>
      <w:r w:rsidRPr="00700A03">
        <w:rPr>
          <w:rFonts w:ascii="Aptos" w:hAnsi="Aptos" w:cs="Arial"/>
          <w:bCs/>
          <w:iCs/>
          <w:sz w:val="24"/>
          <w:szCs w:val="24"/>
        </w:rPr>
        <w:t>Whole School Worship 9.00 am</w:t>
      </w:r>
    </w:p>
    <w:p w14:paraId="74490CC3" w14:textId="77777777" w:rsidR="0086748E" w:rsidRPr="00700A03" w:rsidRDefault="00902E1A" w:rsidP="007C71BB">
      <w:pPr>
        <w:rPr>
          <w:rFonts w:ascii="Aptos" w:hAnsi="Aptos" w:cs="Arial"/>
          <w:bCs/>
          <w:iCs/>
          <w:sz w:val="24"/>
          <w:szCs w:val="24"/>
        </w:rPr>
      </w:pPr>
      <w:r w:rsidRPr="00700A03">
        <w:rPr>
          <w:rFonts w:ascii="Aptos" w:hAnsi="Aptos" w:cs="Arial"/>
          <w:b/>
          <w:bCs/>
          <w:iCs/>
          <w:sz w:val="24"/>
          <w:szCs w:val="24"/>
        </w:rPr>
        <w:t xml:space="preserve">Wednesday - </w:t>
      </w:r>
      <w:r w:rsidR="0086748E" w:rsidRPr="00700A03">
        <w:rPr>
          <w:rFonts w:ascii="Aptos" w:hAnsi="Aptos" w:cs="Arial"/>
          <w:bCs/>
          <w:iCs/>
          <w:sz w:val="24"/>
          <w:szCs w:val="24"/>
        </w:rPr>
        <w:t>Key Stage Groups 10.15 am</w:t>
      </w:r>
    </w:p>
    <w:p w14:paraId="317B96FE" w14:textId="77777777" w:rsidR="0086748E" w:rsidRPr="00700A03" w:rsidRDefault="0086748E" w:rsidP="007C71BB">
      <w:pPr>
        <w:rPr>
          <w:rFonts w:ascii="Aptos" w:hAnsi="Aptos" w:cs="Arial"/>
          <w:bCs/>
          <w:iCs/>
          <w:sz w:val="24"/>
          <w:szCs w:val="24"/>
        </w:rPr>
      </w:pPr>
      <w:r w:rsidRPr="00700A03">
        <w:rPr>
          <w:rFonts w:ascii="Aptos" w:hAnsi="Aptos" w:cs="Arial"/>
          <w:b/>
          <w:bCs/>
          <w:iCs/>
          <w:sz w:val="24"/>
          <w:szCs w:val="24"/>
        </w:rPr>
        <w:t xml:space="preserve">Thursday   -   </w:t>
      </w:r>
      <w:r w:rsidRPr="00700A03">
        <w:rPr>
          <w:rFonts w:ascii="Aptos" w:hAnsi="Aptos" w:cs="Arial"/>
          <w:bCs/>
          <w:iCs/>
          <w:sz w:val="24"/>
          <w:szCs w:val="24"/>
        </w:rPr>
        <w:t xml:space="preserve">Class </w:t>
      </w:r>
      <w:proofErr w:type="gramStart"/>
      <w:r w:rsidRPr="00700A03">
        <w:rPr>
          <w:rFonts w:ascii="Aptos" w:hAnsi="Aptos" w:cs="Arial"/>
          <w:bCs/>
          <w:iCs/>
          <w:sz w:val="24"/>
          <w:szCs w:val="24"/>
        </w:rPr>
        <w:t>Worship  3.00</w:t>
      </w:r>
      <w:proofErr w:type="gramEnd"/>
      <w:r w:rsidRPr="00700A03">
        <w:rPr>
          <w:rFonts w:ascii="Aptos" w:hAnsi="Aptos" w:cs="Arial"/>
          <w:bCs/>
          <w:iCs/>
          <w:sz w:val="24"/>
          <w:szCs w:val="24"/>
        </w:rPr>
        <w:t xml:space="preserve"> pm</w:t>
      </w:r>
    </w:p>
    <w:p w14:paraId="0A44528B" w14:textId="28414C52" w:rsidR="0086748E" w:rsidRPr="007C71BB" w:rsidRDefault="0086748E" w:rsidP="007C71BB">
      <w:pPr>
        <w:rPr>
          <w:rFonts w:ascii="Aptos" w:hAnsi="Aptos" w:cs="Arial"/>
          <w:b/>
          <w:bCs/>
          <w:iCs/>
          <w:sz w:val="24"/>
          <w:szCs w:val="24"/>
        </w:rPr>
      </w:pPr>
      <w:r w:rsidRPr="00700A03">
        <w:rPr>
          <w:rFonts w:ascii="Aptos" w:hAnsi="Aptos" w:cs="Arial"/>
          <w:b/>
          <w:bCs/>
          <w:iCs/>
          <w:sz w:val="24"/>
          <w:szCs w:val="24"/>
        </w:rPr>
        <w:t xml:space="preserve">Friday   -   </w:t>
      </w:r>
      <w:r w:rsidR="00902E1A" w:rsidRPr="00700A03">
        <w:rPr>
          <w:rFonts w:ascii="Aptos" w:hAnsi="Aptos" w:cs="Arial"/>
          <w:b/>
          <w:bCs/>
          <w:iCs/>
          <w:sz w:val="24"/>
          <w:szCs w:val="24"/>
        </w:rPr>
        <w:t xml:space="preserve">     </w:t>
      </w:r>
      <w:r w:rsidRPr="00700A03">
        <w:rPr>
          <w:rFonts w:ascii="Aptos" w:hAnsi="Aptos" w:cs="Arial"/>
          <w:bCs/>
          <w:iCs/>
          <w:sz w:val="24"/>
          <w:szCs w:val="24"/>
        </w:rPr>
        <w:t>Whole School (Celebration) Worship 9.00 am</w:t>
      </w:r>
    </w:p>
    <w:p w14:paraId="7A1F4BF9" w14:textId="77777777" w:rsidR="0086748E" w:rsidRPr="00C25929" w:rsidRDefault="0086748E" w:rsidP="007C71BB">
      <w:pPr>
        <w:rPr>
          <w:rFonts w:ascii="Aptos" w:hAnsi="Aptos" w:cs="Arial"/>
          <w:i/>
          <w:iCs/>
          <w:color w:val="FF0000"/>
          <w:sz w:val="24"/>
          <w:szCs w:val="24"/>
        </w:rPr>
      </w:pPr>
      <w:r w:rsidRPr="00700A03">
        <w:rPr>
          <w:rFonts w:ascii="Aptos" w:hAnsi="Aptos" w:cs="Arial"/>
          <w:iCs/>
          <w:sz w:val="24"/>
          <w:szCs w:val="24"/>
        </w:rPr>
        <w:t>We</w:t>
      </w:r>
      <w:r w:rsidRPr="00700A03">
        <w:rPr>
          <w:rFonts w:ascii="Aptos" w:hAnsi="Aptos" w:cs="Arial"/>
          <w:bCs/>
          <w:iCs/>
          <w:sz w:val="24"/>
          <w:szCs w:val="24"/>
        </w:rPr>
        <w:t xml:space="preserve"> </w:t>
      </w:r>
      <w:r w:rsidRPr="00700A03">
        <w:rPr>
          <w:rFonts w:ascii="Aptos" w:hAnsi="Aptos" w:cs="Arial"/>
          <w:iCs/>
          <w:sz w:val="24"/>
          <w:szCs w:val="24"/>
        </w:rPr>
        <w:t xml:space="preserve">normally invite visitors to join </w:t>
      </w:r>
      <w:r w:rsidRPr="00C25929">
        <w:rPr>
          <w:rFonts w:ascii="Aptos" w:hAnsi="Aptos" w:cs="Arial"/>
          <w:iCs/>
          <w:sz w:val="24"/>
          <w:szCs w:val="24"/>
        </w:rPr>
        <w:t xml:space="preserve">us on </w:t>
      </w:r>
      <w:r w:rsidR="00902E1A" w:rsidRPr="00C25929">
        <w:rPr>
          <w:rFonts w:ascii="Aptos" w:hAnsi="Aptos" w:cs="Arial"/>
          <w:iCs/>
          <w:color w:val="FF0000"/>
          <w:sz w:val="24"/>
          <w:szCs w:val="24"/>
        </w:rPr>
        <w:t>XXXX</w:t>
      </w:r>
      <w:r w:rsidRPr="00C25929">
        <w:rPr>
          <w:rFonts w:ascii="Aptos" w:hAnsi="Aptos" w:cs="Arial"/>
          <w:iCs/>
          <w:color w:val="FF0000"/>
          <w:sz w:val="24"/>
          <w:szCs w:val="24"/>
        </w:rPr>
        <w:t xml:space="preserve"> for </w:t>
      </w:r>
      <w:r w:rsidR="00902E1A" w:rsidRPr="00C25929">
        <w:rPr>
          <w:rFonts w:ascii="Aptos" w:hAnsi="Aptos" w:cs="Arial"/>
          <w:iCs/>
          <w:color w:val="FF0000"/>
          <w:sz w:val="24"/>
          <w:szCs w:val="24"/>
        </w:rPr>
        <w:t>XXX</w:t>
      </w:r>
      <w:r w:rsidRPr="00C25929">
        <w:rPr>
          <w:rFonts w:ascii="Aptos" w:hAnsi="Aptos" w:cs="Arial"/>
          <w:bCs/>
          <w:iCs/>
          <w:color w:val="FF0000"/>
          <w:sz w:val="24"/>
          <w:szCs w:val="24"/>
        </w:rPr>
        <w:t xml:space="preserve">.  </w:t>
      </w:r>
      <w:r w:rsidR="00902E1A" w:rsidRPr="00C25929">
        <w:rPr>
          <w:rFonts w:ascii="Aptos" w:hAnsi="Aptos" w:cs="Arial"/>
          <w:bCs/>
          <w:iCs/>
          <w:color w:val="FF0000"/>
          <w:sz w:val="24"/>
          <w:szCs w:val="24"/>
        </w:rPr>
        <w:t>(</w:t>
      </w:r>
      <w:proofErr w:type="gramStart"/>
      <w:r w:rsidR="00902E1A" w:rsidRPr="00C25929">
        <w:rPr>
          <w:rFonts w:ascii="Aptos" w:hAnsi="Aptos" w:cs="Arial"/>
          <w:bCs/>
          <w:iCs/>
          <w:color w:val="FF0000"/>
          <w:sz w:val="24"/>
          <w:szCs w:val="24"/>
        </w:rPr>
        <w:t>explain</w:t>
      </w:r>
      <w:proofErr w:type="gramEnd"/>
      <w:r w:rsidR="00902E1A" w:rsidRPr="00C25929">
        <w:rPr>
          <w:rFonts w:ascii="Aptos" w:hAnsi="Aptos" w:cs="Arial"/>
          <w:bCs/>
          <w:iCs/>
          <w:color w:val="FF0000"/>
          <w:sz w:val="24"/>
          <w:szCs w:val="24"/>
        </w:rPr>
        <w:t xml:space="preserve"> what this is </w:t>
      </w:r>
      <w:proofErr w:type="spellStart"/>
      <w:r w:rsidR="00902E1A" w:rsidRPr="00C25929">
        <w:rPr>
          <w:rFonts w:ascii="Aptos" w:hAnsi="Aptos" w:cs="Arial"/>
          <w:bCs/>
          <w:iCs/>
          <w:color w:val="FF0000"/>
          <w:sz w:val="24"/>
          <w:szCs w:val="24"/>
        </w:rPr>
        <w:t>eg</w:t>
      </w:r>
      <w:proofErr w:type="spellEnd"/>
      <w:r w:rsidR="00902E1A" w:rsidRPr="00C25929">
        <w:rPr>
          <w:rFonts w:ascii="Aptos" w:hAnsi="Aptos" w:cs="Arial"/>
          <w:bCs/>
          <w:i/>
          <w:iCs/>
          <w:color w:val="FF0000"/>
          <w:sz w:val="24"/>
          <w:szCs w:val="24"/>
        </w:rPr>
        <w:t xml:space="preserve"> </w:t>
      </w:r>
      <w:proofErr w:type="gramStart"/>
      <w:r w:rsidR="00902E1A" w:rsidRPr="00C25929">
        <w:rPr>
          <w:rFonts w:ascii="Aptos" w:hAnsi="Aptos" w:cs="Arial"/>
          <w:bCs/>
          <w:i/>
          <w:iCs/>
          <w:color w:val="FF0000"/>
          <w:sz w:val="24"/>
          <w:szCs w:val="24"/>
        </w:rPr>
        <w:t xml:space="preserve">- </w:t>
      </w:r>
      <w:r w:rsidR="00902E1A" w:rsidRPr="00C25929">
        <w:rPr>
          <w:rFonts w:ascii="Aptos" w:hAnsi="Aptos" w:cs="Arial"/>
          <w:bCs/>
          <w:iCs/>
          <w:color w:val="FF0000"/>
          <w:sz w:val="24"/>
          <w:szCs w:val="24"/>
        </w:rPr>
        <w:t>:</w:t>
      </w:r>
      <w:proofErr w:type="gramEnd"/>
      <w:r w:rsidR="00902E1A" w:rsidRPr="00C25929">
        <w:rPr>
          <w:rFonts w:ascii="Aptos" w:hAnsi="Aptos" w:cs="Arial"/>
          <w:bCs/>
          <w:iCs/>
          <w:color w:val="FF0000"/>
          <w:sz w:val="24"/>
          <w:szCs w:val="24"/>
        </w:rPr>
        <w:t xml:space="preserve"> </w:t>
      </w:r>
      <w:r w:rsidRPr="00C25929">
        <w:rPr>
          <w:rFonts w:ascii="Aptos" w:hAnsi="Aptos" w:cs="Arial"/>
          <w:i/>
          <w:iCs/>
          <w:color w:val="FF0000"/>
          <w:sz w:val="24"/>
          <w:szCs w:val="24"/>
        </w:rPr>
        <w:t>Whole School Worship is exactly that, and children from 4-11 years will be present, together with their teachers and the Head.</w:t>
      </w:r>
    </w:p>
    <w:p w14:paraId="1DB2997A" w14:textId="77777777" w:rsidR="0086748E" w:rsidRPr="00700A03" w:rsidRDefault="00902E1A" w:rsidP="007C71BB">
      <w:pPr>
        <w:rPr>
          <w:rFonts w:ascii="Aptos" w:hAnsi="Aptos" w:cs="Arial"/>
          <w:iCs/>
          <w:sz w:val="24"/>
          <w:szCs w:val="24"/>
        </w:rPr>
      </w:pPr>
      <w:r w:rsidRPr="00C25929">
        <w:rPr>
          <w:rFonts w:ascii="Aptos" w:hAnsi="Aptos" w:cs="Arial"/>
          <w:iCs/>
          <w:color w:val="FF0000"/>
          <w:sz w:val="24"/>
          <w:szCs w:val="24"/>
        </w:rPr>
        <w:t>(</w:t>
      </w:r>
      <w:proofErr w:type="gramStart"/>
      <w:r w:rsidRPr="00C25929">
        <w:rPr>
          <w:rFonts w:ascii="Aptos" w:hAnsi="Aptos" w:cs="Arial"/>
          <w:i/>
          <w:iCs/>
          <w:color w:val="FF0000"/>
          <w:sz w:val="24"/>
          <w:szCs w:val="24"/>
        </w:rPr>
        <w:t>insert</w:t>
      </w:r>
      <w:proofErr w:type="gramEnd"/>
      <w:r w:rsidRPr="00C25929">
        <w:rPr>
          <w:rFonts w:ascii="Aptos" w:hAnsi="Aptos" w:cs="Arial"/>
          <w:i/>
          <w:iCs/>
          <w:color w:val="FF0000"/>
          <w:sz w:val="24"/>
          <w:szCs w:val="24"/>
        </w:rPr>
        <w:t xml:space="preserve"> how worship is planned </w:t>
      </w:r>
      <w:proofErr w:type="spellStart"/>
      <w:r w:rsidRPr="00C25929">
        <w:rPr>
          <w:rFonts w:ascii="Aptos" w:hAnsi="Aptos" w:cs="Arial"/>
          <w:i/>
          <w:iCs/>
          <w:color w:val="FF0000"/>
          <w:sz w:val="24"/>
          <w:szCs w:val="24"/>
        </w:rPr>
        <w:t>eg</w:t>
      </w:r>
      <w:proofErr w:type="spellEnd"/>
      <w:r w:rsidRPr="00C25929">
        <w:rPr>
          <w:rFonts w:ascii="Aptos" w:hAnsi="Aptos" w:cs="Arial"/>
          <w:iCs/>
          <w:color w:val="FF0000"/>
          <w:sz w:val="24"/>
          <w:szCs w:val="24"/>
        </w:rPr>
        <w:t xml:space="preserve">: </w:t>
      </w:r>
      <w:r w:rsidR="0086748E" w:rsidRPr="00C25929">
        <w:rPr>
          <w:rFonts w:ascii="Aptos" w:hAnsi="Aptos" w:cs="Arial"/>
          <w:iCs/>
          <w:sz w:val="24"/>
          <w:szCs w:val="24"/>
        </w:rPr>
        <w:t>There is</w:t>
      </w:r>
      <w:r w:rsidR="0086748E" w:rsidRPr="00700A03">
        <w:rPr>
          <w:rFonts w:ascii="Aptos" w:hAnsi="Aptos" w:cs="Arial"/>
          <w:iCs/>
          <w:sz w:val="24"/>
          <w:szCs w:val="24"/>
        </w:rPr>
        <w:t xml:space="preserve"> a small team including the Headteacher, Worship Co</w:t>
      </w:r>
      <w:r w:rsidR="0086748E" w:rsidRPr="00700A03">
        <w:rPr>
          <w:rFonts w:ascii="Aptos" w:hAnsi="Aptos" w:cs="Arial"/>
          <w:iCs/>
          <w:sz w:val="24"/>
          <w:szCs w:val="24"/>
        </w:rPr>
        <w:noBreakHyphen/>
        <w:t>ordinator and Vicar, which meets half termly to plan the school worship.  A planning sheet is then produced and made available to all those who contribute to our school worship.</w:t>
      </w:r>
    </w:p>
    <w:p w14:paraId="653C0CFB" w14:textId="03BF53FD" w:rsidR="00902E1A" w:rsidRPr="007C71BB" w:rsidRDefault="0086748E" w:rsidP="007C71BB">
      <w:pPr>
        <w:rPr>
          <w:rFonts w:ascii="Aptos" w:hAnsi="Aptos" w:cs="Arial"/>
          <w:iCs/>
          <w:sz w:val="24"/>
          <w:szCs w:val="24"/>
        </w:rPr>
      </w:pPr>
      <w:r w:rsidRPr="00700A03">
        <w:rPr>
          <w:rFonts w:ascii="Aptos" w:hAnsi="Aptos" w:cs="Arial"/>
          <w:iCs/>
          <w:sz w:val="24"/>
          <w:szCs w:val="24"/>
        </w:rPr>
        <w:t xml:space="preserve">If you have not already been given a </w:t>
      </w:r>
      <w:r w:rsidR="00902E1A" w:rsidRPr="00700A03">
        <w:rPr>
          <w:rFonts w:ascii="Aptos" w:hAnsi="Aptos" w:cs="Arial"/>
          <w:iCs/>
          <w:sz w:val="24"/>
          <w:szCs w:val="24"/>
        </w:rPr>
        <w:t>copy of this sheet, please ask at t</w:t>
      </w:r>
      <w:r w:rsidRPr="00700A03">
        <w:rPr>
          <w:rFonts w:ascii="Aptos" w:hAnsi="Aptos" w:cs="Arial"/>
          <w:iCs/>
          <w:sz w:val="24"/>
          <w:szCs w:val="24"/>
        </w:rPr>
        <w:t xml:space="preserve">he school </w:t>
      </w:r>
      <w:r w:rsidR="00902E1A" w:rsidRPr="00700A03">
        <w:rPr>
          <w:rFonts w:ascii="Aptos" w:hAnsi="Aptos" w:cs="Arial"/>
          <w:iCs/>
          <w:sz w:val="24"/>
          <w:szCs w:val="24"/>
        </w:rPr>
        <w:t>office</w:t>
      </w:r>
      <w:r w:rsidR="007C71BB">
        <w:rPr>
          <w:rFonts w:ascii="Aptos" w:hAnsi="Aptos" w:cs="Arial"/>
          <w:iCs/>
          <w:sz w:val="24"/>
          <w:szCs w:val="24"/>
        </w:rPr>
        <w:t>.</w:t>
      </w:r>
    </w:p>
    <w:p w14:paraId="436F6C6A" w14:textId="149B1632" w:rsidR="0086748E" w:rsidRPr="007C71BB" w:rsidRDefault="0086748E" w:rsidP="007C71BB">
      <w:pPr>
        <w:rPr>
          <w:rFonts w:ascii="Aptos" w:hAnsi="Aptos" w:cs="Arial"/>
          <w:b/>
          <w:iCs/>
          <w:sz w:val="24"/>
          <w:szCs w:val="24"/>
        </w:rPr>
      </w:pPr>
      <w:r w:rsidRPr="00700A03">
        <w:rPr>
          <w:rFonts w:ascii="Aptos" w:hAnsi="Aptos" w:cs="Arial"/>
          <w:b/>
          <w:bCs/>
          <w:iCs/>
          <w:sz w:val="24"/>
          <w:szCs w:val="24"/>
        </w:rPr>
        <w:t>We hope you will find the following guidelines helpful</w:t>
      </w:r>
      <w:r w:rsidRPr="00700A03">
        <w:rPr>
          <w:rFonts w:ascii="Aptos" w:hAnsi="Aptos" w:cs="Arial"/>
          <w:b/>
          <w:iCs/>
          <w:sz w:val="24"/>
          <w:szCs w:val="24"/>
        </w:rPr>
        <w:t>.</w:t>
      </w:r>
    </w:p>
    <w:p w14:paraId="249EFBF2" w14:textId="77777777" w:rsidR="0086748E" w:rsidRPr="00C25929" w:rsidRDefault="0086748E" w:rsidP="007C71BB">
      <w:pPr>
        <w:rPr>
          <w:rFonts w:ascii="Aptos" w:hAnsi="Aptos" w:cs="Arial"/>
          <w:iCs/>
          <w:color w:val="FF0000"/>
          <w:sz w:val="24"/>
          <w:szCs w:val="24"/>
        </w:rPr>
      </w:pPr>
      <w:r w:rsidRPr="00700A03">
        <w:rPr>
          <w:rFonts w:ascii="Aptos" w:hAnsi="Aptos" w:cs="Arial"/>
          <w:iCs/>
          <w:sz w:val="24"/>
          <w:szCs w:val="24"/>
        </w:rPr>
        <w:lastRenderedPageBreak/>
        <w:t xml:space="preserve">We ask that visitors arrive </w:t>
      </w:r>
      <w:r w:rsidRPr="00C25929">
        <w:rPr>
          <w:rFonts w:ascii="Aptos" w:hAnsi="Aptos" w:cs="Arial"/>
          <w:iCs/>
          <w:sz w:val="24"/>
          <w:szCs w:val="24"/>
        </w:rPr>
        <w:t xml:space="preserve">at </w:t>
      </w:r>
      <w:r w:rsidRPr="00C25929">
        <w:rPr>
          <w:rFonts w:ascii="Aptos" w:hAnsi="Aptos" w:cs="Arial"/>
          <w:iCs/>
          <w:color w:val="FF0000"/>
          <w:sz w:val="24"/>
          <w:szCs w:val="24"/>
        </w:rPr>
        <w:t>XXXXX ready to begin promptly at XXXX.</w:t>
      </w:r>
    </w:p>
    <w:p w14:paraId="023439CD" w14:textId="77777777" w:rsidR="0086748E" w:rsidRPr="00C25929" w:rsidRDefault="00902E1A" w:rsidP="007C71BB">
      <w:pPr>
        <w:rPr>
          <w:rFonts w:ascii="Aptos" w:hAnsi="Aptos" w:cs="Arial"/>
          <w:iCs/>
          <w:color w:val="FF0000"/>
          <w:sz w:val="24"/>
          <w:szCs w:val="24"/>
        </w:rPr>
      </w:pPr>
      <w:r w:rsidRPr="00C25929">
        <w:rPr>
          <w:rFonts w:ascii="Aptos" w:hAnsi="Aptos" w:cs="Arial"/>
          <w:i/>
          <w:iCs/>
          <w:color w:val="FF0000"/>
          <w:sz w:val="24"/>
          <w:szCs w:val="24"/>
        </w:rPr>
        <w:t>(insert arrangements for parking)</w:t>
      </w:r>
      <w:r w:rsidRPr="00C25929">
        <w:rPr>
          <w:rFonts w:ascii="Aptos" w:hAnsi="Aptos" w:cs="Arial"/>
          <w:iCs/>
          <w:color w:val="FF0000"/>
          <w:sz w:val="24"/>
          <w:szCs w:val="24"/>
        </w:rPr>
        <w:t xml:space="preserve"> </w:t>
      </w:r>
    </w:p>
    <w:p w14:paraId="289A1A82" w14:textId="77777777" w:rsidR="0086748E" w:rsidRPr="00C25929" w:rsidRDefault="0086748E" w:rsidP="007C71BB">
      <w:pPr>
        <w:rPr>
          <w:rFonts w:ascii="Aptos" w:hAnsi="Aptos" w:cs="Arial"/>
          <w:iCs/>
          <w:color w:val="FF0000"/>
          <w:sz w:val="24"/>
          <w:szCs w:val="24"/>
        </w:rPr>
      </w:pPr>
      <w:r w:rsidRPr="00C25929">
        <w:rPr>
          <w:rFonts w:ascii="Aptos" w:hAnsi="Aptos" w:cs="Arial"/>
          <w:iCs/>
          <w:sz w:val="24"/>
          <w:szCs w:val="24"/>
        </w:rPr>
        <w:t xml:space="preserve">On arrival at school please report to the </w:t>
      </w:r>
      <w:r w:rsidR="00902E1A" w:rsidRPr="00C25929">
        <w:rPr>
          <w:rFonts w:ascii="Aptos" w:hAnsi="Aptos" w:cs="Arial"/>
          <w:iCs/>
          <w:sz w:val="24"/>
          <w:szCs w:val="24"/>
        </w:rPr>
        <w:t>XXXX</w:t>
      </w:r>
      <w:r w:rsidRPr="00C25929">
        <w:rPr>
          <w:rFonts w:ascii="Aptos" w:hAnsi="Aptos" w:cs="Arial"/>
          <w:iCs/>
          <w:sz w:val="24"/>
          <w:szCs w:val="24"/>
        </w:rPr>
        <w:t xml:space="preserve"> where you will be asked to sign the visitors’ book and wear a visitor identification badge.  On your first visit to the </w:t>
      </w:r>
      <w:proofErr w:type="gramStart"/>
      <w:r w:rsidRPr="00C25929">
        <w:rPr>
          <w:rFonts w:ascii="Aptos" w:hAnsi="Aptos" w:cs="Arial"/>
          <w:iCs/>
          <w:sz w:val="24"/>
          <w:szCs w:val="24"/>
        </w:rPr>
        <w:t>school</w:t>
      </w:r>
      <w:proofErr w:type="gramEnd"/>
      <w:r w:rsidRPr="00C25929">
        <w:rPr>
          <w:rFonts w:ascii="Aptos" w:hAnsi="Aptos" w:cs="Arial"/>
          <w:iCs/>
          <w:sz w:val="24"/>
          <w:szCs w:val="24"/>
        </w:rPr>
        <w:t xml:space="preserve"> you </w:t>
      </w:r>
      <w:r w:rsidR="00902E1A" w:rsidRPr="00C25929">
        <w:rPr>
          <w:rFonts w:ascii="Aptos" w:hAnsi="Aptos" w:cs="Arial"/>
          <w:iCs/>
          <w:sz w:val="24"/>
          <w:szCs w:val="24"/>
        </w:rPr>
        <w:t xml:space="preserve">may be </w:t>
      </w:r>
      <w:r w:rsidRPr="00C25929">
        <w:rPr>
          <w:rFonts w:ascii="Aptos" w:hAnsi="Aptos" w:cs="Arial"/>
          <w:iCs/>
          <w:sz w:val="24"/>
          <w:szCs w:val="24"/>
        </w:rPr>
        <w:t>met by one of our older pupils who will be pleased to help in any way they can</w:t>
      </w:r>
      <w:r w:rsidRPr="00C25929">
        <w:rPr>
          <w:rFonts w:ascii="Aptos" w:hAnsi="Aptos" w:cs="Arial"/>
          <w:iCs/>
          <w:color w:val="FF0000"/>
          <w:sz w:val="24"/>
          <w:szCs w:val="24"/>
        </w:rPr>
        <w:t>.</w:t>
      </w:r>
      <w:r w:rsidR="00902E1A" w:rsidRPr="00C25929">
        <w:rPr>
          <w:rFonts w:ascii="Aptos" w:hAnsi="Aptos" w:cs="Arial"/>
          <w:iCs/>
          <w:color w:val="FF0000"/>
          <w:sz w:val="24"/>
          <w:szCs w:val="24"/>
        </w:rPr>
        <w:t xml:space="preserve"> (delete if not appropriate) </w:t>
      </w:r>
    </w:p>
    <w:p w14:paraId="3AF7A713" w14:textId="768E1616" w:rsidR="0086748E" w:rsidRPr="00C25929" w:rsidRDefault="0086748E" w:rsidP="007C71BB">
      <w:pPr>
        <w:rPr>
          <w:rFonts w:ascii="Aptos" w:hAnsi="Aptos" w:cs="Arial"/>
          <w:iCs/>
          <w:sz w:val="24"/>
          <w:szCs w:val="24"/>
        </w:rPr>
      </w:pPr>
      <w:r w:rsidRPr="00C25929">
        <w:rPr>
          <w:rFonts w:ascii="Aptos" w:hAnsi="Aptos" w:cs="Arial"/>
          <w:iCs/>
          <w:sz w:val="24"/>
          <w:szCs w:val="24"/>
        </w:rPr>
        <w:t>If you require any special resources or equipment e.g. Projector</w:t>
      </w:r>
      <w:r w:rsidR="00604DE4" w:rsidRPr="00C25929">
        <w:rPr>
          <w:rFonts w:ascii="Aptos" w:hAnsi="Aptos" w:cs="Arial"/>
          <w:iCs/>
          <w:sz w:val="24"/>
          <w:szCs w:val="24"/>
        </w:rPr>
        <w:t xml:space="preserve"> </w:t>
      </w:r>
      <w:r w:rsidRPr="00C25929">
        <w:rPr>
          <w:rFonts w:ascii="Aptos" w:hAnsi="Aptos" w:cs="Arial"/>
          <w:iCs/>
          <w:sz w:val="24"/>
          <w:szCs w:val="24"/>
        </w:rPr>
        <w:t xml:space="preserve">or </w:t>
      </w:r>
      <w:r w:rsidR="00604DE4" w:rsidRPr="00C25929">
        <w:rPr>
          <w:rFonts w:ascii="Aptos" w:hAnsi="Aptos" w:cs="Arial"/>
          <w:iCs/>
          <w:sz w:val="24"/>
          <w:szCs w:val="24"/>
        </w:rPr>
        <w:t>music</w:t>
      </w:r>
      <w:r w:rsidRPr="00C25929">
        <w:rPr>
          <w:rFonts w:ascii="Aptos" w:hAnsi="Aptos" w:cs="Arial"/>
          <w:iCs/>
          <w:sz w:val="24"/>
          <w:szCs w:val="24"/>
        </w:rPr>
        <w:t xml:space="preserve"> player, please let us know in advance and we will endeavour to have them ready when you arrive.</w:t>
      </w:r>
    </w:p>
    <w:p w14:paraId="49D15713" w14:textId="43F2439A" w:rsidR="0086748E" w:rsidRPr="00C25929" w:rsidRDefault="004B60A9" w:rsidP="007C71BB">
      <w:pPr>
        <w:rPr>
          <w:rFonts w:ascii="Aptos" w:hAnsi="Aptos" w:cs="Arial"/>
          <w:iCs/>
          <w:sz w:val="24"/>
          <w:szCs w:val="24"/>
        </w:rPr>
      </w:pPr>
      <w:r w:rsidRPr="00C25929">
        <w:rPr>
          <w:rFonts w:ascii="Aptos" w:hAnsi="Aptos" w:cs="Arial"/>
          <w:iCs/>
          <w:color w:val="FF0000"/>
          <w:sz w:val="24"/>
          <w:szCs w:val="24"/>
        </w:rPr>
        <w:t xml:space="preserve">(insert </w:t>
      </w:r>
      <w:proofErr w:type="gramStart"/>
      <w:r w:rsidRPr="00C25929">
        <w:rPr>
          <w:rFonts w:ascii="Aptos" w:hAnsi="Aptos" w:cs="Arial"/>
          <w:iCs/>
          <w:color w:val="FF0000"/>
          <w:sz w:val="24"/>
          <w:szCs w:val="24"/>
        </w:rPr>
        <w:t>arrangements</w:t>
      </w:r>
      <w:r w:rsidRPr="00C25929">
        <w:rPr>
          <w:rFonts w:ascii="Aptos" w:hAnsi="Aptos" w:cs="Arial"/>
          <w:i/>
          <w:iCs/>
          <w:color w:val="FF0000"/>
          <w:sz w:val="24"/>
          <w:szCs w:val="24"/>
        </w:rPr>
        <w:t xml:space="preserve">  as</w:t>
      </w:r>
      <w:proofErr w:type="gramEnd"/>
      <w:r w:rsidRPr="00C25929">
        <w:rPr>
          <w:rFonts w:ascii="Aptos" w:hAnsi="Aptos" w:cs="Arial"/>
          <w:i/>
          <w:iCs/>
          <w:color w:val="FF0000"/>
          <w:sz w:val="24"/>
          <w:szCs w:val="24"/>
        </w:rPr>
        <w:t xml:space="preserve"> appropriate </w:t>
      </w:r>
      <w:proofErr w:type="spellStart"/>
      <w:r w:rsidRPr="00C25929">
        <w:rPr>
          <w:rFonts w:ascii="Aptos" w:hAnsi="Aptos" w:cs="Arial"/>
          <w:i/>
          <w:iCs/>
          <w:color w:val="FF0000"/>
          <w:sz w:val="24"/>
          <w:szCs w:val="24"/>
        </w:rPr>
        <w:t>eg</w:t>
      </w:r>
      <w:proofErr w:type="spellEnd"/>
      <w:r w:rsidRPr="00C25929">
        <w:rPr>
          <w:rFonts w:ascii="Aptos" w:hAnsi="Aptos" w:cs="Arial"/>
          <w:iCs/>
          <w:color w:val="FF0000"/>
          <w:sz w:val="24"/>
          <w:szCs w:val="24"/>
        </w:rPr>
        <w:t xml:space="preserve">) </w:t>
      </w:r>
      <w:r w:rsidR="0086748E" w:rsidRPr="00C25929">
        <w:rPr>
          <w:rFonts w:ascii="Aptos" w:hAnsi="Aptos" w:cs="Arial"/>
          <w:iCs/>
          <w:sz w:val="24"/>
          <w:szCs w:val="24"/>
        </w:rPr>
        <w:t xml:space="preserve">The children enter the hall class by class with their </w:t>
      </w:r>
      <w:r w:rsidR="00902E1A" w:rsidRPr="00C25929">
        <w:rPr>
          <w:rFonts w:ascii="Aptos" w:hAnsi="Aptos" w:cs="Arial"/>
          <w:iCs/>
          <w:sz w:val="24"/>
          <w:szCs w:val="24"/>
        </w:rPr>
        <w:t>class</w:t>
      </w:r>
      <w:r w:rsidR="00604DE4" w:rsidRPr="00C25929">
        <w:rPr>
          <w:rFonts w:ascii="Aptos" w:hAnsi="Aptos" w:cs="Arial"/>
          <w:iCs/>
          <w:sz w:val="24"/>
          <w:szCs w:val="24"/>
        </w:rPr>
        <w:t xml:space="preserve"> </w:t>
      </w:r>
      <w:r w:rsidR="0086748E" w:rsidRPr="00C25929">
        <w:rPr>
          <w:rFonts w:ascii="Aptos" w:hAnsi="Aptos" w:cs="Arial"/>
          <w:iCs/>
          <w:sz w:val="24"/>
          <w:szCs w:val="24"/>
        </w:rPr>
        <w:t>teacher and when everyone is ready to begin the worship</w:t>
      </w:r>
      <w:r w:rsidRPr="00C25929">
        <w:rPr>
          <w:rFonts w:ascii="Aptos" w:hAnsi="Aptos" w:cs="Arial"/>
          <w:iCs/>
          <w:sz w:val="24"/>
          <w:szCs w:val="24"/>
        </w:rPr>
        <w:t xml:space="preserve"> </w:t>
      </w:r>
      <w:r w:rsidR="0086748E" w:rsidRPr="00C25929">
        <w:rPr>
          <w:rFonts w:ascii="Aptos" w:hAnsi="Aptos" w:cs="Arial"/>
          <w:iCs/>
          <w:sz w:val="24"/>
          <w:szCs w:val="24"/>
        </w:rPr>
        <w:t xml:space="preserve">a member of staff will light a candle and introduce you to the children.  Whilst the children enter, music is played and focus for worship is displayed on a table at the front.  If you </w:t>
      </w:r>
      <w:proofErr w:type="gramStart"/>
      <w:r w:rsidR="0086748E" w:rsidRPr="00C25929">
        <w:rPr>
          <w:rFonts w:ascii="Aptos" w:hAnsi="Aptos" w:cs="Arial"/>
          <w:iCs/>
          <w:sz w:val="24"/>
          <w:szCs w:val="24"/>
        </w:rPr>
        <w:t>have a preference for</w:t>
      </w:r>
      <w:proofErr w:type="gramEnd"/>
      <w:r w:rsidR="0086748E" w:rsidRPr="00C25929">
        <w:rPr>
          <w:rFonts w:ascii="Aptos" w:hAnsi="Aptos" w:cs="Arial"/>
          <w:iCs/>
          <w:sz w:val="24"/>
          <w:szCs w:val="24"/>
        </w:rPr>
        <w:t xml:space="preserve"> a piece of music or an object that could act as a focus for your time of worship, you are most welcome to bring it along.  If you have a song or hymn which is especially appropriate that you would like to be sung, please let us know in good time.</w:t>
      </w:r>
    </w:p>
    <w:p w14:paraId="7F063F34" w14:textId="77777777" w:rsidR="0086748E" w:rsidRPr="00C25929" w:rsidRDefault="0086748E" w:rsidP="007C71BB">
      <w:pPr>
        <w:rPr>
          <w:rFonts w:ascii="Aptos" w:hAnsi="Aptos" w:cs="Arial"/>
          <w:iCs/>
          <w:sz w:val="24"/>
          <w:szCs w:val="24"/>
        </w:rPr>
      </w:pPr>
      <w:r w:rsidRPr="00C25929">
        <w:rPr>
          <w:rFonts w:ascii="Aptos" w:hAnsi="Aptos" w:cs="Arial"/>
          <w:iCs/>
          <w:sz w:val="24"/>
          <w:szCs w:val="24"/>
        </w:rPr>
        <w:t>Some of our visitors like to include a short time of prayer in the worship and it may be helpful to know that we use</w:t>
      </w:r>
      <w:r w:rsidR="004B60A9" w:rsidRPr="00C25929">
        <w:rPr>
          <w:rFonts w:ascii="Aptos" w:hAnsi="Aptos" w:cs="Arial"/>
          <w:iCs/>
          <w:sz w:val="24"/>
          <w:szCs w:val="24"/>
        </w:rPr>
        <w:t xml:space="preserve"> </w:t>
      </w:r>
      <w:r w:rsidR="004B60A9" w:rsidRPr="00C25929">
        <w:rPr>
          <w:rFonts w:ascii="Aptos" w:hAnsi="Aptos" w:cs="Arial"/>
          <w:iCs/>
          <w:color w:val="FF0000"/>
          <w:sz w:val="24"/>
          <w:szCs w:val="24"/>
        </w:rPr>
        <w:t xml:space="preserve">(insert as appropriate) </w:t>
      </w:r>
      <w:proofErr w:type="spellStart"/>
      <w:proofErr w:type="gramStart"/>
      <w:r w:rsidR="004B60A9" w:rsidRPr="00C25929">
        <w:rPr>
          <w:rFonts w:ascii="Aptos" w:hAnsi="Aptos" w:cs="Arial"/>
          <w:iCs/>
          <w:sz w:val="24"/>
          <w:szCs w:val="24"/>
        </w:rPr>
        <w:t>eg</w:t>
      </w:r>
      <w:proofErr w:type="spellEnd"/>
      <w:r w:rsidR="004B60A9" w:rsidRPr="00C25929">
        <w:rPr>
          <w:rFonts w:ascii="Aptos" w:hAnsi="Aptos" w:cs="Arial"/>
          <w:iCs/>
          <w:sz w:val="24"/>
          <w:szCs w:val="24"/>
        </w:rPr>
        <w:t xml:space="preserve"> </w:t>
      </w:r>
      <w:r w:rsidRPr="00C25929">
        <w:rPr>
          <w:rFonts w:ascii="Aptos" w:hAnsi="Aptos" w:cs="Arial"/>
          <w:iCs/>
          <w:sz w:val="24"/>
          <w:szCs w:val="24"/>
        </w:rPr>
        <w:t xml:space="preserve"> the</w:t>
      </w:r>
      <w:proofErr w:type="gramEnd"/>
      <w:r w:rsidRPr="00C25929">
        <w:rPr>
          <w:rFonts w:ascii="Aptos" w:hAnsi="Aptos" w:cs="Arial"/>
          <w:iCs/>
          <w:sz w:val="24"/>
          <w:szCs w:val="24"/>
        </w:rPr>
        <w:t xml:space="preserve"> modern language version of The Lord’s Prayer which can be found on the back page of this leaflet.</w:t>
      </w:r>
    </w:p>
    <w:p w14:paraId="2DB39CC9" w14:textId="77777777" w:rsidR="0086748E" w:rsidRPr="00C25929" w:rsidRDefault="0086748E" w:rsidP="007C71BB">
      <w:pPr>
        <w:rPr>
          <w:rFonts w:ascii="Aptos" w:hAnsi="Aptos" w:cs="Arial"/>
          <w:iCs/>
          <w:sz w:val="24"/>
          <w:szCs w:val="24"/>
        </w:rPr>
      </w:pPr>
      <w:r w:rsidRPr="00C25929">
        <w:rPr>
          <w:rFonts w:ascii="Aptos" w:hAnsi="Aptos" w:cs="Arial"/>
          <w:iCs/>
          <w:sz w:val="24"/>
          <w:szCs w:val="24"/>
        </w:rPr>
        <w:t xml:space="preserve">We ask that your act of worship should last no longer </w:t>
      </w:r>
      <w:r w:rsidR="004B60A9" w:rsidRPr="00C25929">
        <w:rPr>
          <w:rFonts w:ascii="Aptos" w:hAnsi="Aptos" w:cs="Arial"/>
          <w:iCs/>
          <w:sz w:val="24"/>
          <w:szCs w:val="24"/>
        </w:rPr>
        <w:t xml:space="preserve">than </w:t>
      </w:r>
      <w:r w:rsidR="004B60A9" w:rsidRPr="00C25929">
        <w:rPr>
          <w:rFonts w:ascii="Aptos" w:hAnsi="Aptos" w:cs="Arial"/>
          <w:iCs/>
          <w:color w:val="FF0000"/>
          <w:sz w:val="24"/>
          <w:szCs w:val="24"/>
        </w:rPr>
        <w:t xml:space="preserve">XX </w:t>
      </w:r>
      <w:r w:rsidRPr="00C25929">
        <w:rPr>
          <w:rFonts w:ascii="Aptos" w:hAnsi="Aptos" w:cs="Arial"/>
          <w:iCs/>
          <w:sz w:val="24"/>
          <w:szCs w:val="24"/>
        </w:rPr>
        <w:t xml:space="preserve">minutes </w:t>
      </w:r>
      <w:r w:rsidRPr="00C25929">
        <w:rPr>
          <w:rFonts w:ascii="Aptos" w:hAnsi="Aptos" w:cs="Arial"/>
          <w:iCs/>
          <w:color w:val="FF0000"/>
          <w:sz w:val="24"/>
          <w:szCs w:val="24"/>
        </w:rPr>
        <w:t xml:space="preserve">and </w:t>
      </w:r>
      <w:r w:rsidR="004B60A9" w:rsidRPr="00C25929">
        <w:rPr>
          <w:rFonts w:ascii="Aptos" w:hAnsi="Aptos" w:cs="Arial"/>
          <w:i/>
          <w:iCs/>
          <w:color w:val="FF0000"/>
          <w:sz w:val="24"/>
          <w:szCs w:val="24"/>
        </w:rPr>
        <w:t xml:space="preserve">(insert arrangements </w:t>
      </w:r>
      <w:proofErr w:type="spellStart"/>
      <w:r w:rsidR="004B60A9" w:rsidRPr="00C25929">
        <w:rPr>
          <w:rFonts w:ascii="Aptos" w:hAnsi="Aptos" w:cs="Arial"/>
          <w:i/>
          <w:iCs/>
          <w:color w:val="FF0000"/>
          <w:sz w:val="24"/>
          <w:szCs w:val="24"/>
        </w:rPr>
        <w:t>e</w:t>
      </w:r>
      <w:r w:rsidR="004B60A9" w:rsidRPr="00C25929">
        <w:rPr>
          <w:rFonts w:ascii="Aptos" w:hAnsi="Aptos" w:cs="Arial"/>
          <w:iCs/>
          <w:color w:val="FF0000"/>
          <w:sz w:val="24"/>
          <w:szCs w:val="24"/>
        </w:rPr>
        <w:t>g</w:t>
      </w:r>
      <w:proofErr w:type="spellEnd"/>
      <w:r w:rsidR="004B60A9" w:rsidRPr="00C25929">
        <w:rPr>
          <w:rFonts w:ascii="Aptos" w:hAnsi="Aptos" w:cs="Arial"/>
          <w:iCs/>
          <w:color w:val="FF0000"/>
          <w:sz w:val="24"/>
          <w:szCs w:val="24"/>
        </w:rPr>
        <w:t xml:space="preserve"> </w:t>
      </w:r>
      <w:r w:rsidR="004B60A9" w:rsidRPr="00C25929">
        <w:rPr>
          <w:rFonts w:ascii="Aptos" w:hAnsi="Aptos" w:cs="Arial"/>
          <w:iCs/>
          <w:sz w:val="24"/>
          <w:szCs w:val="24"/>
        </w:rPr>
        <w:t xml:space="preserve">- </w:t>
      </w:r>
      <w:r w:rsidRPr="00C25929">
        <w:rPr>
          <w:rFonts w:ascii="Aptos" w:hAnsi="Aptos" w:cs="Arial"/>
          <w:iCs/>
          <w:sz w:val="24"/>
          <w:szCs w:val="24"/>
        </w:rPr>
        <w:t xml:space="preserve">that it includes a short opportunity for quiet reflection on one aspect of your theme.  This could be time of </w:t>
      </w:r>
      <w:proofErr w:type="gramStart"/>
      <w:r w:rsidRPr="00C25929">
        <w:rPr>
          <w:rFonts w:ascii="Aptos" w:hAnsi="Aptos" w:cs="Arial"/>
          <w:iCs/>
          <w:sz w:val="24"/>
          <w:szCs w:val="24"/>
        </w:rPr>
        <w:t>silence</w:t>
      </w:r>
      <w:proofErr w:type="gramEnd"/>
      <w:r w:rsidRPr="00C25929">
        <w:rPr>
          <w:rFonts w:ascii="Aptos" w:hAnsi="Aptos" w:cs="Arial"/>
          <w:iCs/>
          <w:sz w:val="24"/>
          <w:szCs w:val="24"/>
        </w:rPr>
        <w:t xml:space="preserve"> or you may wish to play music or read a relevant poem.  When the worship is complete, please blow out the candle.  A child or member of staff will want to thank you for your visit.  There may be some announcements that need to be made at this point.  Do feel free to leave if you wish, remembering to sign out and return your badge to the secretary’s office.</w:t>
      </w:r>
    </w:p>
    <w:p w14:paraId="5E929E43" w14:textId="77777777" w:rsidR="0086748E" w:rsidRPr="00C25929" w:rsidRDefault="0086748E" w:rsidP="007C71BB">
      <w:pPr>
        <w:rPr>
          <w:rFonts w:ascii="Aptos" w:hAnsi="Aptos" w:cs="Arial"/>
          <w:b/>
          <w:iCs/>
          <w:sz w:val="24"/>
          <w:szCs w:val="24"/>
        </w:rPr>
      </w:pPr>
      <w:r w:rsidRPr="00C25929">
        <w:rPr>
          <w:rFonts w:ascii="Aptos" w:hAnsi="Aptos" w:cs="Arial"/>
          <w:b/>
          <w:iCs/>
          <w:sz w:val="24"/>
          <w:szCs w:val="24"/>
        </w:rPr>
        <w:t>Once again may we thank you for your visit.</w:t>
      </w:r>
    </w:p>
    <w:p w14:paraId="39CE68FA" w14:textId="77777777" w:rsidR="0086748E" w:rsidRPr="00C25929" w:rsidRDefault="0086748E" w:rsidP="007C71BB">
      <w:pPr>
        <w:rPr>
          <w:rFonts w:ascii="Aptos" w:hAnsi="Aptos" w:cs="Arial"/>
          <w:iCs/>
          <w:color w:val="FF0000"/>
          <w:sz w:val="24"/>
          <w:szCs w:val="24"/>
        </w:rPr>
      </w:pPr>
      <w:r w:rsidRPr="00C25929">
        <w:rPr>
          <w:rFonts w:ascii="Aptos" w:hAnsi="Aptos" w:cs="Arial"/>
          <w:i/>
          <w:color w:val="FF0000"/>
          <w:sz w:val="24"/>
          <w:szCs w:val="24"/>
        </w:rPr>
        <w:t>Please include if it is appropriate in your context.</w:t>
      </w:r>
      <w:r w:rsidRPr="00C25929">
        <w:rPr>
          <w:rFonts w:ascii="Aptos" w:hAnsi="Aptos" w:cs="Arial"/>
          <w:color w:val="FF0000"/>
          <w:sz w:val="24"/>
          <w:szCs w:val="24"/>
        </w:rPr>
        <w:t xml:space="preserve"> </w:t>
      </w:r>
    </w:p>
    <w:p w14:paraId="3E9E033B" w14:textId="77777777" w:rsidR="0086748E" w:rsidRPr="00700A03" w:rsidRDefault="0086748E" w:rsidP="007C71BB">
      <w:pPr>
        <w:rPr>
          <w:rFonts w:ascii="Aptos" w:hAnsi="Aptos" w:cs="Arial"/>
          <w:sz w:val="24"/>
          <w:szCs w:val="24"/>
        </w:rPr>
      </w:pPr>
      <w:r w:rsidRPr="00700A03">
        <w:rPr>
          <w:rFonts w:ascii="Aptos" w:hAnsi="Aptos" w:cs="Arial"/>
          <w:sz w:val="24"/>
          <w:szCs w:val="24"/>
        </w:rPr>
        <w:t>The version of The Lord’s Prayer used in our school worship:</w:t>
      </w:r>
    </w:p>
    <w:p w14:paraId="4EEEC20E" w14:textId="77777777" w:rsidR="0086748E" w:rsidRPr="00C25929" w:rsidRDefault="0086748E" w:rsidP="007C71BB">
      <w:pPr>
        <w:rPr>
          <w:rFonts w:ascii="Aptos" w:hAnsi="Aptos" w:cs="Arial"/>
          <w:color w:val="FF0000"/>
          <w:sz w:val="24"/>
          <w:szCs w:val="24"/>
        </w:rPr>
      </w:pPr>
      <w:r w:rsidRPr="00700A03">
        <w:rPr>
          <w:rFonts w:ascii="Aptos" w:hAnsi="Aptos" w:cs="Arial"/>
          <w:sz w:val="24"/>
          <w:szCs w:val="24"/>
        </w:rPr>
        <w:t xml:space="preserve">The school telephone number is </w:t>
      </w:r>
      <w:r w:rsidRPr="00C25929">
        <w:rPr>
          <w:rFonts w:ascii="Aptos" w:hAnsi="Aptos" w:cs="Arial"/>
          <w:color w:val="FF0000"/>
          <w:sz w:val="24"/>
          <w:szCs w:val="24"/>
        </w:rPr>
        <w:t>XXXXXXX</w:t>
      </w:r>
    </w:p>
    <w:p w14:paraId="389761D6" w14:textId="77777777" w:rsidR="0086748E" w:rsidRPr="00700A03" w:rsidRDefault="0086748E" w:rsidP="007C71BB">
      <w:pPr>
        <w:rPr>
          <w:rFonts w:ascii="Aptos" w:hAnsi="Aptos" w:cs="Arial"/>
          <w:sz w:val="24"/>
          <w:szCs w:val="24"/>
        </w:rPr>
      </w:pPr>
      <w:r w:rsidRPr="00700A03">
        <w:rPr>
          <w:rFonts w:ascii="Aptos" w:hAnsi="Aptos" w:cs="Arial"/>
          <w:sz w:val="24"/>
          <w:szCs w:val="24"/>
        </w:rPr>
        <w:t xml:space="preserve">Our worship co-ordinator is </w:t>
      </w:r>
      <w:proofErr w:type="gramStart"/>
      <w:r w:rsidRPr="00C25929">
        <w:rPr>
          <w:rFonts w:ascii="Aptos" w:hAnsi="Aptos" w:cs="Arial"/>
          <w:color w:val="FF0000"/>
          <w:sz w:val="24"/>
          <w:szCs w:val="24"/>
        </w:rPr>
        <w:t>XXXXXXX</w:t>
      </w:r>
      <w:r w:rsidR="004B60A9" w:rsidRPr="00C25929">
        <w:rPr>
          <w:rFonts w:ascii="Aptos" w:hAnsi="Aptos" w:cs="Arial"/>
          <w:color w:val="FF0000"/>
          <w:sz w:val="24"/>
          <w:szCs w:val="24"/>
        </w:rPr>
        <w:t xml:space="preserve">,  </w:t>
      </w:r>
      <w:r w:rsidRPr="00C25929">
        <w:rPr>
          <w:rFonts w:ascii="Aptos" w:hAnsi="Aptos" w:cs="Arial"/>
          <w:color w:val="FF0000"/>
          <w:sz w:val="24"/>
          <w:szCs w:val="24"/>
        </w:rPr>
        <w:t>S</w:t>
      </w:r>
      <w:proofErr w:type="gramEnd"/>
      <w:r w:rsidRPr="00C25929">
        <w:rPr>
          <w:rFonts w:ascii="Aptos" w:hAnsi="Aptos" w:cs="Arial"/>
          <w:color w:val="FF0000"/>
          <w:sz w:val="24"/>
          <w:szCs w:val="24"/>
        </w:rPr>
        <w:t>/</w:t>
      </w:r>
      <w:r w:rsidRPr="00700A03">
        <w:rPr>
          <w:rFonts w:ascii="Aptos" w:hAnsi="Aptos" w:cs="Arial"/>
          <w:sz w:val="24"/>
          <w:szCs w:val="24"/>
        </w:rPr>
        <w:t xml:space="preserve">He will be happy to answer any queries you have and can usually be contacted by ringing the school between </w:t>
      </w:r>
      <w:r w:rsidR="004B60A9" w:rsidRPr="00C25929">
        <w:rPr>
          <w:rFonts w:ascii="Aptos" w:hAnsi="Aptos" w:cs="Arial"/>
          <w:color w:val="FF0000"/>
          <w:sz w:val="24"/>
          <w:szCs w:val="24"/>
        </w:rPr>
        <w:t>XX</w:t>
      </w:r>
      <w:r w:rsidRPr="00700A03">
        <w:rPr>
          <w:rFonts w:ascii="Aptos" w:hAnsi="Aptos" w:cs="Arial"/>
          <w:sz w:val="24"/>
          <w:szCs w:val="24"/>
        </w:rPr>
        <w:t>.</w:t>
      </w:r>
    </w:p>
    <w:p w14:paraId="229124E9" w14:textId="77777777" w:rsidR="0086748E" w:rsidRPr="00700A03" w:rsidRDefault="0086748E" w:rsidP="007C71BB">
      <w:pPr>
        <w:rPr>
          <w:rFonts w:ascii="Aptos" w:hAnsi="Aptos" w:cs="Arial"/>
          <w:b/>
          <w:sz w:val="24"/>
          <w:szCs w:val="24"/>
        </w:rPr>
      </w:pPr>
    </w:p>
    <w:p w14:paraId="3541D424" w14:textId="77777777" w:rsidR="0086748E" w:rsidRPr="00700A03" w:rsidRDefault="0086748E" w:rsidP="00A04B1F">
      <w:pPr>
        <w:spacing w:after="0"/>
        <w:rPr>
          <w:rFonts w:ascii="Aptos" w:hAnsi="Aptos" w:cs="Arial"/>
          <w:b/>
          <w:sz w:val="24"/>
          <w:szCs w:val="24"/>
        </w:rPr>
        <w:sectPr w:rsidR="0086748E" w:rsidRPr="00700A03" w:rsidSect="00A81A2E">
          <w:footerReference w:type="default" r:id="rId12"/>
          <w:headerReference w:type="first" r:id="rId13"/>
          <w:footerReference w:type="first" r:id="rId14"/>
          <w:pgSz w:w="11906" w:h="16838"/>
          <w:pgMar w:top="1440" w:right="1440" w:bottom="993" w:left="1440" w:header="0" w:footer="0" w:gutter="0"/>
          <w:pgNumType w:start="0"/>
          <w:cols w:space="708"/>
          <w:titlePg/>
          <w:docGrid w:linePitch="360"/>
        </w:sectPr>
      </w:pPr>
    </w:p>
    <w:p w14:paraId="39742638" w14:textId="77777777" w:rsidR="00001E3F" w:rsidRPr="00700A03" w:rsidRDefault="00001E3F" w:rsidP="00A04B1F">
      <w:pPr>
        <w:spacing w:after="0"/>
        <w:ind w:left="360"/>
        <w:outlineLvl w:val="0"/>
        <w:rPr>
          <w:rFonts w:ascii="Aptos" w:hAnsi="Aptos" w:cs="Arial"/>
          <w:b/>
          <w:bCs/>
          <w:sz w:val="24"/>
          <w:szCs w:val="24"/>
        </w:rPr>
      </w:pPr>
      <w:bookmarkStart w:id="13" w:name="_Toc509831353"/>
      <w:r w:rsidRPr="00700A03">
        <w:rPr>
          <w:rFonts w:ascii="Aptos" w:hAnsi="Aptos" w:cs="Arial"/>
          <w:b/>
          <w:bCs/>
          <w:sz w:val="24"/>
          <w:szCs w:val="24"/>
        </w:rPr>
        <w:lastRenderedPageBreak/>
        <w:t>Appendix 3 Planning Tools</w:t>
      </w:r>
      <w:bookmarkEnd w:id="13"/>
      <w:r w:rsidRPr="00700A03">
        <w:rPr>
          <w:rFonts w:ascii="Aptos" w:hAnsi="Aptos" w:cs="Arial"/>
          <w:b/>
          <w:bCs/>
          <w:sz w:val="24"/>
          <w:szCs w:val="24"/>
        </w:rPr>
        <w:t xml:space="preserve">       </w:t>
      </w:r>
    </w:p>
    <w:p w14:paraId="37EB1493" w14:textId="77777777" w:rsidR="00001E3F" w:rsidRPr="00700A03" w:rsidRDefault="00001E3F" w:rsidP="00A04B1F">
      <w:pPr>
        <w:spacing w:after="0"/>
        <w:rPr>
          <w:rFonts w:ascii="Aptos" w:hAnsi="Aptos" w:cs="Arial"/>
          <w:b/>
          <w:sz w:val="24"/>
          <w:szCs w:val="24"/>
        </w:rPr>
      </w:pPr>
      <w:r w:rsidRPr="00700A03">
        <w:rPr>
          <w:rFonts w:ascii="Aptos" w:hAnsi="Aptos" w:cs="Arial"/>
          <w:b/>
          <w:sz w:val="24"/>
          <w:szCs w:val="24"/>
        </w:rPr>
        <w:t xml:space="preserve">         a) Term Collective Worship Planner</w:t>
      </w:r>
    </w:p>
    <w:tbl>
      <w:tblPr>
        <w:tblpPr w:leftFromText="180" w:rightFromText="180" w:vertAnchor="page" w:horzAnchor="margin" w:tblpY="30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1748"/>
        <w:gridCol w:w="1731"/>
        <w:gridCol w:w="1744"/>
        <w:gridCol w:w="1725"/>
        <w:gridCol w:w="1748"/>
        <w:gridCol w:w="1755"/>
        <w:gridCol w:w="1756"/>
      </w:tblGrid>
      <w:tr w:rsidR="00001E3F" w:rsidRPr="00700A03" w14:paraId="63FDB7AC" w14:textId="77777777" w:rsidTr="00001E3F">
        <w:tc>
          <w:tcPr>
            <w:tcW w:w="1741" w:type="dxa"/>
            <w:tcBorders>
              <w:top w:val="single" w:sz="4" w:space="0" w:color="auto"/>
              <w:left w:val="single" w:sz="4" w:space="0" w:color="auto"/>
              <w:bottom w:val="single" w:sz="4" w:space="0" w:color="auto"/>
              <w:right w:val="single" w:sz="4" w:space="0" w:color="auto"/>
            </w:tcBorders>
            <w:hideMark/>
          </w:tcPr>
          <w:p w14:paraId="50812A43" w14:textId="77777777" w:rsidR="00001E3F" w:rsidRPr="00700A03" w:rsidRDefault="00001E3F" w:rsidP="00A04B1F">
            <w:pPr>
              <w:spacing w:after="0"/>
              <w:rPr>
                <w:rFonts w:ascii="Aptos" w:hAnsi="Aptos" w:cs="Arial"/>
                <w:b/>
                <w:sz w:val="24"/>
                <w:szCs w:val="24"/>
              </w:rPr>
            </w:pPr>
            <w:r w:rsidRPr="00700A03">
              <w:rPr>
                <w:rFonts w:ascii="Aptos" w:hAnsi="Aptos" w:cs="Arial"/>
                <w:b/>
                <w:sz w:val="24"/>
                <w:szCs w:val="24"/>
              </w:rPr>
              <w:t>Season in the Church’s year</w:t>
            </w:r>
          </w:p>
        </w:tc>
        <w:tc>
          <w:tcPr>
            <w:tcW w:w="1748" w:type="dxa"/>
            <w:tcBorders>
              <w:top w:val="single" w:sz="4" w:space="0" w:color="auto"/>
              <w:left w:val="single" w:sz="4" w:space="0" w:color="auto"/>
              <w:bottom w:val="single" w:sz="4" w:space="0" w:color="auto"/>
              <w:right w:val="single" w:sz="4" w:space="0" w:color="auto"/>
            </w:tcBorders>
            <w:hideMark/>
          </w:tcPr>
          <w:p w14:paraId="063F2489" w14:textId="77777777" w:rsidR="00001E3F" w:rsidRPr="00700A03" w:rsidRDefault="00001E3F" w:rsidP="00A04B1F">
            <w:pPr>
              <w:spacing w:after="0"/>
              <w:rPr>
                <w:rFonts w:ascii="Aptos" w:hAnsi="Aptos" w:cs="Arial"/>
                <w:b/>
                <w:sz w:val="24"/>
                <w:szCs w:val="24"/>
              </w:rPr>
            </w:pPr>
            <w:r w:rsidRPr="00700A03">
              <w:rPr>
                <w:rFonts w:ascii="Aptos" w:hAnsi="Aptos" w:cs="Arial"/>
                <w:b/>
                <w:sz w:val="24"/>
                <w:szCs w:val="24"/>
              </w:rPr>
              <w:t>Week beginning</w:t>
            </w:r>
          </w:p>
        </w:tc>
        <w:tc>
          <w:tcPr>
            <w:tcW w:w="1731" w:type="dxa"/>
            <w:tcBorders>
              <w:top w:val="single" w:sz="4" w:space="0" w:color="auto"/>
              <w:left w:val="single" w:sz="4" w:space="0" w:color="auto"/>
              <w:bottom w:val="single" w:sz="4" w:space="0" w:color="auto"/>
              <w:right w:val="single" w:sz="4" w:space="0" w:color="auto"/>
            </w:tcBorders>
            <w:hideMark/>
          </w:tcPr>
          <w:p w14:paraId="3F69473A" w14:textId="77777777" w:rsidR="00001E3F" w:rsidRPr="00700A03" w:rsidRDefault="00001E3F" w:rsidP="00A04B1F">
            <w:pPr>
              <w:spacing w:after="0"/>
              <w:rPr>
                <w:rFonts w:ascii="Aptos" w:hAnsi="Aptos" w:cs="Arial"/>
                <w:b/>
                <w:sz w:val="24"/>
                <w:szCs w:val="24"/>
              </w:rPr>
            </w:pPr>
            <w:r w:rsidRPr="00700A03">
              <w:rPr>
                <w:rFonts w:ascii="Aptos" w:hAnsi="Aptos" w:cs="Arial"/>
                <w:b/>
                <w:sz w:val="24"/>
                <w:szCs w:val="24"/>
              </w:rPr>
              <w:t>Theme of the week / Value</w:t>
            </w:r>
          </w:p>
        </w:tc>
        <w:tc>
          <w:tcPr>
            <w:tcW w:w="1744" w:type="dxa"/>
            <w:tcBorders>
              <w:top w:val="single" w:sz="4" w:space="0" w:color="auto"/>
              <w:left w:val="single" w:sz="4" w:space="0" w:color="auto"/>
              <w:bottom w:val="single" w:sz="4" w:space="0" w:color="auto"/>
              <w:right w:val="single" w:sz="4" w:space="0" w:color="auto"/>
            </w:tcBorders>
            <w:hideMark/>
          </w:tcPr>
          <w:p w14:paraId="44DE6365" w14:textId="77777777" w:rsidR="00001E3F" w:rsidRPr="00700A03" w:rsidRDefault="00001E3F" w:rsidP="00A04B1F">
            <w:pPr>
              <w:spacing w:after="0"/>
              <w:rPr>
                <w:rFonts w:ascii="Aptos" w:hAnsi="Aptos" w:cs="Arial"/>
                <w:b/>
                <w:sz w:val="24"/>
                <w:szCs w:val="24"/>
              </w:rPr>
            </w:pPr>
            <w:r w:rsidRPr="00700A03">
              <w:rPr>
                <w:rFonts w:ascii="Aptos" w:hAnsi="Aptos" w:cs="Arial"/>
                <w:b/>
                <w:sz w:val="24"/>
                <w:szCs w:val="24"/>
              </w:rPr>
              <w:t>Christian Holy Day</w:t>
            </w:r>
          </w:p>
        </w:tc>
        <w:tc>
          <w:tcPr>
            <w:tcW w:w="1725" w:type="dxa"/>
            <w:tcBorders>
              <w:top w:val="single" w:sz="4" w:space="0" w:color="auto"/>
              <w:left w:val="single" w:sz="4" w:space="0" w:color="auto"/>
              <w:bottom w:val="single" w:sz="4" w:space="0" w:color="auto"/>
              <w:right w:val="single" w:sz="4" w:space="0" w:color="auto"/>
            </w:tcBorders>
            <w:hideMark/>
          </w:tcPr>
          <w:p w14:paraId="2298060A" w14:textId="77777777" w:rsidR="00001E3F" w:rsidRPr="00700A03" w:rsidRDefault="00001E3F" w:rsidP="00A04B1F">
            <w:pPr>
              <w:spacing w:after="0"/>
              <w:rPr>
                <w:rFonts w:ascii="Aptos" w:hAnsi="Aptos" w:cs="Arial"/>
                <w:b/>
                <w:sz w:val="24"/>
                <w:szCs w:val="24"/>
              </w:rPr>
            </w:pPr>
            <w:r w:rsidRPr="00700A03">
              <w:rPr>
                <w:rFonts w:ascii="Aptos" w:hAnsi="Aptos" w:cs="Arial"/>
                <w:b/>
                <w:sz w:val="24"/>
                <w:szCs w:val="24"/>
              </w:rPr>
              <w:t>Other faith Holy Day</w:t>
            </w:r>
          </w:p>
        </w:tc>
        <w:tc>
          <w:tcPr>
            <w:tcW w:w="1748" w:type="dxa"/>
            <w:tcBorders>
              <w:top w:val="single" w:sz="4" w:space="0" w:color="auto"/>
              <w:left w:val="single" w:sz="4" w:space="0" w:color="auto"/>
              <w:bottom w:val="single" w:sz="4" w:space="0" w:color="auto"/>
              <w:right w:val="single" w:sz="4" w:space="0" w:color="auto"/>
            </w:tcBorders>
            <w:hideMark/>
          </w:tcPr>
          <w:p w14:paraId="3D2C7A23" w14:textId="77777777" w:rsidR="00001E3F" w:rsidRPr="00700A03" w:rsidRDefault="00001E3F" w:rsidP="00A04B1F">
            <w:pPr>
              <w:spacing w:after="0"/>
              <w:rPr>
                <w:rFonts w:ascii="Aptos" w:hAnsi="Aptos" w:cs="Arial"/>
                <w:b/>
                <w:sz w:val="24"/>
                <w:szCs w:val="24"/>
              </w:rPr>
            </w:pPr>
            <w:r w:rsidRPr="00700A03">
              <w:rPr>
                <w:rFonts w:ascii="Aptos" w:hAnsi="Aptos" w:cs="Arial"/>
                <w:b/>
                <w:sz w:val="24"/>
                <w:szCs w:val="24"/>
              </w:rPr>
              <w:t>Collective Worship Leader</w:t>
            </w:r>
          </w:p>
        </w:tc>
        <w:tc>
          <w:tcPr>
            <w:tcW w:w="1755" w:type="dxa"/>
            <w:tcBorders>
              <w:top w:val="single" w:sz="4" w:space="0" w:color="auto"/>
              <w:left w:val="single" w:sz="4" w:space="0" w:color="auto"/>
              <w:bottom w:val="single" w:sz="4" w:space="0" w:color="auto"/>
              <w:right w:val="single" w:sz="4" w:space="0" w:color="auto"/>
            </w:tcBorders>
            <w:hideMark/>
          </w:tcPr>
          <w:p w14:paraId="6E5655A5" w14:textId="77777777" w:rsidR="00001E3F" w:rsidRPr="00700A03" w:rsidRDefault="00001E3F" w:rsidP="00A04B1F">
            <w:pPr>
              <w:spacing w:after="0"/>
              <w:rPr>
                <w:rFonts w:ascii="Aptos" w:hAnsi="Aptos" w:cs="Arial"/>
                <w:b/>
                <w:sz w:val="24"/>
                <w:szCs w:val="24"/>
              </w:rPr>
            </w:pPr>
            <w:r w:rsidRPr="00700A03">
              <w:rPr>
                <w:rFonts w:ascii="Aptos" w:hAnsi="Aptos" w:cs="Arial"/>
                <w:b/>
                <w:sz w:val="24"/>
                <w:szCs w:val="24"/>
              </w:rPr>
              <w:t>Class led/ Guest Speaker/</w:t>
            </w:r>
          </w:p>
          <w:p w14:paraId="01209F58" w14:textId="77777777" w:rsidR="00001E3F" w:rsidRPr="00700A03" w:rsidRDefault="00001E3F" w:rsidP="00A04B1F">
            <w:pPr>
              <w:spacing w:after="0"/>
              <w:rPr>
                <w:rFonts w:ascii="Aptos" w:hAnsi="Aptos" w:cs="Arial"/>
                <w:b/>
                <w:sz w:val="24"/>
                <w:szCs w:val="24"/>
              </w:rPr>
            </w:pPr>
            <w:r w:rsidRPr="00700A03">
              <w:rPr>
                <w:rFonts w:ascii="Aptos" w:hAnsi="Aptos" w:cs="Arial"/>
                <w:b/>
                <w:sz w:val="24"/>
                <w:szCs w:val="24"/>
              </w:rPr>
              <w:t>Monitoring</w:t>
            </w:r>
          </w:p>
        </w:tc>
        <w:tc>
          <w:tcPr>
            <w:tcW w:w="1756" w:type="dxa"/>
            <w:tcBorders>
              <w:top w:val="single" w:sz="4" w:space="0" w:color="auto"/>
              <w:left w:val="single" w:sz="4" w:space="0" w:color="auto"/>
              <w:bottom w:val="single" w:sz="4" w:space="0" w:color="auto"/>
              <w:right w:val="single" w:sz="4" w:space="0" w:color="auto"/>
            </w:tcBorders>
            <w:hideMark/>
          </w:tcPr>
          <w:p w14:paraId="5B8DA4F2" w14:textId="77777777" w:rsidR="00001E3F" w:rsidRPr="00700A03" w:rsidRDefault="00001E3F" w:rsidP="00A04B1F">
            <w:pPr>
              <w:spacing w:after="0"/>
              <w:rPr>
                <w:rFonts w:ascii="Aptos" w:hAnsi="Aptos" w:cs="Arial"/>
                <w:b/>
                <w:sz w:val="24"/>
                <w:szCs w:val="24"/>
              </w:rPr>
            </w:pPr>
            <w:r w:rsidRPr="00700A03">
              <w:rPr>
                <w:rFonts w:ascii="Aptos" w:hAnsi="Aptos" w:cs="Arial"/>
                <w:b/>
                <w:sz w:val="24"/>
                <w:szCs w:val="24"/>
              </w:rPr>
              <w:t>Bible References</w:t>
            </w:r>
          </w:p>
        </w:tc>
      </w:tr>
      <w:tr w:rsidR="00001E3F" w:rsidRPr="00700A03" w14:paraId="6EE5BF04" w14:textId="77777777" w:rsidTr="00001E3F">
        <w:tc>
          <w:tcPr>
            <w:tcW w:w="1741" w:type="dxa"/>
            <w:tcBorders>
              <w:top w:val="single" w:sz="4" w:space="0" w:color="auto"/>
              <w:left w:val="single" w:sz="4" w:space="0" w:color="auto"/>
              <w:bottom w:val="single" w:sz="4" w:space="0" w:color="auto"/>
              <w:right w:val="single" w:sz="4" w:space="0" w:color="auto"/>
            </w:tcBorders>
          </w:tcPr>
          <w:p w14:paraId="177C2C09" w14:textId="77777777" w:rsidR="00001E3F" w:rsidRPr="00700A03" w:rsidRDefault="00001E3F" w:rsidP="00A04B1F">
            <w:pPr>
              <w:spacing w:after="0"/>
              <w:rPr>
                <w:rFonts w:ascii="Aptos" w:hAnsi="Aptos" w:cs="Arial"/>
                <w:b/>
                <w:sz w:val="24"/>
                <w:szCs w:val="24"/>
              </w:rPr>
            </w:pPr>
          </w:p>
          <w:p w14:paraId="11B213FD" w14:textId="77777777" w:rsidR="00001E3F" w:rsidRPr="00700A03" w:rsidRDefault="00001E3F" w:rsidP="00A04B1F">
            <w:pPr>
              <w:spacing w:after="0"/>
              <w:rPr>
                <w:rFonts w:ascii="Aptos" w:hAnsi="Aptos" w:cs="Arial"/>
                <w:b/>
                <w:sz w:val="24"/>
                <w:szCs w:val="24"/>
              </w:rPr>
            </w:pPr>
          </w:p>
        </w:tc>
        <w:tc>
          <w:tcPr>
            <w:tcW w:w="1748" w:type="dxa"/>
            <w:tcBorders>
              <w:top w:val="single" w:sz="4" w:space="0" w:color="auto"/>
              <w:left w:val="single" w:sz="4" w:space="0" w:color="auto"/>
              <w:bottom w:val="single" w:sz="4" w:space="0" w:color="auto"/>
              <w:right w:val="single" w:sz="4" w:space="0" w:color="auto"/>
            </w:tcBorders>
          </w:tcPr>
          <w:p w14:paraId="77B585A8" w14:textId="77777777" w:rsidR="00001E3F" w:rsidRPr="00700A03" w:rsidRDefault="00001E3F" w:rsidP="00A04B1F">
            <w:pPr>
              <w:spacing w:after="0"/>
              <w:rPr>
                <w:rFonts w:ascii="Aptos" w:hAnsi="Aptos" w:cs="Arial"/>
                <w:b/>
                <w:sz w:val="24"/>
                <w:szCs w:val="24"/>
              </w:rPr>
            </w:pPr>
          </w:p>
        </w:tc>
        <w:tc>
          <w:tcPr>
            <w:tcW w:w="1731" w:type="dxa"/>
            <w:tcBorders>
              <w:top w:val="single" w:sz="4" w:space="0" w:color="auto"/>
              <w:left w:val="single" w:sz="4" w:space="0" w:color="auto"/>
              <w:bottom w:val="single" w:sz="4" w:space="0" w:color="auto"/>
              <w:right w:val="single" w:sz="4" w:space="0" w:color="auto"/>
            </w:tcBorders>
          </w:tcPr>
          <w:p w14:paraId="09D57971" w14:textId="77777777" w:rsidR="00001E3F" w:rsidRPr="00700A03" w:rsidRDefault="00001E3F" w:rsidP="00A04B1F">
            <w:pPr>
              <w:spacing w:after="0"/>
              <w:rPr>
                <w:rFonts w:ascii="Aptos" w:hAnsi="Aptos" w:cs="Arial"/>
                <w:b/>
                <w:sz w:val="24"/>
                <w:szCs w:val="24"/>
              </w:rPr>
            </w:pPr>
          </w:p>
        </w:tc>
        <w:tc>
          <w:tcPr>
            <w:tcW w:w="1744" w:type="dxa"/>
            <w:tcBorders>
              <w:top w:val="single" w:sz="4" w:space="0" w:color="auto"/>
              <w:left w:val="single" w:sz="4" w:space="0" w:color="auto"/>
              <w:bottom w:val="single" w:sz="4" w:space="0" w:color="auto"/>
              <w:right w:val="single" w:sz="4" w:space="0" w:color="auto"/>
            </w:tcBorders>
          </w:tcPr>
          <w:p w14:paraId="5DA09DD2" w14:textId="77777777" w:rsidR="00001E3F" w:rsidRPr="00700A03" w:rsidRDefault="00001E3F" w:rsidP="00A04B1F">
            <w:pPr>
              <w:spacing w:after="0"/>
              <w:rPr>
                <w:rFonts w:ascii="Aptos" w:hAnsi="Aptos" w:cs="Arial"/>
                <w:b/>
                <w:sz w:val="24"/>
                <w:szCs w:val="24"/>
              </w:rPr>
            </w:pPr>
          </w:p>
        </w:tc>
        <w:tc>
          <w:tcPr>
            <w:tcW w:w="1725" w:type="dxa"/>
            <w:tcBorders>
              <w:top w:val="single" w:sz="4" w:space="0" w:color="auto"/>
              <w:left w:val="single" w:sz="4" w:space="0" w:color="auto"/>
              <w:bottom w:val="single" w:sz="4" w:space="0" w:color="auto"/>
              <w:right w:val="single" w:sz="4" w:space="0" w:color="auto"/>
            </w:tcBorders>
          </w:tcPr>
          <w:p w14:paraId="75D35CD9" w14:textId="77777777" w:rsidR="00001E3F" w:rsidRPr="00700A03" w:rsidRDefault="00001E3F" w:rsidP="00A04B1F">
            <w:pPr>
              <w:spacing w:after="0"/>
              <w:rPr>
                <w:rFonts w:ascii="Aptos" w:hAnsi="Aptos" w:cs="Arial"/>
                <w:b/>
                <w:sz w:val="24"/>
                <w:szCs w:val="24"/>
              </w:rPr>
            </w:pPr>
          </w:p>
        </w:tc>
        <w:tc>
          <w:tcPr>
            <w:tcW w:w="1748" w:type="dxa"/>
            <w:tcBorders>
              <w:top w:val="single" w:sz="4" w:space="0" w:color="auto"/>
              <w:left w:val="single" w:sz="4" w:space="0" w:color="auto"/>
              <w:bottom w:val="single" w:sz="4" w:space="0" w:color="auto"/>
              <w:right w:val="single" w:sz="4" w:space="0" w:color="auto"/>
            </w:tcBorders>
          </w:tcPr>
          <w:p w14:paraId="489DEFAF" w14:textId="77777777" w:rsidR="00001E3F" w:rsidRPr="00700A03" w:rsidRDefault="00001E3F" w:rsidP="00A04B1F">
            <w:pPr>
              <w:spacing w:after="0"/>
              <w:rPr>
                <w:rFonts w:ascii="Aptos" w:hAnsi="Aptos" w:cs="Arial"/>
                <w:b/>
                <w:sz w:val="24"/>
                <w:szCs w:val="24"/>
              </w:rPr>
            </w:pPr>
          </w:p>
        </w:tc>
        <w:tc>
          <w:tcPr>
            <w:tcW w:w="1755" w:type="dxa"/>
            <w:tcBorders>
              <w:top w:val="single" w:sz="4" w:space="0" w:color="auto"/>
              <w:left w:val="single" w:sz="4" w:space="0" w:color="auto"/>
              <w:bottom w:val="single" w:sz="4" w:space="0" w:color="auto"/>
              <w:right w:val="single" w:sz="4" w:space="0" w:color="auto"/>
            </w:tcBorders>
          </w:tcPr>
          <w:p w14:paraId="6E00FA57" w14:textId="77777777" w:rsidR="00001E3F" w:rsidRPr="00700A03" w:rsidRDefault="00001E3F" w:rsidP="00A04B1F">
            <w:pPr>
              <w:spacing w:after="0"/>
              <w:rPr>
                <w:rFonts w:ascii="Aptos" w:hAnsi="Aptos" w:cs="Arial"/>
                <w:b/>
                <w:sz w:val="24"/>
                <w:szCs w:val="24"/>
              </w:rPr>
            </w:pPr>
          </w:p>
        </w:tc>
        <w:tc>
          <w:tcPr>
            <w:tcW w:w="1756" w:type="dxa"/>
            <w:tcBorders>
              <w:top w:val="single" w:sz="4" w:space="0" w:color="auto"/>
              <w:left w:val="single" w:sz="4" w:space="0" w:color="auto"/>
              <w:bottom w:val="single" w:sz="4" w:space="0" w:color="auto"/>
              <w:right w:val="single" w:sz="4" w:space="0" w:color="auto"/>
            </w:tcBorders>
          </w:tcPr>
          <w:p w14:paraId="3690DFC8" w14:textId="77777777" w:rsidR="00001E3F" w:rsidRPr="00700A03" w:rsidRDefault="00001E3F" w:rsidP="00A04B1F">
            <w:pPr>
              <w:spacing w:after="0"/>
              <w:rPr>
                <w:rFonts w:ascii="Aptos" w:hAnsi="Aptos" w:cs="Arial"/>
                <w:b/>
                <w:sz w:val="24"/>
                <w:szCs w:val="24"/>
              </w:rPr>
            </w:pPr>
          </w:p>
        </w:tc>
      </w:tr>
      <w:tr w:rsidR="00001E3F" w:rsidRPr="00700A03" w14:paraId="1A94939B" w14:textId="77777777" w:rsidTr="00001E3F">
        <w:tc>
          <w:tcPr>
            <w:tcW w:w="1741" w:type="dxa"/>
            <w:tcBorders>
              <w:top w:val="single" w:sz="4" w:space="0" w:color="auto"/>
              <w:left w:val="single" w:sz="4" w:space="0" w:color="auto"/>
              <w:bottom w:val="single" w:sz="4" w:space="0" w:color="auto"/>
              <w:right w:val="single" w:sz="4" w:space="0" w:color="auto"/>
            </w:tcBorders>
          </w:tcPr>
          <w:p w14:paraId="7EDDE19A" w14:textId="77777777" w:rsidR="00001E3F" w:rsidRPr="00700A03" w:rsidRDefault="00001E3F" w:rsidP="00A04B1F">
            <w:pPr>
              <w:spacing w:after="0"/>
              <w:rPr>
                <w:rFonts w:ascii="Aptos" w:hAnsi="Aptos" w:cs="Arial"/>
                <w:b/>
                <w:sz w:val="24"/>
                <w:szCs w:val="24"/>
              </w:rPr>
            </w:pPr>
          </w:p>
          <w:p w14:paraId="2124D98B" w14:textId="77777777" w:rsidR="00001E3F" w:rsidRPr="00700A03" w:rsidRDefault="00001E3F" w:rsidP="00A04B1F">
            <w:pPr>
              <w:spacing w:after="0"/>
              <w:rPr>
                <w:rFonts w:ascii="Aptos" w:hAnsi="Aptos" w:cs="Arial"/>
                <w:b/>
                <w:sz w:val="24"/>
                <w:szCs w:val="24"/>
              </w:rPr>
            </w:pPr>
          </w:p>
        </w:tc>
        <w:tc>
          <w:tcPr>
            <w:tcW w:w="1748" w:type="dxa"/>
            <w:tcBorders>
              <w:top w:val="single" w:sz="4" w:space="0" w:color="auto"/>
              <w:left w:val="single" w:sz="4" w:space="0" w:color="auto"/>
              <w:bottom w:val="single" w:sz="4" w:space="0" w:color="auto"/>
              <w:right w:val="single" w:sz="4" w:space="0" w:color="auto"/>
            </w:tcBorders>
          </w:tcPr>
          <w:p w14:paraId="1DBA6212" w14:textId="77777777" w:rsidR="00001E3F" w:rsidRPr="00700A03" w:rsidRDefault="00001E3F" w:rsidP="00A04B1F">
            <w:pPr>
              <w:spacing w:after="0"/>
              <w:rPr>
                <w:rFonts w:ascii="Aptos" w:hAnsi="Aptos" w:cs="Arial"/>
                <w:b/>
                <w:sz w:val="24"/>
                <w:szCs w:val="24"/>
              </w:rPr>
            </w:pPr>
          </w:p>
        </w:tc>
        <w:tc>
          <w:tcPr>
            <w:tcW w:w="1731" w:type="dxa"/>
            <w:tcBorders>
              <w:top w:val="single" w:sz="4" w:space="0" w:color="auto"/>
              <w:left w:val="single" w:sz="4" w:space="0" w:color="auto"/>
              <w:bottom w:val="single" w:sz="4" w:space="0" w:color="auto"/>
              <w:right w:val="single" w:sz="4" w:space="0" w:color="auto"/>
            </w:tcBorders>
          </w:tcPr>
          <w:p w14:paraId="12510556" w14:textId="77777777" w:rsidR="00001E3F" w:rsidRPr="00700A03" w:rsidRDefault="00001E3F" w:rsidP="00A04B1F">
            <w:pPr>
              <w:spacing w:after="0"/>
              <w:rPr>
                <w:rFonts w:ascii="Aptos" w:hAnsi="Aptos" w:cs="Arial"/>
                <w:b/>
                <w:sz w:val="24"/>
                <w:szCs w:val="24"/>
              </w:rPr>
            </w:pPr>
          </w:p>
        </w:tc>
        <w:tc>
          <w:tcPr>
            <w:tcW w:w="1744" w:type="dxa"/>
            <w:tcBorders>
              <w:top w:val="single" w:sz="4" w:space="0" w:color="auto"/>
              <w:left w:val="single" w:sz="4" w:space="0" w:color="auto"/>
              <w:bottom w:val="single" w:sz="4" w:space="0" w:color="auto"/>
              <w:right w:val="single" w:sz="4" w:space="0" w:color="auto"/>
            </w:tcBorders>
          </w:tcPr>
          <w:p w14:paraId="494681F1" w14:textId="77777777" w:rsidR="00001E3F" w:rsidRPr="00700A03" w:rsidRDefault="00001E3F" w:rsidP="00A04B1F">
            <w:pPr>
              <w:spacing w:after="0"/>
              <w:rPr>
                <w:rFonts w:ascii="Aptos" w:hAnsi="Aptos" w:cs="Arial"/>
                <w:b/>
                <w:sz w:val="24"/>
                <w:szCs w:val="24"/>
              </w:rPr>
            </w:pPr>
          </w:p>
        </w:tc>
        <w:tc>
          <w:tcPr>
            <w:tcW w:w="1725" w:type="dxa"/>
            <w:tcBorders>
              <w:top w:val="single" w:sz="4" w:space="0" w:color="auto"/>
              <w:left w:val="single" w:sz="4" w:space="0" w:color="auto"/>
              <w:bottom w:val="single" w:sz="4" w:space="0" w:color="auto"/>
              <w:right w:val="single" w:sz="4" w:space="0" w:color="auto"/>
            </w:tcBorders>
          </w:tcPr>
          <w:p w14:paraId="30F3E241" w14:textId="77777777" w:rsidR="00001E3F" w:rsidRPr="00700A03" w:rsidRDefault="00001E3F" w:rsidP="00A04B1F">
            <w:pPr>
              <w:spacing w:after="0"/>
              <w:rPr>
                <w:rFonts w:ascii="Aptos" w:hAnsi="Aptos" w:cs="Arial"/>
                <w:b/>
                <w:sz w:val="24"/>
                <w:szCs w:val="24"/>
              </w:rPr>
            </w:pPr>
          </w:p>
        </w:tc>
        <w:tc>
          <w:tcPr>
            <w:tcW w:w="1748" w:type="dxa"/>
            <w:tcBorders>
              <w:top w:val="single" w:sz="4" w:space="0" w:color="auto"/>
              <w:left w:val="single" w:sz="4" w:space="0" w:color="auto"/>
              <w:bottom w:val="single" w:sz="4" w:space="0" w:color="auto"/>
              <w:right w:val="single" w:sz="4" w:space="0" w:color="auto"/>
            </w:tcBorders>
          </w:tcPr>
          <w:p w14:paraId="173B9A14" w14:textId="77777777" w:rsidR="00001E3F" w:rsidRPr="00700A03" w:rsidRDefault="00001E3F" w:rsidP="00A04B1F">
            <w:pPr>
              <w:spacing w:after="0"/>
              <w:rPr>
                <w:rFonts w:ascii="Aptos" w:hAnsi="Aptos" w:cs="Arial"/>
                <w:b/>
                <w:sz w:val="24"/>
                <w:szCs w:val="24"/>
              </w:rPr>
            </w:pPr>
          </w:p>
        </w:tc>
        <w:tc>
          <w:tcPr>
            <w:tcW w:w="1755" w:type="dxa"/>
            <w:tcBorders>
              <w:top w:val="single" w:sz="4" w:space="0" w:color="auto"/>
              <w:left w:val="single" w:sz="4" w:space="0" w:color="auto"/>
              <w:bottom w:val="single" w:sz="4" w:space="0" w:color="auto"/>
              <w:right w:val="single" w:sz="4" w:space="0" w:color="auto"/>
            </w:tcBorders>
          </w:tcPr>
          <w:p w14:paraId="6492A929" w14:textId="77777777" w:rsidR="00001E3F" w:rsidRPr="00700A03" w:rsidRDefault="00001E3F" w:rsidP="00A04B1F">
            <w:pPr>
              <w:spacing w:after="0"/>
              <w:rPr>
                <w:rFonts w:ascii="Aptos" w:hAnsi="Aptos" w:cs="Arial"/>
                <w:b/>
                <w:sz w:val="24"/>
                <w:szCs w:val="24"/>
              </w:rPr>
            </w:pPr>
          </w:p>
        </w:tc>
        <w:tc>
          <w:tcPr>
            <w:tcW w:w="1756" w:type="dxa"/>
            <w:tcBorders>
              <w:top w:val="single" w:sz="4" w:space="0" w:color="auto"/>
              <w:left w:val="single" w:sz="4" w:space="0" w:color="auto"/>
              <w:bottom w:val="single" w:sz="4" w:space="0" w:color="auto"/>
              <w:right w:val="single" w:sz="4" w:space="0" w:color="auto"/>
            </w:tcBorders>
          </w:tcPr>
          <w:p w14:paraId="69707710" w14:textId="77777777" w:rsidR="00001E3F" w:rsidRPr="00700A03" w:rsidRDefault="00001E3F" w:rsidP="00A04B1F">
            <w:pPr>
              <w:spacing w:after="0"/>
              <w:rPr>
                <w:rFonts w:ascii="Aptos" w:hAnsi="Aptos" w:cs="Arial"/>
                <w:b/>
                <w:sz w:val="24"/>
                <w:szCs w:val="24"/>
              </w:rPr>
            </w:pPr>
          </w:p>
        </w:tc>
      </w:tr>
      <w:tr w:rsidR="00001E3F" w:rsidRPr="00700A03" w14:paraId="61D124AD" w14:textId="77777777" w:rsidTr="00001E3F">
        <w:tc>
          <w:tcPr>
            <w:tcW w:w="1741" w:type="dxa"/>
            <w:tcBorders>
              <w:top w:val="single" w:sz="4" w:space="0" w:color="auto"/>
              <w:left w:val="single" w:sz="4" w:space="0" w:color="auto"/>
              <w:bottom w:val="single" w:sz="4" w:space="0" w:color="auto"/>
              <w:right w:val="single" w:sz="4" w:space="0" w:color="auto"/>
            </w:tcBorders>
          </w:tcPr>
          <w:p w14:paraId="50EF5F46" w14:textId="77777777" w:rsidR="00001E3F" w:rsidRPr="00700A03" w:rsidRDefault="00001E3F" w:rsidP="00A04B1F">
            <w:pPr>
              <w:spacing w:after="0"/>
              <w:rPr>
                <w:rFonts w:ascii="Aptos" w:hAnsi="Aptos" w:cs="Arial"/>
                <w:b/>
                <w:sz w:val="24"/>
                <w:szCs w:val="24"/>
              </w:rPr>
            </w:pPr>
          </w:p>
          <w:p w14:paraId="0A26E297" w14:textId="77777777" w:rsidR="00001E3F" w:rsidRPr="00700A03" w:rsidRDefault="00001E3F" w:rsidP="00A04B1F">
            <w:pPr>
              <w:spacing w:after="0"/>
              <w:rPr>
                <w:rFonts w:ascii="Aptos" w:hAnsi="Aptos" w:cs="Arial"/>
                <w:b/>
                <w:sz w:val="24"/>
                <w:szCs w:val="24"/>
              </w:rPr>
            </w:pPr>
          </w:p>
        </w:tc>
        <w:tc>
          <w:tcPr>
            <w:tcW w:w="1748" w:type="dxa"/>
            <w:tcBorders>
              <w:top w:val="single" w:sz="4" w:space="0" w:color="auto"/>
              <w:left w:val="single" w:sz="4" w:space="0" w:color="auto"/>
              <w:bottom w:val="single" w:sz="4" w:space="0" w:color="auto"/>
              <w:right w:val="single" w:sz="4" w:space="0" w:color="auto"/>
            </w:tcBorders>
          </w:tcPr>
          <w:p w14:paraId="10CF6C63" w14:textId="77777777" w:rsidR="00001E3F" w:rsidRPr="00700A03" w:rsidRDefault="00001E3F" w:rsidP="00A04B1F">
            <w:pPr>
              <w:spacing w:after="0"/>
              <w:rPr>
                <w:rFonts w:ascii="Aptos" w:hAnsi="Aptos" w:cs="Arial"/>
                <w:b/>
                <w:sz w:val="24"/>
                <w:szCs w:val="24"/>
              </w:rPr>
            </w:pPr>
          </w:p>
        </w:tc>
        <w:tc>
          <w:tcPr>
            <w:tcW w:w="1731" w:type="dxa"/>
            <w:tcBorders>
              <w:top w:val="single" w:sz="4" w:space="0" w:color="auto"/>
              <w:left w:val="single" w:sz="4" w:space="0" w:color="auto"/>
              <w:bottom w:val="single" w:sz="4" w:space="0" w:color="auto"/>
              <w:right w:val="single" w:sz="4" w:space="0" w:color="auto"/>
            </w:tcBorders>
          </w:tcPr>
          <w:p w14:paraId="007DC7EB" w14:textId="77777777" w:rsidR="00001E3F" w:rsidRPr="00700A03" w:rsidRDefault="00001E3F" w:rsidP="00A04B1F">
            <w:pPr>
              <w:spacing w:after="0"/>
              <w:rPr>
                <w:rFonts w:ascii="Aptos" w:hAnsi="Aptos" w:cs="Arial"/>
                <w:b/>
                <w:sz w:val="24"/>
                <w:szCs w:val="24"/>
              </w:rPr>
            </w:pPr>
          </w:p>
        </w:tc>
        <w:tc>
          <w:tcPr>
            <w:tcW w:w="1744" w:type="dxa"/>
            <w:tcBorders>
              <w:top w:val="single" w:sz="4" w:space="0" w:color="auto"/>
              <w:left w:val="single" w:sz="4" w:space="0" w:color="auto"/>
              <w:bottom w:val="single" w:sz="4" w:space="0" w:color="auto"/>
              <w:right w:val="single" w:sz="4" w:space="0" w:color="auto"/>
            </w:tcBorders>
          </w:tcPr>
          <w:p w14:paraId="746B2D74" w14:textId="77777777" w:rsidR="00001E3F" w:rsidRPr="00700A03" w:rsidRDefault="00001E3F" w:rsidP="00A04B1F">
            <w:pPr>
              <w:spacing w:after="0"/>
              <w:rPr>
                <w:rFonts w:ascii="Aptos" w:hAnsi="Aptos" w:cs="Arial"/>
                <w:b/>
                <w:sz w:val="24"/>
                <w:szCs w:val="24"/>
              </w:rPr>
            </w:pPr>
          </w:p>
        </w:tc>
        <w:tc>
          <w:tcPr>
            <w:tcW w:w="1725" w:type="dxa"/>
            <w:tcBorders>
              <w:top w:val="single" w:sz="4" w:space="0" w:color="auto"/>
              <w:left w:val="single" w:sz="4" w:space="0" w:color="auto"/>
              <w:bottom w:val="single" w:sz="4" w:space="0" w:color="auto"/>
              <w:right w:val="single" w:sz="4" w:space="0" w:color="auto"/>
            </w:tcBorders>
          </w:tcPr>
          <w:p w14:paraId="4EBBA5FD" w14:textId="77777777" w:rsidR="00001E3F" w:rsidRPr="00700A03" w:rsidRDefault="00001E3F" w:rsidP="00A04B1F">
            <w:pPr>
              <w:spacing w:after="0"/>
              <w:rPr>
                <w:rFonts w:ascii="Aptos" w:hAnsi="Aptos" w:cs="Arial"/>
                <w:b/>
                <w:sz w:val="24"/>
                <w:szCs w:val="24"/>
              </w:rPr>
            </w:pPr>
          </w:p>
        </w:tc>
        <w:tc>
          <w:tcPr>
            <w:tcW w:w="1748" w:type="dxa"/>
            <w:tcBorders>
              <w:top w:val="single" w:sz="4" w:space="0" w:color="auto"/>
              <w:left w:val="single" w:sz="4" w:space="0" w:color="auto"/>
              <w:bottom w:val="single" w:sz="4" w:space="0" w:color="auto"/>
              <w:right w:val="single" w:sz="4" w:space="0" w:color="auto"/>
            </w:tcBorders>
          </w:tcPr>
          <w:p w14:paraId="0FDBC10A" w14:textId="77777777" w:rsidR="00001E3F" w:rsidRPr="00700A03" w:rsidRDefault="00001E3F" w:rsidP="00A04B1F">
            <w:pPr>
              <w:spacing w:after="0"/>
              <w:rPr>
                <w:rFonts w:ascii="Aptos" w:hAnsi="Aptos" w:cs="Arial"/>
                <w:b/>
                <w:sz w:val="24"/>
                <w:szCs w:val="24"/>
              </w:rPr>
            </w:pPr>
          </w:p>
        </w:tc>
        <w:tc>
          <w:tcPr>
            <w:tcW w:w="1755" w:type="dxa"/>
            <w:tcBorders>
              <w:top w:val="single" w:sz="4" w:space="0" w:color="auto"/>
              <w:left w:val="single" w:sz="4" w:space="0" w:color="auto"/>
              <w:bottom w:val="single" w:sz="4" w:space="0" w:color="auto"/>
              <w:right w:val="single" w:sz="4" w:space="0" w:color="auto"/>
            </w:tcBorders>
          </w:tcPr>
          <w:p w14:paraId="7C896636" w14:textId="77777777" w:rsidR="00001E3F" w:rsidRPr="00700A03" w:rsidRDefault="00001E3F" w:rsidP="00A04B1F">
            <w:pPr>
              <w:spacing w:after="0"/>
              <w:rPr>
                <w:rFonts w:ascii="Aptos" w:hAnsi="Aptos" w:cs="Arial"/>
                <w:b/>
                <w:sz w:val="24"/>
                <w:szCs w:val="24"/>
              </w:rPr>
            </w:pPr>
          </w:p>
        </w:tc>
        <w:tc>
          <w:tcPr>
            <w:tcW w:w="1756" w:type="dxa"/>
            <w:tcBorders>
              <w:top w:val="single" w:sz="4" w:space="0" w:color="auto"/>
              <w:left w:val="single" w:sz="4" w:space="0" w:color="auto"/>
              <w:bottom w:val="single" w:sz="4" w:space="0" w:color="auto"/>
              <w:right w:val="single" w:sz="4" w:space="0" w:color="auto"/>
            </w:tcBorders>
          </w:tcPr>
          <w:p w14:paraId="3E230DB1" w14:textId="77777777" w:rsidR="00001E3F" w:rsidRPr="00700A03" w:rsidRDefault="00001E3F" w:rsidP="00A04B1F">
            <w:pPr>
              <w:spacing w:after="0"/>
              <w:rPr>
                <w:rFonts w:ascii="Aptos" w:hAnsi="Aptos" w:cs="Arial"/>
                <w:b/>
                <w:sz w:val="24"/>
                <w:szCs w:val="24"/>
              </w:rPr>
            </w:pPr>
          </w:p>
        </w:tc>
      </w:tr>
      <w:tr w:rsidR="00001E3F" w:rsidRPr="00700A03" w14:paraId="7CED9473" w14:textId="77777777" w:rsidTr="00001E3F">
        <w:tc>
          <w:tcPr>
            <w:tcW w:w="1741" w:type="dxa"/>
            <w:tcBorders>
              <w:top w:val="single" w:sz="4" w:space="0" w:color="auto"/>
              <w:left w:val="single" w:sz="4" w:space="0" w:color="auto"/>
              <w:bottom w:val="single" w:sz="4" w:space="0" w:color="auto"/>
              <w:right w:val="single" w:sz="4" w:space="0" w:color="auto"/>
            </w:tcBorders>
          </w:tcPr>
          <w:p w14:paraId="2F78F7D6" w14:textId="77777777" w:rsidR="00001E3F" w:rsidRPr="00700A03" w:rsidRDefault="00001E3F" w:rsidP="00A04B1F">
            <w:pPr>
              <w:spacing w:after="0"/>
              <w:rPr>
                <w:rFonts w:ascii="Aptos" w:hAnsi="Aptos" w:cs="Arial"/>
                <w:b/>
                <w:sz w:val="24"/>
                <w:szCs w:val="24"/>
              </w:rPr>
            </w:pPr>
          </w:p>
          <w:p w14:paraId="4EC8914D" w14:textId="77777777" w:rsidR="00001E3F" w:rsidRPr="00700A03" w:rsidRDefault="00001E3F" w:rsidP="00A04B1F">
            <w:pPr>
              <w:spacing w:after="0"/>
              <w:rPr>
                <w:rFonts w:ascii="Aptos" w:hAnsi="Aptos" w:cs="Arial"/>
                <w:b/>
                <w:sz w:val="24"/>
                <w:szCs w:val="24"/>
              </w:rPr>
            </w:pPr>
          </w:p>
        </w:tc>
        <w:tc>
          <w:tcPr>
            <w:tcW w:w="1748" w:type="dxa"/>
            <w:tcBorders>
              <w:top w:val="single" w:sz="4" w:space="0" w:color="auto"/>
              <w:left w:val="single" w:sz="4" w:space="0" w:color="auto"/>
              <w:bottom w:val="single" w:sz="4" w:space="0" w:color="auto"/>
              <w:right w:val="single" w:sz="4" w:space="0" w:color="auto"/>
            </w:tcBorders>
          </w:tcPr>
          <w:p w14:paraId="7F7B1887" w14:textId="77777777" w:rsidR="00001E3F" w:rsidRPr="00700A03" w:rsidRDefault="00001E3F" w:rsidP="00A04B1F">
            <w:pPr>
              <w:spacing w:after="0"/>
              <w:rPr>
                <w:rFonts w:ascii="Aptos" w:hAnsi="Aptos" w:cs="Arial"/>
                <w:b/>
                <w:sz w:val="24"/>
                <w:szCs w:val="24"/>
              </w:rPr>
            </w:pPr>
          </w:p>
        </w:tc>
        <w:tc>
          <w:tcPr>
            <w:tcW w:w="1731" w:type="dxa"/>
            <w:tcBorders>
              <w:top w:val="single" w:sz="4" w:space="0" w:color="auto"/>
              <w:left w:val="single" w:sz="4" w:space="0" w:color="auto"/>
              <w:bottom w:val="single" w:sz="4" w:space="0" w:color="auto"/>
              <w:right w:val="single" w:sz="4" w:space="0" w:color="auto"/>
            </w:tcBorders>
          </w:tcPr>
          <w:p w14:paraId="3068DFEA" w14:textId="77777777" w:rsidR="00001E3F" w:rsidRPr="00700A03" w:rsidRDefault="00001E3F" w:rsidP="00A04B1F">
            <w:pPr>
              <w:spacing w:after="0"/>
              <w:rPr>
                <w:rFonts w:ascii="Aptos" w:hAnsi="Aptos" w:cs="Arial"/>
                <w:b/>
                <w:sz w:val="24"/>
                <w:szCs w:val="24"/>
              </w:rPr>
            </w:pPr>
          </w:p>
        </w:tc>
        <w:tc>
          <w:tcPr>
            <w:tcW w:w="1744" w:type="dxa"/>
            <w:tcBorders>
              <w:top w:val="single" w:sz="4" w:space="0" w:color="auto"/>
              <w:left w:val="single" w:sz="4" w:space="0" w:color="auto"/>
              <w:bottom w:val="single" w:sz="4" w:space="0" w:color="auto"/>
              <w:right w:val="single" w:sz="4" w:space="0" w:color="auto"/>
            </w:tcBorders>
          </w:tcPr>
          <w:p w14:paraId="4262EB00" w14:textId="77777777" w:rsidR="00001E3F" w:rsidRPr="00700A03" w:rsidRDefault="00001E3F" w:rsidP="00A04B1F">
            <w:pPr>
              <w:spacing w:after="0"/>
              <w:rPr>
                <w:rFonts w:ascii="Aptos" w:hAnsi="Aptos" w:cs="Arial"/>
                <w:b/>
                <w:sz w:val="24"/>
                <w:szCs w:val="24"/>
              </w:rPr>
            </w:pPr>
          </w:p>
        </w:tc>
        <w:tc>
          <w:tcPr>
            <w:tcW w:w="1725" w:type="dxa"/>
            <w:tcBorders>
              <w:top w:val="single" w:sz="4" w:space="0" w:color="auto"/>
              <w:left w:val="single" w:sz="4" w:space="0" w:color="auto"/>
              <w:bottom w:val="single" w:sz="4" w:space="0" w:color="auto"/>
              <w:right w:val="single" w:sz="4" w:space="0" w:color="auto"/>
            </w:tcBorders>
          </w:tcPr>
          <w:p w14:paraId="67DE346B" w14:textId="77777777" w:rsidR="00001E3F" w:rsidRPr="00700A03" w:rsidRDefault="00001E3F" w:rsidP="00A04B1F">
            <w:pPr>
              <w:spacing w:after="0"/>
              <w:rPr>
                <w:rFonts w:ascii="Aptos" w:hAnsi="Aptos" w:cs="Arial"/>
                <w:b/>
                <w:sz w:val="24"/>
                <w:szCs w:val="24"/>
              </w:rPr>
            </w:pPr>
          </w:p>
        </w:tc>
        <w:tc>
          <w:tcPr>
            <w:tcW w:w="1748" w:type="dxa"/>
            <w:tcBorders>
              <w:top w:val="single" w:sz="4" w:space="0" w:color="auto"/>
              <w:left w:val="single" w:sz="4" w:space="0" w:color="auto"/>
              <w:bottom w:val="single" w:sz="4" w:space="0" w:color="auto"/>
              <w:right w:val="single" w:sz="4" w:space="0" w:color="auto"/>
            </w:tcBorders>
          </w:tcPr>
          <w:p w14:paraId="528DC968" w14:textId="77777777" w:rsidR="00001E3F" w:rsidRPr="00700A03" w:rsidRDefault="00001E3F" w:rsidP="00A04B1F">
            <w:pPr>
              <w:spacing w:after="0"/>
              <w:rPr>
                <w:rFonts w:ascii="Aptos" w:hAnsi="Aptos" w:cs="Arial"/>
                <w:b/>
                <w:sz w:val="24"/>
                <w:szCs w:val="24"/>
              </w:rPr>
            </w:pPr>
          </w:p>
        </w:tc>
        <w:tc>
          <w:tcPr>
            <w:tcW w:w="1755" w:type="dxa"/>
            <w:tcBorders>
              <w:top w:val="single" w:sz="4" w:space="0" w:color="auto"/>
              <w:left w:val="single" w:sz="4" w:space="0" w:color="auto"/>
              <w:bottom w:val="single" w:sz="4" w:space="0" w:color="auto"/>
              <w:right w:val="single" w:sz="4" w:space="0" w:color="auto"/>
            </w:tcBorders>
          </w:tcPr>
          <w:p w14:paraId="24748123" w14:textId="77777777" w:rsidR="00001E3F" w:rsidRPr="00700A03" w:rsidRDefault="00001E3F" w:rsidP="00A04B1F">
            <w:pPr>
              <w:spacing w:after="0"/>
              <w:rPr>
                <w:rFonts w:ascii="Aptos" w:hAnsi="Aptos" w:cs="Arial"/>
                <w:b/>
                <w:sz w:val="24"/>
                <w:szCs w:val="24"/>
              </w:rPr>
            </w:pPr>
          </w:p>
        </w:tc>
        <w:tc>
          <w:tcPr>
            <w:tcW w:w="1756" w:type="dxa"/>
            <w:tcBorders>
              <w:top w:val="single" w:sz="4" w:space="0" w:color="auto"/>
              <w:left w:val="single" w:sz="4" w:space="0" w:color="auto"/>
              <w:bottom w:val="single" w:sz="4" w:space="0" w:color="auto"/>
              <w:right w:val="single" w:sz="4" w:space="0" w:color="auto"/>
            </w:tcBorders>
          </w:tcPr>
          <w:p w14:paraId="248AD3D7" w14:textId="77777777" w:rsidR="00001E3F" w:rsidRPr="00700A03" w:rsidRDefault="00001E3F" w:rsidP="00A04B1F">
            <w:pPr>
              <w:spacing w:after="0"/>
              <w:rPr>
                <w:rFonts w:ascii="Aptos" w:hAnsi="Aptos" w:cs="Arial"/>
                <w:b/>
                <w:sz w:val="24"/>
                <w:szCs w:val="24"/>
              </w:rPr>
            </w:pPr>
          </w:p>
        </w:tc>
      </w:tr>
      <w:tr w:rsidR="00001E3F" w:rsidRPr="00700A03" w14:paraId="0A31275C" w14:textId="77777777" w:rsidTr="00001E3F">
        <w:tc>
          <w:tcPr>
            <w:tcW w:w="1741" w:type="dxa"/>
            <w:tcBorders>
              <w:top w:val="single" w:sz="4" w:space="0" w:color="auto"/>
              <w:left w:val="single" w:sz="4" w:space="0" w:color="auto"/>
              <w:bottom w:val="single" w:sz="4" w:space="0" w:color="auto"/>
              <w:right w:val="single" w:sz="4" w:space="0" w:color="auto"/>
            </w:tcBorders>
          </w:tcPr>
          <w:p w14:paraId="41650C91" w14:textId="77777777" w:rsidR="00001E3F" w:rsidRPr="00700A03" w:rsidRDefault="00001E3F" w:rsidP="00A04B1F">
            <w:pPr>
              <w:spacing w:after="0"/>
              <w:rPr>
                <w:rFonts w:ascii="Aptos" w:hAnsi="Aptos" w:cs="Arial"/>
                <w:b/>
                <w:sz w:val="24"/>
                <w:szCs w:val="24"/>
              </w:rPr>
            </w:pPr>
          </w:p>
          <w:p w14:paraId="5C9FFC34" w14:textId="77777777" w:rsidR="00001E3F" w:rsidRPr="00700A03" w:rsidRDefault="00001E3F" w:rsidP="00A04B1F">
            <w:pPr>
              <w:spacing w:after="0"/>
              <w:rPr>
                <w:rFonts w:ascii="Aptos" w:hAnsi="Aptos" w:cs="Arial"/>
                <w:b/>
                <w:sz w:val="24"/>
                <w:szCs w:val="24"/>
              </w:rPr>
            </w:pPr>
          </w:p>
        </w:tc>
        <w:tc>
          <w:tcPr>
            <w:tcW w:w="1748" w:type="dxa"/>
            <w:tcBorders>
              <w:top w:val="single" w:sz="4" w:space="0" w:color="auto"/>
              <w:left w:val="single" w:sz="4" w:space="0" w:color="auto"/>
              <w:bottom w:val="single" w:sz="4" w:space="0" w:color="auto"/>
              <w:right w:val="single" w:sz="4" w:space="0" w:color="auto"/>
            </w:tcBorders>
          </w:tcPr>
          <w:p w14:paraId="009B3574" w14:textId="77777777" w:rsidR="00001E3F" w:rsidRPr="00700A03" w:rsidRDefault="00001E3F" w:rsidP="00A04B1F">
            <w:pPr>
              <w:spacing w:after="0"/>
              <w:rPr>
                <w:rFonts w:ascii="Aptos" w:hAnsi="Aptos" w:cs="Arial"/>
                <w:b/>
                <w:sz w:val="24"/>
                <w:szCs w:val="24"/>
              </w:rPr>
            </w:pPr>
          </w:p>
        </w:tc>
        <w:tc>
          <w:tcPr>
            <w:tcW w:w="1731" w:type="dxa"/>
            <w:tcBorders>
              <w:top w:val="single" w:sz="4" w:space="0" w:color="auto"/>
              <w:left w:val="single" w:sz="4" w:space="0" w:color="auto"/>
              <w:bottom w:val="single" w:sz="4" w:space="0" w:color="auto"/>
              <w:right w:val="single" w:sz="4" w:space="0" w:color="auto"/>
            </w:tcBorders>
          </w:tcPr>
          <w:p w14:paraId="5D5E5F75" w14:textId="77777777" w:rsidR="00001E3F" w:rsidRPr="00700A03" w:rsidRDefault="00001E3F" w:rsidP="00A04B1F">
            <w:pPr>
              <w:spacing w:after="0"/>
              <w:rPr>
                <w:rFonts w:ascii="Aptos" w:hAnsi="Aptos" w:cs="Arial"/>
                <w:b/>
                <w:sz w:val="24"/>
                <w:szCs w:val="24"/>
              </w:rPr>
            </w:pPr>
          </w:p>
        </w:tc>
        <w:tc>
          <w:tcPr>
            <w:tcW w:w="1744" w:type="dxa"/>
            <w:tcBorders>
              <w:top w:val="single" w:sz="4" w:space="0" w:color="auto"/>
              <w:left w:val="single" w:sz="4" w:space="0" w:color="auto"/>
              <w:bottom w:val="single" w:sz="4" w:space="0" w:color="auto"/>
              <w:right w:val="single" w:sz="4" w:space="0" w:color="auto"/>
            </w:tcBorders>
          </w:tcPr>
          <w:p w14:paraId="0880EDD1" w14:textId="77777777" w:rsidR="00001E3F" w:rsidRPr="00700A03" w:rsidRDefault="00001E3F" w:rsidP="00A04B1F">
            <w:pPr>
              <w:spacing w:after="0"/>
              <w:rPr>
                <w:rFonts w:ascii="Aptos" w:hAnsi="Aptos" w:cs="Arial"/>
                <w:b/>
                <w:sz w:val="24"/>
                <w:szCs w:val="24"/>
              </w:rPr>
            </w:pPr>
          </w:p>
        </w:tc>
        <w:tc>
          <w:tcPr>
            <w:tcW w:w="1725" w:type="dxa"/>
            <w:tcBorders>
              <w:top w:val="single" w:sz="4" w:space="0" w:color="auto"/>
              <w:left w:val="single" w:sz="4" w:space="0" w:color="auto"/>
              <w:bottom w:val="single" w:sz="4" w:space="0" w:color="auto"/>
              <w:right w:val="single" w:sz="4" w:space="0" w:color="auto"/>
            </w:tcBorders>
          </w:tcPr>
          <w:p w14:paraId="55300F7D" w14:textId="77777777" w:rsidR="00001E3F" w:rsidRPr="00700A03" w:rsidRDefault="00001E3F" w:rsidP="00A04B1F">
            <w:pPr>
              <w:spacing w:after="0"/>
              <w:rPr>
                <w:rFonts w:ascii="Aptos" w:hAnsi="Aptos" w:cs="Arial"/>
                <w:b/>
                <w:sz w:val="24"/>
                <w:szCs w:val="24"/>
              </w:rPr>
            </w:pPr>
          </w:p>
        </w:tc>
        <w:tc>
          <w:tcPr>
            <w:tcW w:w="1748" w:type="dxa"/>
            <w:tcBorders>
              <w:top w:val="single" w:sz="4" w:space="0" w:color="auto"/>
              <w:left w:val="single" w:sz="4" w:space="0" w:color="auto"/>
              <w:bottom w:val="single" w:sz="4" w:space="0" w:color="auto"/>
              <w:right w:val="single" w:sz="4" w:space="0" w:color="auto"/>
            </w:tcBorders>
          </w:tcPr>
          <w:p w14:paraId="2FCF20D4" w14:textId="77777777" w:rsidR="00001E3F" w:rsidRPr="00700A03" w:rsidRDefault="00001E3F" w:rsidP="00A04B1F">
            <w:pPr>
              <w:spacing w:after="0"/>
              <w:rPr>
                <w:rFonts w:ascii="Aptos" w:hAnsi="Aptos" w:cs="Arial"/>
                <w:b/>
                <w:sz w:val="24"/>
                <w:szCs w:val="24"/>
              </w:rPr>
            </w:pPr>
          </w:p>
        </w:tc>
        <w:tc>
          <w:tcPr>
            <w:tcW w:w="1755" w:type="dxa"/>
            <w:tcBorders>
              <w:top w:val="single" w:sz="4" w:space="0" w:color="auto"/>
              <w:left w:val="single" w:sz="4" w:space="0" w:color="auto"/>
              <w:bottom w:val="single" w:sz="4" w:space="0" w:color="auto"/>
              <w:right w:val="single" w:sz="4" w:space="0" w:color="auto"/>
            </w:tcBorders>
          </w:tcPr>
          <w:p w14:paraId="382B2681" w14:textId="77777777" w:rsidR="00001E3F" w:rsidRPr="00700A03" w:rsidRDefault="00001E3F" w:rsidP="00A04B1F">
            <w:pPr>
              <w:spacing w:after="0"/>
              <w:rPr>
                <w:rFonts w:ascii="Aptos" w:hAnsi="Aptos" w:cs="Arial"/>
                <w:b/>
                <w:sz w:val="24"/>
                <w:szCs w:val="24"/>
              </w:rPr>
            </w:pPr>
          </w:p>
        </w:tc>
        <w:tc>
          <w:tcPr>
            <w:tcW w:w="1756" w:type="dxa"/>
            <w:tcBorders>
              <w:top w:val="single" w:sz="4" w:space="0" w:color="auto"/>
              <w:left w:val="single" w:sz="4" w:space="0" w:color="auto"/>
              <w:bottom w:val="single" w:sz="4" w:space="0" w:color="auto"/>
              <w:right w:val="single" w:sz="4" w:space="0" w:color="auto"/>
            </w:tcBorders>
          </w:tcPr>
          <w:p w14:paraId="6A70F342" w14:textId="77777777" w:rsidR="00001E3F" w:rsidRPr="00700A03" w:rsidRDefault="00001E3F" w:rsidP="00A04B1F">
            <w:pPr>
              <w:spacing w:after="0"/>
              <w:rPr>
                <w:rFonts w:ascii="Aptos" w:hAnsi="Aptos" w:cs="Arial"/>
                <w:b/>
                <w:sz w:val="24"/>
                <w:szCs w:val="24"/>
              </w:rPr>
            </w:pPr>
          </w:p>
        </w:tc>
      </w:tr>
    </w:tbl>
    <w:p w14:paraId="1ABFBBFB" w14:textId="77777777" w:rsidR="00001E3F" w:rsidRPr="00700A03" w:rsidRDefault="00001E3F" w:rsidP="00A04B1F">
      <w:pPr>
        <w:spacing w:after="0"/>
        <w:rPr>
          <w:rFonts w:ascii="Aptos" w:hAnsi="Aptos" w:cs="Arial"/>
          <w:b/>
          <w:sz w:val="24"/>
          <w:szCs w:val="24"/>
        </w:rPr>
      </w:pPr>
    </w:p>
    <w:p w14:paraId="2DF0373D" w14:textId="77777777" w:rsidR="00A96AA0" w:rsidRDefault="00A96AA0" w:rsidP="00A04B1F">
      <w:pPr>
        <w:spacing w:after="0"/>
        <w:rPr>
          <w:rFonts w:ascii="Aptos" w:hAnsi="Aptos" w:cs="Arial"/>
          <w:b/>
          <w:sz w:val="24"/>
          <w:szCs w:val="24"/>
        </w:rPr>
      </w:pPr>
    </w:p>
    <w:p w14:paraId="292DC416" w14:textId="77777777" w:rsidR="00A96AA0" w:rsidRDefault="00A96AA0" w:rsidP="00A04B1F">
      <w:pPr>
        <w:spacing w:after="0"/>
        <w:rPr>
          <w:rFonts w:ascii="Aptos" w:hAnsi="Aptos" w:cs="Arial"/>
          <w:b/>
          <w:sz w:val="24"/>
          <w:szCs w:val="24"/>
        </w:rPr>
      </w:pPr>
    </w:p>
    <w:tbl>
      <w:tblPr>
        <w:tblpPr w:leftFromText="180" w:rightFromText="180" w:vertAnchor="page" w:horzAnchor="margin" w:tblpY="2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2333"/>
        <w:gridCol w:w="2316"/>
        <w:gridCol w:w="2318"/>
        <w:gridCol w:w="2328"/>
        <w:gridCol w:w="2326"/>
      </w:tblGrid>
      <w:tr w:rsidR="006F66C1" w:rsidRPr="00700A03" w14:paraId="6520932E" w14:textId="77777777" w:rsidTr="006F66C1">
        <w:trPr>
          <w:trHeight w:val="1727"/>
        </w:trPr>
        <w:tc>
          <w:tcPr>
            <w:tcW w:w="2327" w:type="dxa"/>
            <w:tcBorders>
              <w:top w:val="single" w:sz="4" w:space="0" w:color="auto"/>
              <w:left w:val="single" w:sz="4" w:space="0" w:color="auto"/>
              <w:bottom w:val="single" w:sz="4" w:space="0" w:color="auto"/>
              <w:right w:val="single" w:sz="4" w:space="0" w:color="auto"/>
            </w:tcBorders>
            <w:hideMark/>
          </w:tcPr>
          <w:p w14:paraId="17F657F1" w14:textId="77777777" w:rsidR="006F66C1" w:rsidRPr="00700A03" w:rsidRDefault="006F66C1" w:rsidP="006F66C1">
            <w:pPr>
              <w:spacing w:after="0"/>
              <w:rPr>
                <w:rFonts w:ascii="Aptos" w:hAnsi="Aptos" w:cs="Arial"/>
                <w:b/>
                <w:sz w:val="24"/>
                <w:szCs w:val="24"/>
              </w:rPr>
            </w:pPr>
            <w:r w:rsidRPr="00700A03">
              <w:rPr>
                <w:rFonts w:ascii="Aptos" w:hAnsi="Aptos" w:cs="Arial"/>
                <w:b/>
                <w:sz w:val="24"/>
                <w:szCs w:val="24"/>
              </w:rPr>
              <w:lastRenderedPageBreak/>
              <w:t>Day</w:t>
            </w:r>
          </w:p>
        </w:tc>
        <w:tc>
          <w:tcPr>
            <w:tcW w:w="2333" w:type="dxa"/>
            <w:tcBorders>
              <w:top w:val="single" w:sz="4" w:space="0" w:color="auto"/>
              <w:left w:val="single" w:sz="4" w:space="0" w:color="auto"/>
              <w:bottom w:val="single" w:sz="4" w:space="0" w:color="auto"/>
              <w:right w:val="single" w:sz="4" w:space="0" w:color="auto"/>
            </w:tcBorders>
            <w:hideMark/>
          </w:tcPr>
          <w:p w14:paraId="60988533" w14:textId="77777777" w:rsidR="006F66C1" w:rsidRPr="00700A03" w:rsidRDefault="006F66C1" w:rsidP="006F66C1">
            <w:pPr>
              <w:spacing w:after="0"/>
              <w:rPr>
                <w:rFonts w:ascii="Aptos" w:hAnsi="Aptos" w:cs="Arial"/>
                <w:b/>
                <w:sz w:val="24"/>
                <w:szCs w:val="24"/>
              </w:rPr>
            </w:pPr>
            <w:r w:rsidRPr="00700A03">
              <w:rPr>
                <w:rFonts w:ascii="Aptos" w:hAnsi="Aptos" w:cs="Arial"/>
                <w:b/>
                <w:sz w:val="24"/>
                <w:szCs w:val="24"/>
              </w:rPr>
              <w:t>Organisation (whole school, KS, class, visitor, pupil led, worship through song etc)</w:t>
            </w:r>
          </w:p>
        </w:tc>
        <w:tc>
          <w:tcPr>
            <w:tcW w:w="2316" w:type="dxa"/>
            <w:tcBorders>
              <w:top w:val="single" w:sz="4" w:space="0" w:color="auto"/>
              <w:left w:val="single" w:sz="4" w:space="0" w:color="auto"/>
              <w:bottom w:val="single" w:sz="4" w:space="0" w:color="auto"/>
              <w:right w:val="single" w:sz="4" w:space="0" w:color="auto"/>
            </w:tcBorders>
          </w:tcPr>
          <w:p w14:paraId="563AEEC3" w14:textId="77777777" w:rsidR="006F66C1" w:rsidRPr="00700A03" w:rsidRDefault="006F66C1" w:rsidP="006F66C1">
            <w:pPr>
              <w:spacing w:after="0"/>
              <w:rPr>
                <w:rFonts w:ascii="Aptos" w:hAnsi="Aptos" w:cs="Arial"/>
                <w:b/>
                <w:sz w:val="24"/>
                <w:szCs w:val="24"/>
              </w:rPr>
            </w:pPr>
            <w:r w:rsidRPr="00700A03">
              <w:rPr>
                <w:rFonts w:ascii="Aptos" w:hAnsi="Aptos" w:cs="Arial"/>
                <w:b/>
                <w:sz w:val="24"/>
                <w:szCs w:val="24"/>
              </w:rPr>
              <w:t>Key Question for the week?</w:t>
            </w:r>
          </w:p>
          <w:p w14:paraId="2DE684A2" w14:textId="77777777" w:rsidR="006F66C1" w:rsidRPr="00700A03" w:rsidRDefault="006F66C1" w:rsidP="006F66C1">
            <w:pPr>
              <w:spacing w:after="0"/>
              <w:rPr>
                <w:rFonts w:ascii="Aptos" w:hAnsi="Aptos" w:cs="Arial"/>
                <w:b/>
                <w:sz w:val="24"/>
                <w:szCs w:val="24"/>
              </w:rPr>
            </w:pPr>
          </w:p>
        </w:tc>
        <w:tc>
          <w:tcPr>
            <w:tcW w:w="2318" w:type="dxa"/>
            <w:tcBorders>
              <w:top w:val="single" w:sz="4" w:space="0" w:color="auto"/>
              <w:left w:val="single" w:sz="4" w:space="0" w:color="auto"/>
              <w:bottom w:val="single" w:sz="4" w:space="0" w:color="auto"/>
              <w:right w:val="single" w:sz="4" w:space="0" w:color="auto"/>
            </w:tcBorders>
            <w:hideMark/>
          </w:tcPr>
          <w:p w14:paraId="7F7B13DD" w14:textId="77777777" w:rsidR="006F66C1" w:rsidRPr="00700A03" w:rsidRDefault="006F66C1" w:rsidP="006F66C1">
            <w:pPr>
              <w:spacing w:after="0"/>
              <w:rPr>
                <w:rFonts w:ascii="Aptos" w:hAnsi="Aptos" w:cs="Arial"/>
                <w:b/>
                <w:sz w:val="24"/>
                <w:szCs w:val="24"/>
              </w:rPr>
            </w:pPr>
            <w:r w:rsidRPr="00700A03">
              <w:rPr>
                <w:rFonts w:ascii="Aptos" w:hAnsi="Aptos" w:cs="Arial"/>
                <w:b/>
                <w:sz w:val="24"/>
                <w:szCs w:val="24"/>
              </w:rPr>
              <w:t>Key Story/ materials /</w:t>
            </w:r>
          </w:p>
          <w:p w14:paraId="2FB5FD66" w14:textId="77777777" w:rsidR="006F66C1" w:rsidRPr="00700A03" w:rsidRDefault="006F66C1" w:rsidP="006F66C1">
            <w:pPr>
              <w:spacing w:after="0"/>
              <w:rPr>
                <w:rFonts w:ascii="Aptos" w:hAnsi="Aptos" w:cs="Arial"/>
                <w:b/>
                <w:sz w:val="24"/>
                <w:szCs w:val="24"/>
              </w:rPr>
            </w:pPr>
            <w:r w:rsidRPr="00700A03">
              <w:rPr>
                <w:rFonts w:ascii="Aptos" w:hAnsi="Aptos" w:cs="Arial"/>
                <w:b/>
                <w:sz w:val="24"/>
                <w:szCs w:val="24"/>
              </w:rPr>
              <w:t xml:space="preserve">Text </w:t>
            </w:r>
          </w:p>
        </w:tc>
        <w:tc>
          <w:tcPr>
            <w:tcW w:w="2328" w:type="dxa"/>
            <w:tcBorders>
              <w:top w:val="single" w:sz="4" w:space="0" w:color="auto"/>
              <w:left w:val="single" w:sz="4" w:space="0" w:color="auto"/>
              <w:bottom w:val="single" w:sz="4" w:space="0" w:color="auto"/>
              <w:right w:val="single" w:sz="4" w:space="0" w:color="auto"/>
            </w:tcBorders>
            <w:hideMark/>
          </w:tcPr>
          <w:p w14:paraId="73C6EC1F" w14:textId="77777777" w:rsidR="006F66C1" w:rsidRPr="00700A03" w:rsidRDefault="006F66C1" w:rsidP="006F66C1">
            <w:pPr>
              <w:spacing w:after="0"/>
              <w:rPr>
                <w:rFonts w:ascii="Aptos" w:hAnsi="Aptos" w:cs="Arial"/>
                <w:b/>
                <w:sz w:val="24"/>
                <w:szCs w:val="24"/>
              </w:rPr>
            </w:pPr>
            <w:r w:rsidRPr="00700A03">
              <w:rPr>
                <w:rFonts w:ascii="Aptos" w:hAnsi="Aptos" w:cs="Arial"/>
                <w:b/>
                <w:sz w:val="24"/>
                <w:szCs w:val="24"/>
              </w:rPr>
              <w:t xml:space="preserve">Person(s) responsible </w:t>
            </w:r>
          </w:p>
        </w:tc>
        <w:tc>
          <w:tcPr>
            <w:tcW w:w="2326" w:type="dxa"/>
            <w:tcBorders>
              <w:top w:val="single" w:sz="4" w:space="0" w:color="auto"/>
              <w:left w:val="single" w:sz="4" w:space="0" w:color="auto"/>
              <w:bottom w:val="single" w:sz="4" w:space="0" w:color="auto"/>
              <w:right w:val="single" w:sz="4" w:space="0" w:color="auto"/>
            </w:tcBorders>
            <w:hideMark/>
          </w:tcPr>
          <w:p w14:paraId="315D58B3" w14:textId="77777777" w:rsidR="006F66C1" w:rsidRPr="00700A03" w:rsidRDefault="006F66C1" w:rsidP="006F66C1">
            <w:pPr>
              <w:spacing w:after="0"/>
              <w:rPr>
                <w:rFonts w:ascii="Aptos" w:hAnsi="Aptos" w:cs="Arial"/>
                <w:b/>
                <w:sz w:val="24"/>
                <w:szCs w:val="24"/>
              </w:rPr>
            </w:pPr>
            <w:proofErr w:type="gramStart"/>
            <w:r w:rsidRPr="00700A03">
              <w:rPr>
                <w:rFonts w:ascii="Aptos" w:hAnsi="Aptos" w:cs="Arial"/>
                <w:b/>
                <w:sz w:val="24"/>
                <w:szCs w:val="24"/>
              </w:rPr>
              <w:t>Monitoring ?</w:t>
            </w:r>
            <w:proofErr w:type="gramEnd"/>
          </w:p>
        </w:tc>
      </w:tr>
      <w:tr w:rsidR="006F66C1" w:rsidRPr="00700A03" w14:paraId="030ACBC5" w14:textId="77777777" w:rsidTr="006F66C1">
        <w:trPr>
          <w:trHeight w:val="949"/>
        </w:trPr>
        <w:tc>
          <w:tcPr>
            <w:tcW w:w="2327" w:type="dxa"/>
            <w:tcBorders>
              <w:top w:val="single" w:sz="4" w:space="0" w:color="auto"/>
              <w:left w:val="single" w:sz="4" w:space="0" w:color="auto"/>
              <w:bottom w:val="single" w:sz="4" w:space="0" w:color="auto"/>
              <w:right w:val="single" w:sz="4" w:space="0" w:color="auto"/>
            </w:tcBorders>
          </w:tcPr>
          <w:p w14:paraId="2DBB48D8" w14:textId="77777777" w:rsidR="006F66C1" w:rsidRPr="00700A03" w:rsidRDefault="006F66C1" w:rsidP="006F66C1">
            <w:pPr>
              <w:spacing w:after="0"/>
              <w:rPr>
                <w:rFonts w:ascii="Aptos" w:hAnsi="Aptos" w:cs="Arial"/>
                <w:b/>
                <w:sz w:val="24"/>
                <w:szCs w:val="24"/>
              </w:rPr>
            </w:pPr>
            <w:r w:rsidRPr="00700A03">
              <w:rPr>
                <w:rFonts w:ascii="Aptos" w:hAnsi="Aptos" w:cs="Arial"/>
                <w:b/>
                <w:sz w:val="24"/>
                <w:szCs w:val="24"/>
              </w:rPr>
              <w:t>Monday</w:t>
            </w:r>
          </w:p>
        </w:tc>
        <w:tc>
          <w:tcPr>
            <w:tcW w:w="2333" w:type="dxa"/>
            <w:tcBorders>
              <w:top w:val="single" w:sz="4" w:space="0" w:color="auto"/>
              <w:left w:val="single" w:sz="4" w:space="0" w:color="auto"/>
              <w:bottom w:val="single" w:sz="4" w:space="0" w:color="auto"/>
              <w:right w:val="single" w:sz="4" w:space="0" w:color="auto"/>
            </w:tcBorders>
          </w:tcPr>
          <w:p w14:paraId="04E646FC" w14:textId="77777777" w:rsidR="006F66C1" w:rsidRPr="00700A03" w:rsidRDefault="006F66C1" w:rsidP="006F66C1">
            <w:pPr>
              <w:spacing w:after="0"/>
              <w:rPr>
                <w:rFonts w:ascii="Aptos" w:hAnsi="Aptos" w:cs="Arial"/>
                <w:b/>
                <w:sz w:val="24"/>
                <w:szCs w:val="24"/>
              </w:rPr>
            </w:pPr>
          </w:p>
        </w:tc>
        <w:tc>
          <w:tcPr>
            <w:tcW w:w="2316" w:type="dxa"/>
            <w:tcBorders>
              <w:top w:val="single" w:sz="4" w:space="0" w:color="auto"/>
              <w:left w:val="single" w:sz="4" w:space="0" w:color="auto"/>
              <w:bottom w:val="single" w:sz="4" w:space="0" w:color="auto"/>
              <w:right w:val="single" w:sz="4" w:space="0" w:color="auto"/>
            </w:tcBorders>
          </w:tcPr>
          <w:p w14:paraId="113DF416" w14:textId="77777777" w:rsidR="006F66C1" w:rsidRPr="00700A03" w:rsidRDefault="006F66C1" w:rsidP="006F66C1">
            <w:pPr>
              <w:spacing w:after="0"/>
              <w:rPr>
                <w:rFonts w:ascii="Aptos" w:hAnsi="Aptos" w:cs="Arial"/>
                <w:b/>
                <w:sz w:val="24"/>
                <w:szCs w:val="24"/>
              </w:rPr>
            </w:pPr>
          </w:p>
        </w:tc>
        <w:tc>
          <w:tcPr>
            <w:tcW w:w="2318" w:type="dxa"/>
            <w:tcBorders>
              <w:top w:val="single" w:sz="4" w:space="0" w:color="auto"/>
              <w:left w:val="single" w:sz="4" w:space="0" w:color="auto"/>
              <w:bottom w:val="single" w:sz="4" w:space="0" w:color="auto"/>
              <w:right w:val="single" w:sz="4" w:space="0" w:color="auto"/>
            </w:tcBorders>
          </w:tcPr>
          <w:p w14:paraId="10C9AEDC" w14:textId="77777777" w:rsidR="006F66C1" w:rsidRPr="00700A03" w:rsidRDefault="006F66C1" w:rsidP="006F66C1">
            <w:pPr>
              <w:spacing w:after="0"/>
              <w:rPr>
                <w:rFonts w:ascii="Aptos" w:hAnsi="Aptos" w:cs="Arial"/>
                <w:b/>
                <w:sz w:val="24"/>
                <w:szCs w:val="24"/>
              </w:rPr>
            </w:pPr>
          </w:p>
        </w:tc>
        <w:tc>
          <w:tcPr>
            <w:tcW w:w="2328" w:type="dxa"/>
            <w:tcBorders>
              <w:top w:val="single" w:sz="4" w:space="0" w:color="auto"/>
              <w:left w:val="single" w:sz="4" w:space="0" w:color="auto"/>
              <w:bottom w:val="single" w:sz="4" w:space="0" w:color="auto"/>
              <w:right w:val="single" w:sz="4" w:space="0" w:color="auto"/>
            </w:tcBorders>
          </w:tcPr>
          <w:p w14:paraId="2445F09C" w14:textId="77777777" w:rsidR="006F66C1" w:rsidRPr="00700A03" w:rsidRDefault="006F66C1" w:rsidP="006F66C1">
            <w:pPr>
              <w:spacing w:after="0"/>
              <w:rPr>
                <w:rFonts w:ascii="Aptos" w:hAnsi="Aptos" w:cs="Arial"/>
                <w:b/>
                <w:sz w:val="24"/>
                <w:szCs w:val="24"/>
              </w:rPr>
            </w:pPr>
          </w:p>
        </w:tc>
        <w:tc>
          <w:tcPr>
            <w:tcW w:w="2326" w:type="dxa"/>
            <w:tcBorders>
              <w:top w:val="single" w:sz="4" w:space="0" w:color="auto"/>
              <w:left w:val="single" w:sz="4" w:space="0" w:color="auto"/>
              <w:bottom w:val="single" w:sz="4" w:space="0" w:color="auto"/>
              <w:right w:val="single" w:sz="4" w:space="0" w:color="auto"/>
            </w:tcBorders>
          </w:tcPr>
          <w:p w14:paraId="2A2C5D7A" w14:textId="77777777" w:rsidR="006F66C1" w:rsidRPr="00700A03" w:rsidRDefault="006F66C1" w:rsidP="006F66C1">
            <w:pPr>
              <w:spacing w:after="0"/>
              <w:rPr>
                <w:rFonts w:ascii="Aptos" w:hAnsi="Aptos" w:cs="Arial"/>
                <w:b/>
                <w:sz w:val="24"/>
                <w:szCs w:val="24"/>
              </w:rPr>
            </w:pPr>
          </w:p>
        </w:tc>
      </w:tr>
      <w:tr w:rsidR="006F66C1" w:rsidRPr="00700A03" w14:paraId="36271E03" w14:textId="77777777" w:rsidTr="006F66C1">
        <w:trPr>
          <w:trHeight w:val="1265"/>
        </w:trPr>
        <w:tc>
          <w:tcPr>
            <w:tcW w:w="2327" w:type="dxa"/>
            <w:tcBorders>
              <w:top w:val="single" w:sz="4" w:space="0" w:color="auto"/>
              <w:left w:val="single" w:sz="4" w:space="0" w:color="auto"/>
              <w:bottom w:val="single" w:sz="4" w:space="0" w:color="auto"/>
              <w:right w:val="single" w:sz="4" w:space="0" w:color="auto"/>
            </w:tcBorders>
          </w:tcPr>
          <w:p w14:paraId="5037EBC1" w14:textId="77777777" w:rsidR="006F66C1" w:rsidRPr="00700A03" w:rsidRDefault="006F66C1" w:rsidP="006F66C1">
            <w:pPr>
              <w:spacing w:after="0"/>
              <w:rPr>
                <w:rFonts w:ascii="Aptos" w:hAnsi="Aptos" w:cs="Arial"/>
                <w:b/>
                <w:sz w:val="24"/>
                <w:szCs w:val="24"/>
              </w:rPr>
            </w:pPr>
            <w:r w:rsidRPr="00700A03">
              <w:rPr>
                <w:rFonts w:ascii="Aptos" w:hAnsi="Aptos" w:cs="Arial"/>
                <w:b/>
                <w:sz w:val="24"/>
                <w:szCs w:val="24"/>
              </w:rPr>
              <w:t>Tuesday</w:t>
            </w:r>
          </w:p>
        </w:tc>
        <w:tc>
          <w:tcPr>
            <w:tcW w:w="2333" w:type="dxa"/>
            <w:tcBorders>
              <w:top w:val="single" w:sz="4" w:space="0" w:color="auto"/>
              <w:left w:val="single" w:sz="4" w:space="0" w:color="auto"/>
              <w:bottom w:val="single" w:sz="4" w:space="0" w:color="auto"/>
              <w:right w:val="single" w:sz="4" w:space="0" w:color="auto"/>
            </w:tcBorders>
          </w:tcPr>
          <w:p w14:paraId="0C5C24E2" w14:textId="77777777" w:rsidR="006F66C1" w:rsidRPr="00700A03" w:rsidRDefault="006F66C1" w:rsidP="006F66C1">
            <w:pPr>
              <w:spacing w:after="0"/>
              <w:rPr>
                <w:rFonts w:ascii="Aptos" w:hAnsi="Aptos" w:cs="Arial"/>
                <w:b/>
                <w:sz w:val="24"/>
                <w:szCs w:val="24"/>
              </w:rPr>
            </w:pPr>
          </w:p>
        </w:tc>
        <w:tc>
          <w:tcPr>
            <w:tcW w:w="2316" w:type="dxa"/>
            <w:tcBorders>
              <w:top w:val="single" w:sz="4" w:space="0" w:color="auto"/>
              <w:left w:val="single" w:sz="4" w:space="0" w:color="auto"/>
              <w:bottom w:val="single" w:sz="4" w:space="0" w:color="auto"/>
              <w:right w:val="single" w:sz="4" w:space="0" w:color="auto"/>
            </w:tcBorders>
          </w:tcPr>
          <w:p w14:paraId="45FFAD72" w14:textId="77777777" w:rsidR="006F66C1" w:rsidRPr="00700A03" w:rsidRDefault="006F66C1" w:rsidP="006F66C1">
            <w:pPr>
              <w:spacing w:after="0"/>
              <w:rPr>
                <w:rFonts w:ascii="Aptos" w:hAnsi="Aptos" w:cs="Arial"/>
                <w:b/>
                <w:sz w:val="24"/>
                <w:szCs w:val="24"/>
              </w:rPr>
            </w:pPr>
          </w:p>
        </w:tc>
        <w:tc>
          <w:tcPr>
            <w:tcW w:w="2318" w:type="dxa"/>
            <w:tcBorders>
              <w:top w:val="single" w:sz="4" w:space="0" w:color="auto"/>
              <w:left w:val="single" w:sz="4" w:space="0" w:color="auto"/>
              <w:bottom w:val="single" w:sz="4" w:space="0" w:color="auto"/>
              <w:right w:val="single" w:sz="4" w:space="0" w:color="auto"/>
            </w:tcBorders>
          </w:tcPr>
          <w:p w14:paraId="7CADC2DB" w14:textId="77777777" w:rsidR="006F66C1" w:rsidRPr="00700A03" w:rsidRDefault="006F66C1" w:rsidP="006F66C1">
            <w:pPr>
              <w:spacing w:after="0"/>
              <w:rPr>
                <w:rFonts w:ascii="Aptos" w:hAnsi="Aptos" w:cs="Arial"/>
                <w:b/>
                <w:sz w:val="24"/>
                <w:szCs w:val="24"/>
              </w:rPr>
            </w:pPr>
          </w:p>
        </w:tc>
        <w:tc>
          <w:tcPr>
            <w:tcW w:w="2328" w:type="dxa"/>
            <w:tcBorders>
              <w:top w:val="single" w:sz="4" w:space="0" w:color="auto"/>
              <w:left w:val="single" w:sz="4" w:space="0" w:color="auto"/>
              <w:bottom w:val="single" w:sz="4" w:space="0" w:color="auto"/>
              <w:right w:val="single" w:sz="4" w:space="0" w:color="auto"/>
            </w:tcBorders>
          </w:tcPr>
          <w:p w14:paraId="31194099" w14:textId="77777777" w:rsidR="006F66C1" w:rsidRPr="00700A03" w:rsidRDefault="006F66C1" w:rsidP="006F66C1">
            <w:pPr>
              <w:spacing w:after="0"/>
              <w:rPr>
                <w:rFonts w:ascii="Aptos" w:hAnsi="Aptos" w:cs="Arial"/>
                <w:b/>
                <w:sz w:val="24"/>
                <w:szCs w:val="24"/>
              </w:rPr>
            </w:pPr>
          </w:p>
        </w:tc>
        <w:tc>
          <w:tcPr>
            <w:tcW w:w="2326" w:type="dxa"/>
            <w:tcBorders>
              <w:top w:val="single" w:sz="4" w:space="0" w:color="auto"/>
              <w:left w:val="single" w:sz="4" w:space="0" w:color="auto"/>
              <w:bottom w:val="single" w:sz="4" w:space="0" w:color="auto"/>
              <w:right w:val="single" w:sz="4" w:space="0" w:color="auto"/>
            </w:tcBorders>
          </w:tcPr>
          <w:p w14:paraId="30CFFCEF" w14:textId="77777777" w:rsidR="006F66C1" w:rsidRPr="00700A03" w:rsidRDefault="006F66C1" w:rsidP="006F66C1">
            <w:pPr>
              <w:spacing w:after="0"/>
              <w:rPr>
                <w:rFonts w:ascii="Aptos" w:hAnsi="Aptos" w:cs="Arial"/>
                <w:b/>
                <w:sz w:val="24"/>
                <w:szCs w:val="24"/>
              </w:rPr>
            </w:pPr>
          </w:p>
        </w:tc>
      </w:tr>
      <w:tr w:rsidR="006F66C1" w:rsidRPr="00700A03" w14:paraId="5A8A41DB" w14:textId="77777777" w:rsidTr="006F66C1">
        <w:trPr>
          <w:trHeight w:val="838"/>
        </w:trPr>
        <w:tc>
          <w:tcPr>
            <w:tcW w:w="2327" w:type="dxa"/>
            <w:tcBorders>
              <w:top w:val="single" w:sz="4" w:space="0" w:color="auto"/>
              <w:left w:val="single" w:sz="4" w:space="0" w:color="auto"/>
              <w:bottom w:val="single" w:sz="4" w:space="0" w:color="auto"/>
              <w:right w:val="single" w:sz="4" w:space="0" w:color="auto"/>
            </w:tcBorders>
          </w:tcPr>
          <w:p w14:paraId="15B733FB" w14:textId="77777777" w:rsidR="006F66C1" w:rsidRPr="00700A03" w:rsidRDefault="006F66C1" w:rsidP="006F66C1">
            <w:pPr>
              <w:spacing w:after="0"/>
              <w:rPr>
                <w:rFonts w:ascii="Aptos" w:hAnsi="Aptos" w:cs="Arial"/>
                <w:b/>
                <w:sz w:val="24"/>
                <w:szCs w:val="24"/>
              </w:rPr>
            </w:pPr>
            <w:r w:rsidRPr="00700A03">
              <w:rPr>
                <w:rFonts w:ascii="Aptos" w:hAnsi="Aptos" w:cs="Arial"/>
                <w:b/>
                <w:sz w:val="24"/>
                <w:szCs w:val="24"/>
              </w:rPr>
              <w:t>Wednesday</w:t>
            </w:r>
          </w:p>
          <w:p w14:paraId="3051E453" w14:textId="77777777" w:rsidR="006F66C1" w:rsidRPr="00700A03" w:rsidRDefault="006F66C1" w:rsidP="006F66C1">
            <w:pPr>
              <w:spacing w:after="0"/>
              <w:rPr>
                <w:rFonts w:ascii="Aptos" w:hAnsi="Aptos" w:cs="Arial"/>
                <w:b/>
                <w:sz w:val="24"/>
                <w:szCs w:val="24"/>
              </w:rPr>
            </w:pPr>
          </w:p>
        </w:tc>
        <w:tc>
          <w:tcPr>
            <w:tcW w:w="2333" w:type="dxa"/>
            <w:tcBorders>
              <w:top w:val="single" w:sz="4" w:space="0" w:color="auto"/>
              <w:left w:val="single" w:sz="4" w:space="0" w:color="auto"/>
              <w:bottom w:val="single" w:sz="4" w:space="0" w:color="auto"/>
              <w:right w:val="single" w:sz="4" w:space="0" w:color="auto"/>
            </w:tcBorders>
          </w:tcPr>
          <w:p w14:paraId="50B10A36" w14:textId="77777777" w:rsidR="006F66C1" w:rsidRPr="00700A03" w:rsidRDefault="006F66C1" w:rsidP="006F66C1">
            <w:pPr>
              <w:spacing w:after="0"/>
              <w:rPr>
                <w:rFonts w:ascii="Aptos" w:hAnsi="Aptos" w:cs="Arial"/>
                <w:b/>
                <w:sz w:val="24"/>
                <w:szCs w:val="24"/>
              </w:rPr>
            </w:pPr>
          </w:p>
        </w:tc>
        <w:tc>
          <w:tcPr>
            <w:tcW w:w="2316" w:type="dxa"/>
            <w:tcBorders>
              <w:top w:val="single" w:sz="4" w:space="0" w:color="auto"/>
              <w:left w:val="single" w:sz="4" w:space="0" w:color="auto"/>
              <w:bottom w:val="single" w:sz="4" w:space="0" w:color="auto"/>
              <w:right w:val="single" w:sz="4" w:space="0" w:color="auto"/>
            </w:tcBorders>
          </w:tcPr>
          <w:p w14:paraId="32E18D17" w14:textId="77777777" w:rsidR="006F66C1" w:rsidRPr="00700A03" w:rsidRDefault="006F66C1" w:rsidP="006F66C1">
            <w:pPr>
              <w:spacing w:after="0"/>
              <w:rPr>
                <w:rFonts w:ascii="Aptos" w:hAnsi="Aptos" w:cs="Arial"/>
                <w:b/>
                <w:sz w:val="24"/>
                <w:szCs w:val="24"/>
              </w:rPr>
            </w:pPr>
          </w:p>
        </w:tc>
        <w:tc>
          <w:tcPr>
            <w:tcW w:w="2318" w:type="dxa"/>
            <w:tcBorders>
              <w:top w:val="single" w:sz="4" w:space="0" w:color="auto"/>
              <w:left w:val="single" w:sz="4" w:space="0" w:color="auto"/>
              <w:bottom w:val="single" w:sz="4" w:space="0" w:color="auto"/>
              <w:right w:val="single" w:sz="4" w:space="0" w:color="auto"/>
            </w:tcBorders>
          </w:tcPr>
          <w:p w14:paraId="11EE6C2C" w14:textId="77777777" w:rsidR="006F66C1" w:rsidRPr="00700A03" w:rsidRDefault="006F66C1" w:rsidP="006F66C1">
            <w:pPr>
              <w:spacing w:after="0"/>
              <w:rPr>
                <w:rFonts w:ascii="Aptos" w:hAnsi="Aptos" w:cs="Arial"/>
                <w:b/>
                <w:sz w:val="24"/>
                <w:szCs w:val="24"/>
              </w:rPr>
            </w:pPr>
          </w:p>
        </w:tc>
        <w:tc>
          <w:tcPr>
            <w:tcW w:w="2328" w:type="dxa"/>
            <w:tcBorders>
              <w:top w:val="single" w:sz="4" w:space="0" w:color="auto"/>
              <w:left w:val="single" w:sz="4" w:space="0" w:color="auto"/>
              <w:bottom w:val="single" w:sz="4" w:space="0" w:color="auto"/>
              <w:right w:val="single" w:sz="4" w:space="0" w:color="auto"/>
            </w:tcBorders>
          </w:tcPr>
          <w:p w14:paraId="02B88C09" w14:textId="77777777" w:rsidR="006F66C1" w:rsidRPr="00700A03" w:rsidRDefault="006F66C1" w:rsidP="006F66C1">
            <w:pPr>
              <w:spacing w:after="0"/>
              <w:rPr>
                <w:rFonts w:ascii="Aptos" w:hAnsi="Aptos" w:cs="Arial"/>
                <w:b/>
                <w:sz w:val="24"/>
                <w:szCs w:val="24"/>
              </w:rPr>
            </w:pPr>
          </w:p>
        </w:tc>
        <w:tc>
          <w:tcPr>
            <w:tcW w:w="2326" w:type="dxa"/>
            <w:tcBorders>
              <w:top w:val="single" w:sz="4" w:space="0" w:color="auto"/>
              <w:left w:val="single" w:sz="4" w:space="0" w:color="auto"/>
              <w:bottom w:val="single" w:sz="4" w:space="0" w:color="auto"/>
              <w:right w:val="single" w:sz="4" w:space="0" w:color="auto"/>
            </w:tcBorders>
          </w:tcPr>
          <w:p w14:paraId="7CE0E3A6" w14:textId="77777777" w:rsidR="006F66C1" w:rsidRPr="00700A03" w:rsidRDefault="006F66C1" w:rsidP="006F66C1">
            <w:pPr>
              <w:spacing w:after="0"/>
              <w:rPr>
                <w:rFonts w:ascii="Aptos" w:hAnsi="Aptos" w:cs="Arial"/>
                <w:b/>
                <w:sz w:val="24"/>
                <w:szCs w:val="24"/>
              </w:rPr>
            </w:pPr>
          </w:p>
        </w:tc>
      </w:tr>
      <w:tr w:rsidR="006F66C1" w:rsidRPr="00700A03" w14:paraId="638F71DE" w14:textId="77777777" w:rsidTr="006F66C1">
        <w:trPr>
          <w:trHeight w:val="952"/>
        </w:trPr>
        <w:tc>
          <w:tcPr>
            <w:tcW w:w="2327" w:type="dxa"/>
            <w:tcBorders>
              <w:top w:val="single" w:sz="4" w:space="0" w:color="auto"/>
              <w:left w:val="single" w:sz="4" w:space="0" w:color="auto"/>
              <w:bottom w:val="single" w:sz="4" w:space="0" w:color="auto"/>
              <w:right w:val="single" w:sz="4" w:space="0" w:color="auto"/>
            </w:tcBorders>
          </w:tcPr>
          <w:p w14:paraId="050D445B" w14:textId="77777777" w:rsidR="006F66C1" w:rsidRPr="00700A03" w:rsidRDefault="006F66C1" w:rsidP="006F66C1">
            <w:pPr>
              <w:spacing w:after="0"/>
              <w:rPr>
                <w:rFonts w:ascii="Aptos" w:hAnsi="Aptos" w:cs="Arial"/>
                <w:b/>
                <w:sz w:val="24"/>
                <w:szCs w:val="24"/>
              </w:rPr>
            </w:pPr>
            <w:r w:rsidRPr="00700A03">
              <w:rPr>
                <w:rFonts w:ascii="Aptos" w:hAnsi="Aptos" w:cs="Arial"/>
                <w:b/>
                <w:sz w:val="24"/>
                <w:szCs w:val="24"/>
              </w:rPr>
              <w:t>Thursday</w:t>
            </w:r>
          </w:p>
        </w:tc>
        <w:tc>
          <w:tcPr>
            <w:tcW w:w="2333" w:type="dxa"/>
            <w:tcBorders>
              <w:top w:val="single" w:sz="4" w:space="0" w:color="auto"/>
              <w:left w:val="single" w:sz="4" w:space="0" w:color="auto"/>
              <w:bottom w:val="single" w:sz="4" w:space="0" w:color="auto"/>
              <w:right w:val="single" w:sz="4" w:space="0" w:color="auto"/>
            </w:tcBorders>
          </w:tcPr>
          <w:p w14:paraId="690409B5" w14:textId="77777777" w:rsidR="006F66C1" w:rsidRPr="00700A03" w:rsidRDefault="006F66C1" w:rsidP="006F66C1">
            <w:pPr>
              <w:spacing w:after="0"/>
              <w:rPr>
                <w:rFonts w:ascii="Aptos" w:hAnsi="Aptos" w:cs="Arial"/>
                <w:b/>
                <w:sz w:val="24"/>
                <w:szCs w:val="24"/>
              </w:rPr>
            </w:pPr>
          </w:p>
        </w:tc>
        <w:tc>
          <w:tcPr>
            <w:tcW w:w="2316" w:type="dxa"/>
            <w:tcBorders>
              <w:top w:val="single" w:sz="4" w:space="0" w:color="auto"/>
              <w:left w:val="single" w:sz="4" w:space="0" w:color="auto"/>
              <w:bottom w:val="single" w:sz="4" w:space="0" w:color="auto"/>
              <w:right w:val="single" w:sz="4" w:space="0" w:color="auto"/>
            </w:tcBorders>
          </w:tcPr>
          <w:p w14:paraId="5AF55CDD" w14:textId="77777777" w:rsidR="006F66C1" w:rsidRPr="00700A03" w:rsidRDefault="006F66C1" w:rsidP="006F66C1">
            <w:pPr>
              <w:spacing w:after="0"/>
              <w:rPr>
                <w:rFonts w:ascii="Aptos" w:hAnsi="Aptos" w:cs="Arial"/>
                <w:b/>
                <w:sz w:val="24"/>
                <w:szCs w:val="24"/>
              </w:rPr>
            </w:pPr>
          </w:p>
        </w:tc>
        <w:tc>
          <w:tcPr>
            <w:tcW w:w="2318" w:type="dxa"/>
            <w:tcBorders>
              <w:top w:val="single" w:sz="4" w:space="0" w:color="auto"/>
              <w:left w:val="single" w:sz="4" w:space="0" w:color="auto"/>
              <w:bottom w:val="single" w:sz="4" w:space="0" w:color="auto"/>
              <w:right w:val="single" w:sz="4" w:space="0" w:color="auto"/>
            </w:tcBorders>
          </w:tcPr>
          <w:p w14:paraId="11F86AA5" w14:textId="77777777" w:rsidR="006F66C1" w:rsidRPr="00700A03" w:rsidRDefault="006F66C1" w:rsidP="006F66C1">
            <w:pPr>
              <w:spacing w:after="0"/>
              <w:rPr>
                <w:rFonts w:ascii="Aptos" w:hAnsi="Aptos" w:cs="Arial"/>
                <w:b/>
                <w:sz w:val="24"/>
                <w:szCs w:val="24"/>
              </w:rPr>
            </w:pPr>
          </w:p>
        </w:tc>
        <w:tc>
          <w:tcPr>
            <w:tcW w:w="2328" w:type="dxa"/>
            <w:tcBorders>
              <w:top w:val="single" w:sz="4" w:space="0" w:color="auto"/>
              <w:left w:val="single" w:sz="4" w:space="0" w:color="auto"/>
              <w:bottom w:val="single" w:sz="4" w:space="0" w:color="auto"/>
              <w:right w:val="single" w:sz="4" w:space="0" w:color="auto"/>
            </w:tcBorders>
          </w:tcPr>
          <w:p w14:paraId="0220060D" w14:textId="77777777" w:rsidR="006F66C1" w:rsidRPr="00700A03" w:rsidRDefault="006F66C1" w:rsidP="006F66C1">
            <w:pPr>
              <w:spacing w:after="0"/>
              <w:rPr>
                <w:rFonts w:ascii="Aptos" w:hAnsi="Aptos" w:cs="Arial"/>
                <w:b/>
                <w:sz w:val="24"/>
                <w:szCs w:val="24"/>
              </w:rPr>
            </w:pPr>
          </w:p>
        </w:tc>
        <w:tc>
          <w:tcPr>
            <w:tcW w:w="2326" w:type="dxa"/>
            <w:tcBorders>
              <w:top w:val="single" w:sz="4" w:space="0" w:color="auto"/>
              <w:left w:val="single" w:sz="4" w:space="0" w:color="auto"/>
              <w:bottom w:val="single" w:sz="4" w:space="0" w:color="auto"/>
              <w:right w:val="single" w:sz="4" w:space="0" w:color="auto"/>
            </w:tcBorders>
          </w:tcPr>
          <w:p w14:paraId="2194C67D" w14:textId="77777777" w:rsidR="006F66C1" w:rsidRPr="00700A03" w:rsidRDefault="006F66C1" w:rsidP="006F66C1">
            <w:pPr>
              <w:spacing w:after="0"/>
              <w:rPr>
                <w:rFonts w:ascii="Aptos" w:hAnsi="Aptos" w:cs="Arial"/>
                <w:b/>
                <w:sz w:val="24"/>
                <w:szCs w:val="24"/>
              </w:rPr>
            </w:pPr>
          </w:p>
        </w:tc>
      </w:tr>
      <w:tr w:rsidR="006F66C1" w:rsidRPr="00700A03" w14:paraId="72E66E0B" w14:textId="77777777" w:rsidTr="006F66C1">
        <w:trPr>
          <w:trHeight w:val="1121"/>
        </w:trPr>
        <w:tc>
          <w:tcPr>
            <w:tcW w:w="2327" w:type="dxa"/>
            <w:tcBorders>
              <w:top w:val="single" w:sz="4" w:space="0" w:color="auto"/>
              <w:left w:val="single" w:sz="4" w:space="0" w:color="auto"/>
              <w:bottom w:val="single" w:sz="4" w:space="0" w:color="auto"/>
              <w:right w:val="single" w:sz="4" w:space="0" w:color="auto"/>
            </w:tcBorders>
          </w:tcPr>
          <w:p w14:paraId="111034EE" w14:textId="77777777" w:rsidR="006F66C1" w:rsidRPr="00700A03" w:rsidRDefault="006F66C1" w:rsidP="006F66C1">
            <w:pPr>
              <w:spacing w:after="0"/>
              <w:rPr>
                <w:rFonts w:ascii="Aptos" w:hAnsi="Aptos" w:cs="Arial"/>
                <w:b/>
                <w:sz w:val="24"/>
                <w:szCs w:val="24"/>
              </w:rPr>
            </w:pPr>
            <w:r w:rsidRPr="00700A03">
              <w:rPr>
                <w:rFonts w:ascii="Aptos" w:hAnsi="Aptos" w:cs="Arial"/>
                <w:b/>
                <w:sz w:val="24"/>
                <w:szCs w:val="24"/>
              </w:rPr>
              <w:t>Friday</w:t>
            </w:r>
          </w:p>
          <w:p w14:paraId="35CB5BCA" w14:textId="77777777" w:rsidR="006F66C1" w:rsidRPr="00700A03" w:rsidRDefault="006F66C1" w:rsidP="006F66C1">
            <w:pPr>
              <w:spacing w:after="0"/>
              <w:rPr>
                <w:rFonts w:ascii="Aptos" w:hAnsi="Aptos" w:cs="Arial"/>
                <w:b/>
                <w:sz w:val="24"/>
                <w:szCs w:val="24"/>
              </w:rPr>
            </w:pPr>
          </w:p>
        </w:tc>
        <w:tc>
          <w:tcPr>
            <w:tcW w:w="2333" w:type="dxa"/>
            <w:tcBorders>
              <w:top w:val="single" w:sz="4" w:space="0" w:color="auto"/>
              <w:left w:val="single" w:sz="4" w:space="0" w:color="auto"/>
              <w:bottom w:val="single" w:sz="4" w:space="0" w:color="auto"/>
              <w:right w:val="single" w:sz="4" w:space="0" w:color="auto"/>
            </w:tcBorders>
          </w:tcPr>
          <w:p w14:paraId="558D193E" w14:textId="77777777" w:rsidR="006F66C1" w:rsidRPr="00700A03" w:rsidRDefault="006F66C1" w:rsidP="006F66C1">
            <w:pPr>
              <w:spacing w:after="0"/>
              <w:rPr>
                <w:rFonts w:ascii="Aptos" w:hAnsi="Aptos" w:cs="Arial"/>
                <w:b/>
                <w:sz w:val="24"/>
                <w:szCs w:val="24"/>
              </w:rPr>
            </w:pPr>
          </w:p>
        </w:tc>
        <w:tc>
          <w:tcPr>
            <w:tcW w:w="2316" w:type="dxa"/>
            <w:tcBorders>
              <w:top w:val="single" w:sz="4" w:space="0" w:color="auto"/>
              <w:left w:val="single" w:sz="4" w:space="0" w:color="auto"/>
              <w:bottom w:val="single" w:sz="4" w:space="0" w:color="auto"/>
              <w:right w:val="single" w:sz="4" w:space="0" w:color="auto"/>
            </w:tcBorders>
          </w:tcPr>
          <w:p w14:paraId="210E3698" w14:textId="77777777" w:rsidR="006F66C1" w:rsidRPr="00700A03" w:rsidRDefault="006F66C1" w:rsidP="006F66C1">
            <w:pPr>
              <w:spacing w:after="0"/>
              <w:rPr>
                <w:rFonts w:ascii="Aptos" w:hAnsi="Aptos" w:cs="Arial"/>
                <w:b/>
                <w:sz w:val="24"/>
                <w:szCs w:val="24"/>
              </w:rPr>
            </w:pPr>
          </w:p>
        </w:tc>
        <w:tc>
          <w:tcPr>
            <w:tcW w:w="2318" w:type="dxa"/>
            <w:tcBorders>
              <w:top w:val="single" w:sz="4" w:space="0" w:color="auto"/>
              <w:left w:val="single" w:sz="4" w:space="0" w:color="auto"/>
              <w:bottom w:val="single" w:sz="4" w:space="0" w:color="auto"/>
              <w:right w:val="single" w:sz="4" w:space="0" w:color="auto"/>
            </w:tcBorders>
          </w:tcPr>
          <w:p w14:paraId="39511B3E" w14:textId="77777777" w:rsidR="006F66C1" w:rsidRPr="00700A03" w:rsidRDefault="006F66C1" w:rsidP="006F66C1">
            <w:pPr>
              <w:spacing w:after="0"/>
              <w:rPr>
                <w:rFonts w:ascii="Aptos" w:hAnsi="Aptos" w:cs="Arial"/>
                <w:b/>
                <w:sz w:val="24"/>
                <w:szCs w:val="24"/>
              </w:rPr>
            </w:pPr>
          </w:p>
        </w:tc>
        <w:tc>
          <w:tcPr>
            <w:tcW w:w="2328" w:type="dxa"/>
            <w:tcBorders>
              <w:top w:val="single" w:sz="4" w:space="0" w:color="auto"/>
              <w:left w:val="single" w:sz="4" w:space="0" w:color="auto"/>
              <w:bottom w:val="single" w:sz="4" w:space="0" w:color="auto"/>
              <w:right w:val="single" w:sz="4" w:space="0" w:color="auto"/>
            </w:tcBorders>
          </w:tcPr>
          <w:p w14:paraId="778EF1F0" w14:textId="77777777" w:rsidR="006F66C1" w:rsidRPr="00700A03" w:rsidRDefault="006F66C1" w:rsidP="006F66C1">
            <w:pPr>
              <w:spacing w:after="0"/>
              <w:rPr>
                <w:rFonts w:ascii="Aptos" w:hAnsi="Aptos" w:cs="Arial"/>
                <w:b/>
                <w:sz w:val="24"/>
                <w:szCs w:val="24"/>
              </w:rPr>
            </w:pPr>
          </w:p>
        </w:tc>
        <w:tc>
          <w:tcPr>
            <w:tcW w:w="2326" w:type="dxa"/>
            <w:tcBorders>
              <w:top w:val="single" w:sz="4" w:space="0" w:color="auto"/>
              <w:left w:val="single" w:sz="4" w:space="0" w:color="auto"/>
              <w:bottom w:val="single" w:sz="4" w:space="0" w:color="auto"/>
              <w:right w:val="single" w:sz="4" w:space="0" w:color="auto"/>
            </w:tcBorders>
          </w:tcPr>
          <w:p w14:paraId="41E46AEA" w14:textId="77777777" w:rsidR="006F66C1" w:rsidRPr="00700A03" w:rsidRDefault="006F66C1" w:rsidP="006F66C1">
            <w:pPr>
              <w:spacing w:after="0"/>
              <w:rPr>
                <w:rFonts w:ascii="Aptos" w:hAnsi="Aptos" w:cs="Arial"/>
                <w:b/>
                <w:sz w:val="24"/>
                <w:szCs w:val="24"/>
              </w:rPr>
            </w:pPr>
          </w:p>
        </w:tc>
      </w:tr>
    </w:tbl>
    <w:p w14:paraId="2F451C66" w14:textId="77777777" w:rsidR="00A96AA0" w:rsidRDefault="00A96AA0" w:rsidP="00A04B1F">
      <w:pPr>
        <w:spacing w:after="0"/>
        <w:rPr>
          <w:rFonts w:ascii="Aptos" w:hAnsi="Aptos" w:cs="Arial"/>
          <w:b/>
          <w:sz w:val="24"/>
          <w:szCs w:val="24"/>
        </w:rPr>
      </w:pPr>
    </w:p>
    <w:p w14:paraId="6D53469A" w14:textId="5BC853D6" w:rsidR="00001E3F" w:rsidRPr="00700A03" w:rsidRDefault="00001E3F" w:rsidP="00A04B1F">
      <w:pPr>
        <w:spacing w:after="0"/>
        <w:rPr>
          <w:rFonts w:ascii="Aptos" w:hAnsi="Aptos" w:cs="Arial"/>
          <w:b/>
          <w:sz w:val="24"/>
          <w:szCs w:val="24"/>
        </w:rPr>
      </w:pPr>
      <w:r w:rsidRPr="00700A03">
        <w:rPr>
          <w:rFonts w:ascii="Aptos" w:hAnsi="Aptos" w:cs="Arial"/>
          <w:b/>
          <w:sz w:val="24"/>
          <w:szCs w:val="24"/>
        </w:rPr>
        <w:t>B Weekly planner</w:t>
      </w:r>
    </w:p>
    <w:p w14:paraId="2EC87436" w14:textId="77777777" w:rsidR="00001E3F" w:rsidRPr="00700A03" w:rsidRDefault="00001E3F" w:rsidP="00A04B1F">
      <w:pPr>
        <w:spacing w:after="0"/>
        <w:rPr>
          <w:rFonts w:ascii="Aptos" w:hAnsi="Aptos" w:cs="Arial"/>
          <w:b/>
          <w:sz w:val="24"/>
          <w:szCs w:val="24"/>
        </w:rPr>
        <w:sectPr w:rsidR="00001E3F" w:rsidRPr="00700A03">
          <w:pgSz w:w="16838" w:h="11906" w:orient="landscape"/>
          <w:pgMar w:top="1440" w:right="1440" w:bottom="1440" w:left="1440" w:header="709" w:footer="709" w:gutter="0"/>
          <w:cols w:space="720"/>
        </w:sectPr>
      </w:pPr>
    </w:p>
    <w:p w14:paraId="5B1F159B" w14:textId="77777777" w:rsidR="00001E3F" w:rsidRPr="00700A03" w:rsidRDefault="00001E3F" w:rsidP="00A04B1F">
      <w:pPr>
        <w:spacing w:after="0"/>
        <w:rPr>
          <w:rFonts w:ascii="Aptos" w:hAnsi="Aptos" w:cs="Arial"/>
          <w:vanish/>
          <w:sz w:val="24"/>
          <w:szCs w:val="24"/>
        </w:rPr>
      </w:pPr>
    </w:p>
    <w:p w14:paraId="528CBAEB" w14:textId="77777777" w:rsidR="00001E3F" w:rsidRPr="00700A03" w:rsidRDefault="00001E3F" w:rsidP="00A04B1F">
      <w:pPr>
        <w:spacing w:after="0"/>
        <w:rPr>
          <w:rFonts w:ascii="Aptos" w:hAnsi="Aptos" w:cs="Arial"/>
          <w:vanish/>
          <w:sz w:val="24"/>
          <w:szCs w:val="24"/>
        </w:rPr>
      </w:pPr>
    </w:p>
    <w:p w14:paraId="7BEB9A84" w14:textId="77777777" w:rsidR="00001E3F" w:rsidRPr="00700A03" w:rsidRDefault="00001E3F" w:rsidP="00A04B1F">
      <w:pPr>
        <w:spacing w:after="0"/>
        <w:rPr>
          <w:rFonts w:ascii="Aptos" w:hAnsi="Aptos" w:cs="Arial"/>
          <w:b/>
          <w:sz w:val="24"/>
          <w:szCs w:val="24"/>
        </w:rPr>
      </w:pPr>
      <w:r w:rsidRPr="00700A03">
        <w:rPr>
          <w:rFonts w:ascii="Aptos" w:hAnsi="Aptos" w:cs="Arial"/>
          <w:b/>
          <w:sz w:val="24"/>
          <w:szCs w:val="24"/>
        </w:rPr>
        <w:t xml:space="preserve">Individual Act of worship planner </w:t>
      </w:r>
    </w:p>
    <w:tbl>
      <w:tblPr>
        <w:tblpPr w:leftFromText="180" w:rightFromText="180" w:vertAnchor="page" w:horzAnchor="margin" w:tblpY="2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1"/>
        <w:gridCol w:w="3048"/>
        <w:gridCol w:w="2987"/>
      </w:tblGrid>
      <w:tr w:rsidR="00001E3F" w:rsidRPr="00700A03" w14:paraId="07CA84EA" w14:textId="77777777" w:rsidTr="00001E3F">
        <w:trPr>
          <w:trHeight w:val="580"/>
        </w:trPr>
        <w:tc>
          <w:tcPr>
            <w:tcW w:w="3080" w:type="dxa"/>
            <w:tcBorders>
              <w:top w:val="single" w:sz="4" w:space="0" w:color="auto"/>
              <w:left w:val="single" w:sz="4" w:space="0" w:color="auto"/>
              <w:bottom w:val="single" w:sz="4" w:space="0" w:color="auto"/>
              <w:right w:val="single" w:sz="4" w:space="0" w:color="auto"/>
            </w:tcBorders>
            <w:hideMark/>
          </w:tcPr>
          <w:p w14:paraId="1893AF4B" w14:textId="77777777" w:rsidR="00001E3F" w:rsidRPr="00700A03" w:rsidRDefault="00001E3F" w:rsidP="00A04B1F">
            <w:pPr>
              <w:spacing w:after="0"/>
              <w:rPr>
                <w:rFonts w:ascii="Aptos" w:hAnsi="Aptos" w:cs="Arial"/>
                <w:sz w:val="24"/>
                <w:szCs w:val="24"/>
              </w:rPr>
            </w:pPr>
            <w:r w:rsidRPr="00700A03">
              <w:rPr>
                <w:rFonts w:ascii="Aptos" w:hAnsi="Aptos" w:cs="Arial"/>
                <w:sz w:val="24"/>
                <w:szCs w:val="24"/>
              </w:rPr>
              <w:t>Date:</w:t>
            </w:r>
          </w:p>
        </w:tc>
        <w:tc>
          <w:tcPr>
            <w:tcW w:w="3081" w:type="dxa"/>
            <w:tcBorders>
              <w:top w:val="single" w:sz="4" w:space="0" w:color="auto"/>
              <w:left w:val="single" w:sz="4" w:space="0" w:color="auto"/>
              <w:bottom w:val="single" w:sz="4" w:space="0" w:color="auto"/>
              <w:right w:val="single" w:sz="4" w:space="0" w:color="auto"/>
            </w:tcBorders>
            <w:hideMark/>
          </w:tcPr>
          <w:p w14:paraId="74B8951A" w14:textId="77777777" w:rsidR="00001E3F" w:rsidRPr="00700A03" w:rsidRDefault="00001E3F" w:rsidP="00A04B1F">
            <w:pPr>
              <w:spacing w:after="0"/>
              <w:rPr>
                <w:rFonts w:ascii="Aptos" w:hAnsi="Aptos" w:cs="Arial"/>
                <w:sz w:val="24"/>
                <w:szCs w:val="24"/>
              </w:rPr>
            </w:pPr>
            <w:r w:rsidRPr="00700A03">
              <w:rPr>
                <w:rFonts w:ascii="Aptos" w:hAnsi="Aptos" w:cs="Arial"/>
                <w:sz w:val="24"/>
                <w:szCs w:val="24"/>
              </w:rPr>
              <w:t>Whole School/Year/House/ KS/Class</w:t>
            </w:r>
          </w:p>
        </w:tc>
        <w:tc>
          <w:tcPr>
            <w:tcW w:w="3081" w:type="dxa"/>
            <w:tcBorders>
              <w:top w:val="single" w:sz="4" w:space="0" w:color="auto"/>
              <w:left w:val="single" w:sz="4" w:space="0" w:color="auto"/>
              <w:bottom w:val="single" w:sz="4" w:space="0" w:color="auto"/>
              <w:right w:val="single" w:sz="4" w:space="0" w:color="auto"/>
            </w:tcBorders>
            <w:hideMark/>
          </w:tcPr>
          <w:p w14:paraId="683D03E0" w14:textId="77777777" w:rsidR="00001E3F" w:rsidRPr="00700A03" w:rsidRDefault="00001E3F" w:rsidP="00A04B1F">
            <w:pPr>
              <w:spacing w:after="0"/>
              <w:rPr>
                <w:rFonts w:ascii="Aptos" w:hAnsi="Aptos" w:cs="Arial"/>
                <w:sz w:val="24"/>
                <w:szCs w:val="24"/>
              </w:rPr>
            </w:pPr>
            <w:r w:rsidRPr="00700A03">
              <w:rPr>
                <w:rFonts w:ascii="Aptos" w:hAnsi="Aptos" w:cs="Arial"/>
                <w:sz w:val="24"/>
                <w:szCs w:val="24"/>
              </w:rPr>
              <w:t>Value / Topic/ Theme</w:t>
            </w:r>
          </w:p>
        </w:tc>
      </w:tr>
      <w:tr w:rsidR="00001E3F" w:rsidRPr="00700A03" w14:paraId="700DE7C1" w14:textId="77777777" w:rsidTr="00001E3F">
        <w:tc>
          <w:tcPr>
            <w:tcW w:w="3080" w:type="dxa"/>
            <w:tcBorders>
              <w:top w:val="single" w:sz="4" w:space="0" w:color="auto"/>
              <w:left w:val="single" w:sz="4" w:space="0" w:color="auto"/>
              <w:bottom w:val="single" w:sz="4" w:space="0" w:color="auto"/>
              <w:right w:val="single" w:sz="4" w:space="0" w:color="auto"/>
            </w:tcBorders>
          </w:tcPr>
          <w:p w14:paraId="7F59C4FE" w14:textId="77777777" w:rsidR="00001E3F" w:rsidRPr="00700A03" w:rsidRDefault="00001E3F" w:rsidP="00A04B1F">
            <w:pPr>
              <w:spacing w:after="0"/>
              <w:rPr>
                <w:rFonts w:ascii="Aptos" w:hAnsi="Aptos" w:cs="Arial"/>
                <w:sz w:val="24"/>
                <w:szCs w:val="24"/>
              </w:rPr>
            </w:pPr>
          </w:p>
        </w:tc>
        <w:tc>
          <w:tcPr>
            <w:tcW w:w="3081" w:type="dxa"/>
            <w:tcBorders>
              <w:top w:val="single" w:sz="4" w:space="0" w:color="auto"/>
              <w:left w:val="single" w:sz="4" w:space="0" w:color="auto"/>
              <w:bottom w:val="single" w:sz="4" w:space="0" w:color="auto"/>
              <w:right w:val="single" w:sz="4" w:space="0" w:color="auto"/>
            </w:tcBorders>
          </w:tcPr>
          <w:p w14:paraId="31E7491F" w14:textId="77777777" w:rsidR="00001E3F" w:rsidRPr="00700A03" w:rsidRDefault="00001E3F" w:rsidP="00A04B1F">
            <w:pPr>
              <w:spacing w:after="0"/>
              <w:rPr>
                <w:rFonts w:ascii="Aptos" w:hAnsi="Aptos" w:cs="Arial"/>
                <w:sz w:val="24"/>
                <w:szCs w:val="24"/>
              </w:rPr>
            </w:pPr>
          </w:p>
        </w:tc>
        <w:tc>
          <w:tcPr>
            <w:tcW w:w="3081" w:type="dxa"/>
            <w:tcBorders>
              <w:top w:val="single" w:sz="4" w:space="0" w:color="auto"/>
              <w:left w:val="single" w:sz="4" w:space="0" w:color="auto"/>
              <w:bottom w:val="single" w:sz="4" w:space="0" w:color="auto"/>
              <w:right w:val="single" w:sz="4" w:space="0" w:color="auto"/>
            </w:tcBorders>
          </w:tcPr>
          <w:p w14:paraId="10ED060D" w14:textId="77777777" w:rsidR="00001E3F" w:rsidRPr="00700A03" w:rsidRDefault="00001E3F" w:rsidP="00A04B1F">
            <w:pPr>
              <w:spacing w:after="0"/>
              <w:rPr>
                <w:rFonts w:ascii="Aptos" w:hAnsi="Aptos" w:cs="Arial"/>
                <w:sz w:val="24"/>
                <w:szCs w:val="24"/>
              </w:rPr>
            </w:pPr>
          </w:p>
        </w:tc>
      </w:tr>
      <w:tr w:rsidR="00001E3F" w:rsidRPr="00700A03" w14:paraId="4530C574" w14:textId="77777777" w:rsidTr="00001E3F">
        <w:tc>
          <w:tcPr>
            <w:tcW w:w="9242" w:type="dxa"/>
            <w:gridSpan w:val="3"/>
            <w:tcBorders>
              <w:top w:val="single" w:sz="4" w:space="0" w:color="auto"/>
              <w:left w:val="single" w:sz="4" w:space="0" w:color="auto"/>
              <w:bottom w:val="single" w:sz="4" w:space="0" w:color="auto"/>
              <w:right w:val="single" w:sz="4" w:space="0" w:color="auto"/>
            </w:tcBorders>
            <w:hideMark/>
          </w:tcPr>
          <w:p w14:paraId="6080B872" w14:textId="77777777" w:rsidR="00001E3F" w:rsidRPr="00700A03" w:rsidRDefault="00001E3F" w:rsidP="00A04B1F">
            <w:pPr>
              <w:spacing w:after="0"/>
              <w:rPr>
                <w:rFonts w:ascii="Aptos" w:hAnsi="Aptos" w:cs="Arial"/>
                <w:sz w:val="24"/>
                <w:szCs w:val="24"/>
              </w:rPr>
            </w:pPr>
            <w:r w:rsidRPr="00700A03">
              <w:rPr>
                <w:rFonts w:ascii="Aptos" w:hAnsi="Aptos" w:cs="Arial"/>
                <w:sz w:val="24"/>
                <w:szCs w:val="24"/>
              </w:rPr>
              <w:t>Key Message – you want children/young people to take away</w:t>
            </w:r>
          </w:p>
        </w:tc>
      </w:tr>
      <w:tr w:rsidR="00001E3F" w:rsidRPr="00700A03" w14:paraId="44210E88" w14:textId="77777777" w:rsidTr="00001E3F">
        <w:tc>
          <w:tcPr>
            <w:tcW w:w="9242" w:type="dxa"/>
            <w:gridSpan w:val="3"/>
            <w:tcBorders>
              <w:top w:val="single" w:sz="4" w:space="0" w:color="auto"/>
              <w:left w:val="single" w:sz="4" w:space="0" w:color="auto"/>
              <w:bottom w:val="single" w:sz="4" w:space="0" w:color="auto"/>
              <w:right w:val="single" w:sz="4" w:space="0" w:color="auto"/>
            </w:tcBorders>
          </w:tcPr>
          <w:p w14:paraId="7B13DD63" w14:textId="77777777" w:rsidR="00001E3F" w:rsidRPr="00700A03" w:rsidRDefault="00001E3F" w:rsidP="00A04B1F">
            <w:pPr>
              <w:spacing w:after="0"/>
              <w:rPr>
                <w:rFonts w:ascii="Aptos" w:hAnsi="Aptos" w:cs="Arial"/>
                <w:sz w:val="24"/>
                <w:szCs w:val="24"/>
              </w:rPr>
            </w:pPr>
          </w:p>
        </w:tc>
      </w:tr>
      <w:tr w:rsidR="00001E3F" w:rsidRPr="00700A03" w14:paraId="1B1635F4" w14:textId="77777777" w:rsidTr="00001E3F">
        <w:tc>
          <w:tcPr>
            <w:tcW w:w="9242" w:type="dxa"/>
            <w:gridSpan w:val="3"/>
            <w:tcBorders>
              <w:top w:val="single" w:sz="4" w:space="0" w:color="auto"/>
              <w:left w:val="single" w:sz="4" w:space="0" w:color="auto"/>
              <w:bottom w:val="single" w:sz="4" w:space="0" w:color="auto"/>
              <w:right w:val="single" w:sz="4" w:space="0" w:color="auto"/>
            </w:tcBorders>
          </w:tcPr>
          <w:p w14:paraId="43376314" w14:textId="77777777" w:rsidR="00001E3F" w:rsidRPr="00700A03" w:rsidRDefault="00001E3F" w:rsidP="00A04B1F">
            <w:pPr>
              <w:spacing w:after="0"/>
              <w:rPr>
                <w:rFonts w:ascii="Aptos" w:hAnsi="Aptos" w:cs="Arial"/>
                <w:sz w:val="24"/>
                <w:szCs w:val="24"/>
              </w:rPr>
            </w:pPr>
            <w:r w:rsidRPr="00700A03">
              <w:rPr>
                <w:rFonts w:ascii="Aptos" w:hAnsi="Aptos" w:cs="Arial"/>
                <w:sz w:val="24"/>
                <w:szCs w:val="24"/>
              </w:rPr>
              <w:t>Gathering</w:t>
            </w:r>
          </w:p>
          <w:p w14:paraId="3EE0D0C8" w14:textId="77777777" w:rsidR="00001E3F" w:rsidRPr="00700A03" w:rsidRDefault="00001E3F" w:rsidP="00A04B1F">
            <w:pPr>
              <w:spacing w:after="0"/>
              <w:rPr>
                <w:rFonts w:ascii="Aptos" w:hAnsi="Aptos" w:cs="Arial"/>
                <w:sz w:val="24"/>
                <w:szCs w:val="24"/>
              </w:rPr>
            </w:pPr>
          </w:p>
          <w:p w14:paraId="51B64C51" w14:textId="77777777" w:rsidR="00001E3F" w:rsidRPr="00700A03" w:rsidRDefault="00001E3F" w:rsidP="00A04B1F">
            <w:pPr>
              <w:spacing w:after="0"/>
              <w:rPr>
                <w:rFonts w:ascii="Aptos" w:hAnsi="Aptos" w:cs="Arial"/>
                <w:sz w:val="24"/>
                <w:szCs w:val="24"/>
              </w:rPr>
            </w:pPr>
          </w:p>
          <w:p w14:paraId="599A9A16" w14:textId="77777777" w:rsidR="00001E3F" w:rsidRPr="00700A03" w:rsidRDefault="00001E3F" w:rsidP="00A04B1F">
            <w:pPr>
              <w:spacing w:after="0"/>
              <w:rPr>
                <w:rFonts w:ascii="Aptos" w:hAnsi="Aptos" w:cs="Arial"/>
                <w:sz w:val="24"/>
                <w:szCs w:val="24"/>
              </w:rPr>
            </w:pPr>
          </w:p>
        </w:tc>
      </w:tr>
      <w:tr w:rsidR="00001E3F" w:rsidRPr="00700A03" w14:paraId="66A6A8ED" w14:textId="77777777" w:rsidTr="00001E3F">
        <w:tc>
          <w:tcPr>
            <w:tcW w:w="9242" w:type="dxa"/>
            <w:gridSpan w:val="3"/>
            <w:tcBorders>
              <w:top w:val="single" w:sz="4" w:space="0" w:color="auto"/>
              <w:left w:val="single" w:sz="4" w:space="0" w:color="auto"/>
              <w:bottom w:val="single" w:sz="4" w:space="0" w:color="auto"/>
              <w:right w:val="single" w:sz="4" w:space="0" w:color="auto"/>
            </w:tcBorders>
          </w:tcPr>
          <w:p w14:paraId="3E20A410" w14:textId="77777777" w:rsidR="00001E3F" w:rsidRPr="00700A03" w:rsidRDefault="00001E3F" w:rsidP="00A04B1F">
            <w:pPr>
              <w:spacing w:after="0"/>
              <w:rPr>
                <w:rFonts w:ascii="Aptos" w:hAnsi="Aptos" w:cs="Arial"/>
                <w:sz w:val="24"/>
                <w:szCs w:val="24"/>
              </w:rPr>
            </w:pPr>
            <w:r w:rsidRPr="00700A03">
              <w:rPr>
                <w:rFonts w:ascii="Aptos" w:hAnsi="Aptos" w:cs="Arial"/>
                <w:sz w:val="24"/>
                <w:szCs w:val="24"/>
              </w:rPr>
              <w:t>Engaging</w:t>
            </w:r>
          </w:p>
          <w:p w14:paraId="0542CC2A" w14:textId="77777777" w:rsidR="00001E3F" w:rsidRPr="00700A03" w:rsidRDefault="00001E3F" w:rsidP="00A04B1F">
            <w:pPr>
              <w:spacing w:after="0"/>
              <w:rPr>
                <w:rFonts w:ascii="Aptos" w:hAnsi="Aptos" w:cs="Arial"/>
                <w:sz w:val="24"/>
                <w:szCs w:val="24"/>
              </w:rPr>
            </w:pPr>
          </w:p>
          <w:p w14:paraId="6E9F0C45" w14:textId="77777777" w:rsidR="00001E3F" w:rsidRPr="00700A03" w:rsidRDefault="00001E3F" w:rsidP="00A04B1F">
            <w:pPr>
              <w:spacing w:after="0"/>
              <w:rPr>
                <w:rFonts w:ascii="Aptos" w:hAnsi="Aptos" w:cs="Arial"/>
                <w:sz w:val="24"/>
                <w:szCs w:val="24"/>
              </w:rPr>
            </w:pPr>
          </w:p>
        </w:tc>
      </w:tr>
      <w:tr w:rsidR="00001E3F" w:rsidRPr="00700A03" w14:paraId="2EBD5E2A" w14:textId="77777777" w:rsidTr="00001E3F">
        <w:tc>
          <w:tcPr>
            <w:tcW w:w="9242" w:type="dxa"/>
            <w:gridSpan w:val="3"/>
            <w:tcBorders>
              <w:top w:val="single" w:sz="4" w:space="0" w:color="auto"/>
              <w:left w:val="single" w:sz="4" w:space="0" w:color="auto"/>
              <w:bottom w:val="single" w:sz="4" w:space="0" w:color="auto"/>
              <w:right w:val="single" w:sz="4" w:space="0" w:color="auto"/>
            </w:tcBorders>
          </w:tcPr>
          <w:p w14:paraId="22AB81AA" w14:textId="77777777" w:rsidR="00001E3F" w:rsidRPr="00700A03" w:rsidRDefault="00001E3F" w:rsidP="00A04B1F">
            <w:pPr>
              <w:spacing w:after="0"/>
              <w:rPr>
                <w:rFonts w:ascii="Aptos" w:hAnsi="Aptos" w:cs="Arial"/>
                <w:sz w:val="24"/>
                <w:szCs w:val="24"/>
              </w:rPr>
            </w:pPr>
            <w:r w:rsidRPr="00700A03">
              <w:rPr>
                <w:rFonts w:ascii="Aptos" w:hAnsi="Aptos" w:cs="Arial"/>
                <w:sz w:val="24"/>
                <w:szCs w:val="24"/>
              </w:rPr>
              <w:t>Responding</w:t>
            </w:r>
          </w:p>
          <w:p w14:paraId="289A0A03" w14:textId="77777777" w:rsidR="00001E3F" w:rsidRPr="00700A03" w:rsidRDefault="00001E3F" w:rsidP="00A04B1F">
            <w:pPr>
              <w:spacing w:after="0"/>
              <w:rPr>
                <w:rFonts w:ascii="Aptos" w:hAnsi="Aptos" w:cs="Arial"/>
                <w:sz w:val="24"/>
                <w:szCs w:val="24"/>
              </w:rPr>
            </w:pPr>
          </w:p>
          <w:p w14:paraId="387ED1DC" w14:textId="77777777" w:rsidR="00001E3F" w:rsidRPr="00700A03" w:rsidRDefault="00001E3F" w:rsidP="00A04B1F">
            <w:pPr>
              <w:spacing w:after="0"/>
              <w:rPr>
                <w:rFonts w:ascii="Aptos" w:hAnsi="Aptos" w:cs="Arial"/>
                <w:sz w:val="24"/>
                <w:szCs w:val="24"/>
              </w:rPr>
            </w:pPr>
          </w:p>
          <w:p w14:paraId="7445A44F" w14:textId="77777777" w:rsidR="00001E3F" w:rsidRPr="00700A03" w:rsidRDefault="00001E3F" w:rsidP="00A04B1F">
            <w:pPr>
              <w:spacing w:after="0"/>
              <w:rPr>
                <w:rFonts w:ascii="Aptos" w:hAnsi="Aptos" w:cs="Arial"/>
                <w:sz w:val="24"/>
                <w:szCs w:val="24"/>
              </w:rPr>
            </w:pPr>
          </w:p>
        </w:tc>
      </w:tr>
      <w:tr w:rsidR="00001E3F" w:rsidRPr="00700A03" w14:paraId="7FF6DA00" w14:textId="77777777" w:rsidTr="00001E3F">
        <w:trPr>
          <w:trHeight w:val="1916"/>
        </w:trPr>
        <w:tc>
          <w:tcPr>
            <w:tcW w:w="9242" w:type="dxa"/>
            <w:gridSpan w:val="3"/>
            <w:tcBorders>
              <w:top w:val="single" w:sz="4" w:space="0" w:color="auto"/>
              <w:left w:val="single" w:sz="4" w:space="0" w:color="auto"/>
              <w:bottom w:val="single" w:sz="4" w:space="0" w:color="auto"/>
              <w:right w:val="single" w:sz="4" w:space="0" w:color="auto"/>
            </w:tcBorders>
          </w:tcPr>
          <w:p w14:paraId="31D247A7" w14:textId="77777777" w:rsidR="00001E3F" w:rsidRPr="00700A03" w:rsidRDefault="00001E3F" w:rsidP="00A04B1F">
            <w:pPr>
              <w:spacing w:after="0"/>
              <w:rPr>
                <w:rFonts w:ascii="Aptos" w:hAnsi="Aptos" w:cs="Arial"/>
                <w:sz w:val="24"/>
                <w:szCs w:val="24"/>
              </w:rPr>
            </w:pPr>
            <w:r w:rsidRPr="00700A03">
              <w:rPr>
                <w:rFonts w:ascii="Aptos" w:hAnsi="Aptos" w:cs="Arial"/>
                <w:sz w:val="24"/>
                <w:szCs w:val="24"/>
              </w:rPr>
              <w:t>Sending Out</w:t>
            </w:r>
          </w:p>
          <w:p w14:paraId="6B1395B3" w14:textId="77777777" w:rsidR="00001E3F" w:rsidRPr="00700A03" w:rsidRDefault="00001E3F" w:rsidP="00A04B1F">
            <w:pPr>
              <w:spacing w:after="0"/>
              <w:rPr>
                <w:rFonts w:ascii="Aptos" w:hAnsi="Aptos" w:cs="Arial"/>
                <w:sz w:val="24"/>
                <w:szCs w:val="24"/>
              </w:rPr>
            </w:pPr>
          </w:p>
          <w:p w14:paraId="6962F188" w14:textId="77777777" w:rsidR="00001E3F" w:rsidRPr="00700A03" w:rsidRDefault="00001E3F" w:rsidP="00A04B1F">
            <w:pPr>
              <w:spacing w:after="0"/>
              <w:rPr>
                <w:rFonts w:ascii="Aptos" w:hAnsi="Aptos" w:cs="Arial"/>
                <w:sz w:val="24"/>
                <w:szCs w:val="24"/>
              </w:rPr>
            </w:pPr>
          </w:p>
          <w:p w14:paraId="13D8D1D7" w14:textId="77777777" w:rsidR="00001E3F" w:rsidRPr="00700A03" w:rsidRDefault="00001E3F" w:rsidP="00A04B1F">
            <w:pPr>
              <w:spacing w:after="0"/>
              <w:rPr>
                <w:rFonts w:ascii="Aptos" w:hAnsi="Aptos" w:cs="Arial"/>
                <w:sz w:val="24"/>
                <w:szCs w:val="24"/>
              </w:rPr>
            </w:pPr>
          </w:p>
        </w:tc>
      </w:tr>
    </w:tbl>
    <w:p w14:paraId="3C163B58" w14:textId="77777777" w:rsidR="00001E3F" w:rsidRPr="00700A03" w:rsidRDefault="00001E3F" w:rsidP="00A04B1F">
      <w:pPr>
        <w:spacing w:after="0"/>
        <w:rPr>
          <w:rFonts w:ascii="Aptos" w:hAnsi="Aptos" w:cs="Arial"/>
          <w:b/>
          <w:sz w:val="24"/>
          <w:szCs w:val="24"/>
        </w:rPr>
      </w:pPr>
    </w:p>
    <w:p w14:paraId="3BEF76DC" w14:textId="77777777" w:rsidR="00001E3F" w:rsidRPr="00700A03" w:rsidRDefault="00001E3F" w:rsidP="00A04B1F">
      <w:pPr>
        <w:spacing w:after="0"/>
        <w:rPr>
          <w:rFonts w:ascii="Aptos" w:hAnsi="Aptos" w:cs="Arial"/>
          <w:b/>
          <w:sz w:val="24"/>
          <w:szCs w:val="24"/>
        </w:rPr>
      </w:pPr>
    </w:p>
    <w:p w14:paraId="6CAFB23B" w14:textId="77777777" w:rsidR="00001E3F" w:rsidRPr="00700A03" w:rsidRDefault="00001E3F" w:rsidP="00A04B1F">
      <w:pPr>
        <w:spacing w:after="0"/>
        <w:rPr>
          <w:rFonts w:ascii="Aptos" w:hAnsi="Aptos" w:cs="Arial"/>
          <w:b/>
          <w:sz w:val="24"/>
          <w:szCs w:val="24"/>
        </w:rPr>
      </w:pPr>
    </w:p>
    <w:p w14:paraId="2B55793F" w14:textId="77777777" w:rsidR="00001E3F" w:rsidRPr="00700A03" w:rsidRDefault="00001E3F" w:rsidP="00A04B1F">
      <w:pPr>
        <w:spacing w:after="0"/>
        <w:rPr>
          <w:rFonts w:ascii="Aptos" w:hAnsi="Aptos" w:cs="Arial"/>
          <w:b/>
          <w:sz w:val="24"/>
          <w:szCs w:val="24"/>
        </w:rPr>
      </w:pPr>
    </w:p>
    <w:p w14:paraId="09192A73" w14:textId="77777777" w:rsidR="00001E3F" w:rsidRDefault="00001E3F" w:rsidP="00A04B1F">
      <w:pPr>
        <w:spacing w:after="0"/>
        <w:rPr>
          <w:rFonts w:ascii="Aptos" w:hAnsi="Aptos" w:cs="Arial"/>
          <w:b/>
          <w:sz w:val="24"/>
          <w:szCs w:val="24"/>
        </w:rPr>
      </w:pPr>
    </w:p>
    <w:p w14:paraId="25FB548A" w14:textId="77777777" w:rsidR="00A96AA0" w:rsidRDefault="00A96AA0" w:rsidP="00A04B1F">
      <w:pPr>
        <w:spacing w:after="0"/>
        <w:rPr>
          <w:rFonts w:ascii="Aptos" w:hAnsi="Aptos" w:cs="Arial"/>
          <w:b/>
          <w:sz w:val="24"/>
          <w:szCs w:val="24"/>
        </w:rPr>
      </w:pPr>
    </w:p>
    <w:p w14:paraId="7BA0A2AD" w14:textId="77777777" w:rsidR="00A96AA0" w:rsidRDefault="00A96AA0" w:rsidP="00A04B1F">
      <w:pPr>
        <w:spacing w:after="0"/>
        <w:rPr>
          <w:rFonts w:ascii="Aptos" w:hAnsi="Aptos" w:cs="Arial"/>
          <w:b/>
          <w:sz w:val="24"/>
          <w:szCs w:val="24"/>
        </w:rPr>
      </w:pPr>
    </w:p>
    <w:p w14:paraId="47B23D1B" w14:textId="77777777" w:rsidR="00A96AA0" w:rsidRDefault="00A96AA0" w:rsidP="00A04B1F">
      <w:pPr>
        <w:spacing w:after="0"/>
        <w:rPr>
          <w:rFonts w:ascii="Aptos" w:hAnsi="Aptos" w:cs="Arial"/>
          <w:b/>
          <w:sz w:val="24"/>
          <w:szCs w:val="24"/>
        </w:rPr>
      </w:pPr>
    </w:p>
    <w:p w14:paraId="56C62D89" w14:textId="77777777" w:rsidR="00A96AA0" w:rsidRDefault="00A96AA0" w:rsidP="00A04B1F">
      <w:pPr>
        <w:spacing w:after="0"/>
        <w:rPr>
          <w:rFonts w:ascii="Aptos" w:hAnsi="Aptos" w:cs="Arial"/>
          <w:b/>
          <w:sz w:val="24"/>
          <w:szCs w:val="24"/>
        </w:rPr>
      </w:pPr>
    </w:p>
    <w:p w14:paraId="71FABC1F" w14:textId="77777777" w:rsidR="00A96AA0" w:rsidRDefault="00A96AA0" w:rsidP="00A04B1F">
      <w:pPr>
        <w:spacing w:after="0"/>
        <w:rPr>
          <w:rFonts w:ascii="Aptos" w:hAnsi="Aptos" w:cs="Arial"/>
          <w:b/>
          <w:sz w:val="24"/>
          <w:szCs w:val="24"/>
        </w:rPr>
      </w:pPr>
    </w:p>
    <w:p w14:paraId="6B452FB4" w14:textId="77777777" w:rsidR="00A96AA0" w:rsidRDefault="00A96AA0" w:rsidP="00A04B1F">
      <w:pPr>
        <w:spacing w:after="0"/>
        <w:rPr>
          <w:rFonts w:ascii="Aptos" w:hAnsi="Aptos" w:cs="Arial"/>
          <w:b/>
          <w:sz w:val="24"/>
          <w:szCs w:val="24"/>
        </w:rPr>
      </w:pPr>
    </w:p>
    <w:p w14:paraId="461F8F7B" w14:textId="77777777" w:rsidR="00A96AA0" w:rsidRDefault="00A96AA0" w:rsidP="00A04B1F">
      <w:pPr>
        <w:spacing w:after="0"/>
        <w:rPr>
          <w:rFonts w:ascii="Aptos" w:hAnsi="Aptos" w:cs="Arial"/>
          <w:b/>
          <w:sz w:val="24"/>
          <w:szCs w:val="24"/>
        </w:rPr>
      </w:pPr>
    </w:p>
    <w:p w14:paraId="24FE8712" w14:textId="77777777" w:rsidR="00A96AA0" w:rsidRDefault="00A96AA0" w:rsidP="00A04B1F">
      <w:pPr>
        <w:spacing w:after="0"/>
        <w:rPr>
          <w:rFonts w:ascii="Aptos" w:hAnsi="Aptos" w:cs="Arial"/>
          <w:b/>
          <w:sz w:val="24"/>
          <w:szCs w:val="24"/>
        </w:rPr>
      </w:pPr>
    </w:p>
    <w:p w14:paraId="6B5A2970" w14:textId="77777777" w:rsidR="00A96AA0" w:rsidRDefault="00A96AA0" w:rsidP="00A04B1F">
      <w:pPr>
        <w:spacing w:after="0"/>
        <w:rPr>
          <w:rFonts w:ascii="Aptos" w:hAnsi="Aptos" w:cs="Arial"/>
          <w:b/>
          <w:sz w:val="24"/>
          <w:szCs w:val="24"/>
        </w:rPr>
      </w:pPr>
    </w:p>
    <w:p w14:paraId="4D33AA07" w14:textId="77777777" w:rsidR="00A96AA0" w:rsidRPr="00700A03" w:rsidRDefault="00A96AA0" w:rsidP="00A04B1F">
      <w:pPr>
        <w:spacing w:after="0"/>
        <w:rPr>
          <w:rFonts w:ascii="Aptos" w:hAnsi="Aptos" w:cs="Arial"/>
          <w:b/>
          <w:sz w:val="24"/>
          <w:szCs w:val="24"/>
        </w:rPr>
      </w:pPr>
    </w:p>
    <w:p w14:paraId="257E38F9" w14:textId="77777777" w:rsidR="00001E3F" w:rsidRPr="00700A03" w:rsidRDefault="00001E3F" w:rsidP="00A04B1F">
      <w:pPr>
        <w:spacing w:after="0"/>
        <w:rPr>
          <w:rFonts w:ascii="Aptos" w:hAnsi="Aptos" w:cs="Arial"/>
          <w:b/>
          <w:sz w:val="24"/>
          <w:szCs w:val="24"/>
        </w:rPr>
      </w:pPr>
    </w:p>
    <w:p w14:paraId="765C6EF6" w14:textId="77777777" w:rsidR="00001E3F" w:rsidRPr="00700A03" w:rsidRDefault="00001E3F" w:rsidP="00A04B1F">
      <w:pPr>
        <w:spacing w:after="0"/>
        <w:rPr>
          <w:rFonts w:ascii="Aptos" w:hAnsi="Aptos" w:cs="Arial"/>
          <w:b/>
          <w:sz w:val="24"/>
          <w:szCs w:val="24"/>
        </w:rPr>
      </w:pPr>
    </w:p>
    <w:p w14:paraId="5319D0A5" w14:textId="77777777" w:rsidR="00001E3F" w:rsidRPr="00700A03" w:rsidRDefault="00001E3F" w:rsidP="00A04B1F">
      <w:pPr>
        <w:spacing w:after="0"/>
        <w:ind w:left="360"/>
        <w:outlineLvl w:val="0"/>
        <w:rPr>
          <w:rFonts w:ascii="Aptos" w:hAnsi="Aptos" w:cs="Arial"/>
          <w:b/>
          <w:bCs/>
          <w:sz w:val="24"/>
          <w:szCs w:val="24"/>
        </w:rPr>
      </w:pPr>
      <w:bookmarkStart w:id="14" w:name="_Toc509831354"/>
      <w:r w:rsidRPr="00700A03">
        <w:rPr>
          <w:rFonts w:ascii="Aptos" w:hAnsi="Aptos" w:cs="Arial"/>
          <w:b/>
          <w:bCs/>
          <w:sz w:val="24"/>
          <w:szCs w:val="24"/>
        </w:rPr>
        <w:lastRenderedPageBreak/>
        <w:t>Appendix 4 Ideas and systems of evaluation and monitoring</w:t>
      </w:r>
      <w:bookmarkEnd w:id="14"/>
      <w:r w:rsidRPr="00700A03">
        <w:rPr>
          <w:rFonts w:ascii="Aptos" w:hAnsi="Aptos" w:cs="Arial"/>
          <w:b/>
          <w:bCs/>
          <w:sz w:val="24"/>
          <w:szCs w:val="24"/>
        </w:rPr>
        <w:t xml:space="preserve"> </w:t>
      </w:r>
    </w:p>
    <w:p w14:paraId="20663EC2" w14:textId="77777777" w:rsidR="00001E3F" w:rsidRPr="00700A03" w:rsidRDefault="00001E3F" w:rsidP="00A04B1F">
      <w:pPr>
        <w:spacing w:after="0"/>
        <w:rPr>
          <w:rFonts w:ascii="Aptos" w:hAnsi="Aptos" w:cs="Arial"/>
          <w:b/>
          <w:bCs/>
          <w:sz w:val="24"/>
          <w:szCs w:val="24"/>
        </w:rPr>
      </w:pPr>
    </w:p>
    <w:p w14:paraId="0D8252C6" w14:textId="77777777" w:rsidR="00001E3F" w:rsidRPr="00700A03" w:rsidRDefault="00001E3F" w:rsidP="00A04B1F">
      <w:pPr>
        <w:spacing w:after="0"/>
        <w:rPr>
          <w:rFonts w:ascii="Aptos" w:hAnsi="Aptos" w:cs="Arial"/>
          <w:b/>
          <w:bCs/>
          <w:sz w:val="24"/>
          <w:szCs w:val="24"/>
        </w:rPr>
      </w:pPr>
      <w:r w:rsidRPr="00700A03">
        <w:rPr>
          <w:rFonts w:ascii="Aptos" w:hAnsi="Aptos" w:cs="Arial"/>
          <w:b/>
          <w:bCs/>
          <w:sz w:val="24"/>
          <w:szCs w:val="24"/>
        </w:rPr>
        <w:t>Ideas for Evaluating Collective Worship in Church Schools</w:t>
      </w:r>
    </w:p>
    <w:p w14:paraId="5BAE358B" w14:textId="77777777" w:rsidR="00001E3F" w:rsidRPr="00700A03" w:rsidRDefault="00001E3F" w:rsidP="00A04B1F">
      <w:pPr>
        <w:spacing w:after="0"/>
        <w:rPr>
          <w:rFonts w:ascii="Aptos" w:hAnsi="Aptos" w:cs="Arial"/>
          <w:sz w:val="24"/>
          <w:szCs w:val="24"/>
        </w:rPr>
      </w:pPr>
      <w:r w:rsidRPr="00700A03">
        <w:rPr>
          <w:rFonts w:ascii="Aptos" w:hAnsi="Aptos" w:cs="Arial"/>
          <w:sz w:val="24"/>
          <w:szCs w:val="24"/>
        </w:rPr>
        <w:t xml:space="preserve">In </w:t>
      </w:r>
      <w:r w:rsidRPr="00700A03">
        <w:rPr>
          <w:rFonts w:ascii="Aptos" w:hAnsi="Aptos" w:cs="Arial"/>
          <w:bCs/>
          <w:sz w:val="24"/>
          <w:szCs w:val="24"/>
          <w:u w:val="single"/>
        </w:rPr>
        <w:t>THEORY</w:t>
      </w:r>
      <w:r w:rsidRPr="00700A03">
        <w:rPr>
          <w:rFonts w:ascii="Aptos" w:hAnsi="Aptos" w:cs="Arial"/>
          <w:sz w:val="24"/>
          <w:szCs w:val="24"/>
        </w:rPr>
        <w:t xml:space="preserve"> it would be possible to reflect after every collective worship, evaluate the various aspects of the format of the worship and make a judgement of the impact of the worship on the school community.</w:t>
      </w:r>
    </w:p>
    <w:p w14:paraId="4548F781" w14:textId="77777777" w:rsidR="00001E3F" w:rsidRPr="00700A03" w:rsidRDefault="00001E3F" w:rsidP="00A04B1F">
      <w:pPr>
        <w:spacing w:after="0"/>
        <w:rPr>
          <w:rFonts w:ascii="Aptos" w:hAnsi="Aptos" w:cs="Arial"/>
          <w:sz w:val="24"/>
          <w:szCs w:val="24"/>
        </w:rPr>
      </w:pPr>
      <w:proofErr w:type="gramStart"/>
      <w:r w:rsidRPr="00700A03">
        <w:rPr>
          <w:rFonts w:ascii="Aptos" w:hAnsi="Aptos" w:cs="Arial"/>
          <w:sz w:val="24"/>
          <w:szCs w:val="24"/>
        </w:rPr>
        <w:t xml:space="preserve">In </w:t>
      </w:r>
      <w:r w:rsidRPr="00700A03">
        <w:rPr>
          <w:rFonts w:ascii="Aptos" w:hAnsi="Aptos" w:cs="Arial"/>
          <w:bCs/>
          <w:sz w:val="24"/>
          <w:szCs w:val="24"/>
          <w:u w:val="single"/>
        </w:rPr>
        <w:t>REALITY</w:t>
      </w:r>
      <w:r w:rsidRPr="00700A03">
        <w:rPr>
          <w:rFonts w:ascii="Aptos" w:hAnsi="Aptos" w:cs="Arial"/>
          <w:sz w:val="24"/>
          <w:szCs w:val="24"/>
        </w:rPr>
        <w:t xml:space="preserve"> in</w:t>
      </w:r>
      <w:proofErr w:type="gramEnd"/>
      <w:r w:rsidRPr="00700A03">
        <w:rPr>
          <w:rFonts w:ascii="Aptos" w:hAnsi="Aptos" w:cs="Arial"/>
          <w:sz w:val="24"/>
          <w:szCs w:val="24"/>
        </w:rPr>
        <w:t xml:space="preserve"> the busy life of a school this is almost impossible. In stating this, however, I acknowledge that good leaders and teachers:</w:t>
      </w:r>
    </w:p>
    <w:p w14:paraId="1B4BD9D2" w14:textId="77777777" w:rsidR="00001E3F" w:rsidRPr="00700A03" w:rsidRDefault="00001E3F" w:rsidP="00A04B1F">
      <w:pPr>
        <w:numPr>
          <w:ilvl w:val="0"/>
          <w:numId w:val="22"/>
        </w:numPr>
        <w:spacing w:after="0"/>
        <w:rPr>
          <w:rFonts w:ascii="Aptos" w:hAnsi="Aptos" w:cs="Arial"/>
          <w:sz w:val="24"/>
          <w:szCs w:val="24"/>
        </w:rPr>
      </w:pPr>
      <w:r w:rsidRPr="00700A03">
        <w:rPr>
          <w:rFonts w:ascii="Aptos" w:hAnsi="Aptos" w:cs="Arial"/>
          <w:sz w:val="24"/>
          <w:szCs w:val="24"/>
        </w:rPr>
        <w:t>evaluate continuously</w:t>
      </w:r>
    </w:p>
    <w:p w14:paraId="47F00B7B" w14:textId="77777777" w:rsidR="00001E3F" w:rsidRPr="00700A03" w:rsidRDefault="00001E3F" w:rsidP="00A04B1F">
      <w:pPr>
        <w:numPr>
          <w:ilvl w:val="0"/>
          <w:numId w:val="22"/>
        </w:numPr>
        <w:spacing w:after="0"/>
        <w:rPr>
          <w:rFonts w:ascii="Aptos" w:hAnsi="Aptos" w:cs="Arial"/>
          <w:sz w:val="24"/>
          <w:szCs w:val="24"/>
        </w:rPr>
      </w:pPr>
      <w:r w:rsidRPr="00700A03">
        <w:rPr>
          <w:rFonts w:ascii="Aptos" w:hAnsi="Aptos" w:cs="Arial"/>
          <w:sz w:val="24"/>
          <w:szCs w:val="24"/>
        </w:rPr>
        <w:t>reflect after every teaching and learning event and</w:t>
      </w:r>
    </w:p>
    <w:p w14:paraId="5EF53E61" w14:textId="77777777" w:rsidR="00001E3F" w:rsidRPr="00700A03" w:rsidRDefault="00001E3F" w:rsidP="00A04B1F">
      <w:pPr>
        <w:numPr>
          <w:ilvl w:val="0"/>
          <w:numId w:val="22"/>
        </w:numPr>
        <w:spacing w:after="0"/>
        <w:rPr>
          <w:rFonts w:ascii="Aptos" w:hAnsi="Aptos" w:cs="Arial"/>
          <w:sz w:val="24"/>
          <w:szCs w:val="24"/>
        </w:rPr>
      </w:pPr>
      <w:r w:rsidRPr="00700A03">
        <w:rPr>
          <w:rFonts w:ascii="Aptos" w:hAnsi="Aptos" w:cs="Arial"/>
          <w:sz w:val="24"/>
          <w:szCs w:val="24"/>
        </w:rPr>
        <w:t>alter their thinking and behaviour in the future.</w:t>
      </w:r>
    </w:p>
    <w:p w14:paraId="01670122" w14:textId="77777777" w:rsidR="00001E3F" w:rsidRPr="00700A03" w:rsidRDefault="00001E3F" w:rsidP="00A04B1F">
      <w:pPr>
        <w:spacing w:after="0"/>
        <w:rPr>
          <w:rFonts w:ascii="Aptos" w:hAnsi="Aptos" w:cs="Arial"/>
          <w:b/>
          <w:bCs/>
          <w:sz w:val="24"/>
          <w:szCs w:val="24"/>
        </w:rPr>
      </w:pPr>
    </w:p>
    <w:p w14:paraId="67A32C6C" w14:textId="77777777" w:rsidR="00001E3F" w:rsidRPr="00700A03" w:rsidRDefault="00001E3F" w:rsidP="00A04B1F">
      <w:pPr>
        <w:spacing w:after="0"/>
        <w:rPr>
          <w:rFonts w:ascii="Aptos" w:hAnsi="Aptos" w:cs="Arial"/>
          <w:b/>
          <w:bCs/>
          <w:sz w:val="24"/>
          <w:szCs w:val="24"/>
        </w:rPr>
      </w:pPr>
      <w:proofErr w:type="spellStart"/>
      <w:r w:rsidRPr="00700A03">
        <w:rPr>
          <w:rFonts w:ascii="Aptos" w:hAnsi="Aptos" w:cs="Arial"/>
          <w:b/>
          <w:bCs/>
          <w:sz w:val="24"/>
          <w:szCs w:val="24"/>
        </w:rPr>
        <w:t>Self Evaluation</w:t>
      </w:r>
      <w:proofErr w:type="spellEnd"/>
      <w:r w:rsidRPr="00700A03">
        <w:rPr>
          <w:rFonts w:ascii="Aptos" w:hAnsi="Aptos" w:cs="Arial"/>
          <w:b/>
          <w:bCs/>
          <w:sz w:val="24"/>
          <w:szCs w:val="24"/>
        </w:rPr>
        <w:t xml:space="preserve"> by Pupils and Staff</w:t>
      </w:r>
    </w:p>
    <w:p w14:paraId="79EC187A" w14:textId="77777777" w:rsidR="00001E3F" w:rsidRPr="00700A03" w:rsidRDefault="00001E3F" w:rsidP="00A04B1F">
      <w:pPr>
        <w:spacing w:after="0"/>
        <w:rPr>
          <w:rFonts w:ascii="Aptos" w:hAnsi="Aptos" w:cs="Arial"/>
          <w:bCs/>
          <w:sz w:val="24"/>
          <w:szCs w:val="24"/>
        </w:rPr>
      </w:pPr>
      <w:r w:rsidRPr="00700A03">
        <w:rPr>
          <w:rFonts w:ascii="Aptos" w:hAnsi="Aptos" w:cs="Arial"/>
          <w:bCs/>
          <w:sz w:val="24"/>
          <w:szCs w:val="24"/>
        </w:rPr>
        <w:t>Step 1</w:t>
      </w:r>
    </w:p>
    <w:p w14:paraId="7174058A" w14:textId="77777777" w:rsidR="00001E3F" w:rsidRPr="00700A03" w:rsidRDefault="00001E3F" w:rsidP="00A04B1F">
      <w:pPr>
        <w:spacing w:after="0"/>
        <w:rPr>
          <w:rFonts w:ascii="Aptos" w:hAnsi="Aptos" w:cs="Arial"/>
          <w:sz w:val="24"/>
          <w:szCs w:val="24"/>
        </w:rPr>
      </w:pPr>
      <w:r w:rsidRPr="00700A03">
        <w:rPr>
          <w:rFonts w:ascii="Aptos" w:hAnsi="Aptos" w:cs="Arial"/>
          <w:sz w:val="24"/>
          <w:szCs w:val="24"/>
        </w:rPr>
        <w:t>Monday - imagine that your school holds whole school worship on a Monday – led by a senior leader in the school (vicar, head, deputy, assistant head etc)</w:t>
      </w:r>
    </w:p>
    <w:p w14:paraId="0B057DD7" w14:textId="77777777" w:rsidR="00001E3F" w:rsidRPr="00700A03" w:rsidRDefault="00001E3F" w:rsidP="00A04B1F">
      <w:pPr>
        <w:spacing w:after="0"/>
        <w:rPr>
          <w:rFonts w:ascii="Aptos" w:hAnsi="Aptos" w:cs="Arial"/>
          <w:bCs/>
          <w:sz w:val="24"/>
          <w:szCs w:val="24"/>
        </w:rPr>
      </w:pPr>
      <w:r w:rsidRPr="00700A03">
        <w:rPr>
          <w:rFonts w:ascii="Aptos" w:hAnsi="Aptos" w:cs="Arial"/>
          <w:bCs/>
          <w:sz w:val="24"/>
          <w:szCs w:val="24"/>
        </w:rPr>
        <w:t>Step2</w:t>
      </w:r>
    </w:p>
    <w:p w14:paraId="6CB95A93" w14:textId="77777777" w:rsidR="00001E3F" w:rsidRPr="00700A03" w:rsidRDefault="00001E3F" w:rsidP="00A04B1F">
      <w:pPr>
        <w:spacing w:after="0"/>
        <w:rPr>
          <w:rFonts w:ascii="Aptos" w:hAnsi="Aptos" w:cs="Arial"/>
          <w:sz w:val="24"/>
          <w:szCs w:val="24"/>
        </w:rPr>
      </w:pPr>
      <w:r w:rsidRPr="00700A03">
        <w:rPr>
          <w:rFonts w:ascii="Aptos" w:hAnsi="Aptos" w:cs="Arial"/>
          <w:sz w:val="24"/>
          <w:szCs w:val="24"/>
        </w:rPr>
        <w:t>Tuesday - there is class worship.</w:t>
      </w:r>
    </w:p>
    <w:p w14:paraId="1DD49F75" w14:textId="77777777" w:rsidR="00001E3F" w:rsidRPr="00700A03" w:rsidRDefault="00001E3F" w:rsidP="00A04B1F">
      <w:pPr>
        <w:numPr>
          <w:ilvl w:val="0"/>
          <w:numId w:val="23"/>
        </w:numPr>
        <w:spacing w:after="0"/>
        <w:rPr>
          <w:rFonts w:ascii="Aptos" w:hAnsi="Aptos" w:cs="Arial"/>
          <w:sz w:val="24"/>
          <w:szCs w:val="24"/>
        </w:rPr>
      </w:pPr>
      <w:r w:rsidRPr="00700A03">
        <w:rPr>
          <w:rFonts w:ascii="Aptos" w:hAnsi="Aptos" w:cs="Arial"/>
          <w:sz w:val="24"/>
          <w:szCs w:val="24"/>
        </w:rPr>
        <w:t>Class teachers are asked to discuss the previous day’s worship with the class using the 4 simple questions below.</w:t>
      </w:r>
    </w:p>
    <w:p w14:paraId="00F60E45" w14:textId="77777777" w:rsidR="00001E3F" w:rsidRPr="00700A03" w:rsidRDefault="00001E3F" w:rsidP="00A04B1F">
      <w:pPr>
        <w:numPr>
          <w:ilvl w:val="0"/>
          <w:numId w:val="23"/>
        </w:numPr>
        <w:spacing w:after="0"/>
        <w:rPr>
          <w:rFonts w:ascii="Aptos" w:hAnsi="Aptos" w:cs="Arial"/>
          <w:sz w:val="24"/>
          <w:szCs w:val="24"/>
        </w:rPr>
      </w:pPr>
      <w:r w:rsidRPr="00700A03">
        <w:rPr>
          <w:rFonts w:ascii="Aptos" w:hAnsi="Aptos" w:cs="Arial"/>
          <w:sz w:val="24"/>
          <w:szCs w:val="24"/>
        </w:rPr>
        <w:t>The class teacher does not have to prepare more material but be prepared to review openly what took place and the impact and influence the worship had.</w:t>
      </w:r>
    </w:p>
    <w:p w14:paraId="7A8E1A78" w14:textId="77777777" w:rsidR="00001E3F" w:rsidRPr="00700A03" w:rsidRDefault="00001E3F" w:rsidP="00A04B1F">
      <w:pPr>
        <w:numPr>
          <w:ilvl w:val="0"/>
          <w:numId w:val="23"/>
        </w:numPr>
        <w:spacing w:after="0"/>
        <w:rPr>
          <w:rFonts w:ascii="Aptos" w:hAnsi="Aptos" w:cs="Arial"/>
          <w:sz w:val="24"/>
          <w:szCs w:val="24"/>
        </w:rPr>
      </w:pPr>
      <w:r w:rsidRPr="00700A03">
        <w:rPr>
          <w:rFonts w:ascii="Aptos" w:hAnsi="Aptos" w:cs="Arial"/>
          <w:sz w:val="24"/>
          <w:szCs w:val="24"/>
        </w:rPr>
        <w:t>The purpose is to discover what the pupils have remembered, understood and learned from the worship.</w:t>
      </w:r>
    </w:p>
    <w:p w14:paraId="389A70A5" w14:textId="77777777" w:rsidR="00001E3F" w:rsidRPr="00700A03" w:rsidRDefault="00001E3F" w:rsidP="00A04B1F">
      <w:pPr>
        <w:numPr>
          <w:ilvl w:val="0"/>
          <w:numId w:val="23"/>
        </w:numPr>
        <w:spacing w:after="0"/>
        <w:rPr>
          <w:rFonts w:ascii="Aptos" w:hAnsi="Aptos" w:cs="Arial"/>
          <w:sz w:val="24"/>
          <w:szCs w:val="24"/>
        </w:rPr>
      </w:pPr>
      <w:r w:rsidRPr="00700A03">
        <w:rPr>
          <w:rFonts w:ascii="Aptos" w:hAnsi="Aptos" w:cs="Arial"/>
          <w:sz w:val="24"/>
          <w:szCs w:val="24"/>
        </w:rPr>
        <w:t>If the children did not understand – the class teacher is in an ideal position to develop the ideas at an appropriate level for the class.</w:t>
      </w:r>
    </w:p>
    <w:p w14:paraId="17E0437C" w14:textId="77777777" w:rsidR="00001E3F" w:rsidRPr="00700A03" w:rsidRDefault="00001E3F" w:rsidP="00A04B1F">
      <w:pPr>
        <w:numPr>
          <w:ilvl w:val="0"/>
          <w:numId w:val="23"/>
        </w:numPr>
        <w:spacing w:after="0"/>
        <w:rPr>
          <w:rFonts w:ascii="Aptos" w:hAnsi="Aptos" w:cs="Arial"/>
          <w:sz w:val="24"/>
          <w:szCs w:val="24"/>
        </w:rPr>
      </w:pPr>
      <w:r w:rsidRPr="00700A03">
        <w:rPr>
          <w:rFonts w:ascii="Aptos" w:hAnsi="Aptos" w:cs="Arial"/>
          <w:sz w:val="24"/>
          <w:szCs w:val="24"/>
        </w:rPr>
        <w:t>Simply discussing the worship – gives it relevance and importance and for some, a better or deeper understanding.</w:t>
      </w:r>
    </w:p>
    <w:p w14:paraId="1189A1D9" w14:textId="77777777" w:rsidR="00001E3F" w:rsidRPr="00700A03" w:rsidRDefault="00001E3F" w:rsidP="00A04B1F">
      <w:pPr>
        <w:numPr>
          <w:ilvl w:val="0"/>
          <w:numId w:val="23"/>
        </w:numPr>
        <w:spacing w:after="0"/>
        <w:rPr>
          <w:rFonts w:ascii="Aptos" w:hAnsi="Aptos" w:cs="Arial"/>
          <w:sz w:val="24"/>
          <w:szCs w:val="24"/>
        </w:rPr>
      </w:pPr>
      <w:r w:rsidRPr="00700A03">
        <w:rPr>
          <w:rFonts w:ascii="Aptos" w:hAnsi="Aptos" w:cs="Arial"/>
          <w:sz w:val="24"/>
          <w:szCs w:val="24"/>
        </w:rPr>
        <w:t>The school may use a class liturgy to support this and have a class worship box in which they have a class worship book where any reflections of depth may be recorded by a class worship monitor (KS2 + or recorded by a TA)</w:t>
      </w:r>
    </w:p>
    <w:p w14:paraId="6812C557" w14:textId="77777777" w:rsidR="00001E3F" w:rsidRPr="00700A03" w:rsidRDefault="00001E3F" w:rsidP="00A04B1F">
      <w:pPr>
        <w:spacing w:after="0"/>
        <w:rPr>
          <w:rFonts w:ascii="Aptos" w:hAnsi="Aptos" w:cs="Arial"/>
          <w:bCs/>
          <w:sz w:val="24"/>
          <w:szCs w:val="24"/>
        </w:rPr>
      </w:pPr>
      <w:r w:rsidRPr="00700A03">
        <w:rPr>
          <w:rFonts w:ascii="Aptos" w:hAnsi="Aptos" w:cs="Arial"/>
          <w:bCs/>
          <w:sz w:val="24"/>
          <w:szCs w:val="24"/>
        </w:rPr>
        <w:t>Step 3</w:t>
      </w:r>
    </w:p>
    <w:p w14:paraId="33298DB2" w14:textId="77777777" w:rsidR="00001E3F" w:rsidRPr="00700A03" w:rsidRDefault="00001E3F" w:rsidP="00A04B1F">
      <w:pPr>
        <w:spacing w:after="0"/>
        <w:rPr>
          <w:rFonts w:ascii="Aptos" w:hAnsi="Aptos" w:cs="Arial"/>
          <w:sz w:val="24"/>
          <w:szCs w:val="24"/>
        </w:rPr>
      </w:pPr>
      <w:r w:rsidRPr="00700A03">
        <w:rPr>
          <w:rFonts w:ascii="Aptos" w:hAnsi="Aptos" w:cs="Arial"/>
          <w:sz w:val="24"/>
          <w:szCs w:val="24"/>
        </w:rPr>
        <w:t>The class teacher now has information that can be shared verbally (and may have written evidence from the class worship book) with the leadership at the next staff meeting. It should only take a few minutes to gather feedback from the classes.</w:t>
      </w:r>
    </w:p>
    <w:p w14:paraId="5C2DBF80" w14:textId="77777777" w:rsidR="00001E3F" w:rsidRPr="00700A03" w:rsidRDefault="00001E3F" w:rsidP="00A04B1F">
      <w:pPr>
        <w:spacing w:after="0"/>
        <w:rPr>
          <w:rFonts w:ascii="Aptos" w:hAnsi="Aptos" w:cs="Arial"/>
          <w:b/>
          <w:bCs/>
          <w:sz w:val="24"/>
          <w:szCs w:val="24"/>
        </w:rPr>
      </w:pPr>
      <w:r w:rsidRPr="00700A03">
        <w:rPr>
          <w:rFonts w:ascii="Aptos" w:hAnsi="Aptos" w:cs="Arial"/>
          <w:b/>
          <w:bCs/>
          <w:sz w:val="24"/>
          <w:szCs w:val="24"/>
        </w:rPr>
        <w:t>Consequences</w:t>
      </w:r>
    </w:p>
    <w:p w14:paraId="62188989" w14:textId="77777777" w:rsidR="00001E3F" w:rsidRPr="00700A03" w:rsidRDefault="00001E3F" w:rsidP="00A04B1F">
      <w:pPr>
        <w:spacing w:after="0"/>
        <w:rPr>
          <w:rFonts w:ascii="Aptos" w:hAnsi="Aptos" w:cs="Arial"/>
          <w:sz w:val="24"/>
          <w:szCs w:val="24"/>
        </w:rPr>
      </w:pPr>
      <w:r w:rsidRPr="00700A03">
        <w:rPr>
          <w:rFonts w:ascii="Aptos" w:hAnsi="Aptos" w:cs="Arial"/>
          <w:sz w:val="24"/>
          <w:szCs w:val="24"/>
        </w:rPr>
        <w:t>The children will soon realise that the school is interested in their views on worship and that worship and their views matter.</w:t>
      </w:r>
    </w:p>
    <w:p w14:paraId="62612628" w14:textId="77777777" w:rsidR="00001E3F" w:rsidRPr="00700A03" w:rsidRDefault="00001E3F" w:rsidP="00A04B1F">
      <w:pPr>
        <w:spacing w:after="0"/>
        <w:rPr>
          <w:rFonts w:ascii="Aptos" w:hAnsi="Aptos" w:cs="Arial"/>
          <w:sz w:val="24"/>
          <w:szCs w:val="24"/>
        </w:rPr>
      </w:pPr>
      <w:r w:rsidRPr="00700A03">
        <w:rPr>
          <w:rFonts w:ascii="Aptos" w:hAnsi="Aptos" w:cs="Arial"/>
          <w:sz w:val="24"/>
          <w:szCs w:val="24"/>
        </w:rPr>
        <w:t xml:space="preserve">After a couple of </w:t>
      </w:r>
      <w:proofErr w:type="gramStart"/>
      <w:r w:rsidRPr="00700A03">
        <w:rPr>
          <w:rFonts w:ascii="Aptos" w:hAnsi="Aptos" w:cs="Arial"/>
          <w:sz w:val="24"/>
          <w:szCs w:val="24"/>
        </w:rPr>
        <w:t>weeks</w:t>
      </w:r>
      <w:proofErr w:type="gramEnd"/>
      <w:r w:rsidRPr="00700A03">
        <w:rPr>
          <w:rFonts w:ascii="Aptos" w:hAnsi="Aptos" w:cs="Arial"/>
          <w:sz w:val="24"/>
          <w:szCs w:val="24"/>
        </w:rPr>
        <w:t xml:space="preserve"> they may well be taking more note of the Monday worship – they know it will be discussed the next day.</w:t>
      </w:r>
    </w:p>
    <w:p w14:paraId="4401C11F" w14:textId="77777777" w:rsidR="00001E3F" w:rsidRPr="00700A03" w:rsidRDefault="00001E3F" w:rsidP="00A04B1F">
      <w:pPr>
        <w:spacing w:after="0"/>
        <w:rPr>
          <w:rFonts w:ascii="Aptos" w:hAnsi="Aptos" w:cs="Arial"/>
          <w:sz w:val="24"/>
          <w:szCs w:val="24"/>
        </w:rPr>
      </w:pPr>
      <w:r w:rsidRPr="00700A03">
        <w:rPr>
          <w:rFonts w:ascii="Aptos" w:hAnsi="Aptos" w:cs="Arial"/>
          <w:sz w:val="24"/>
          <w:szCs w:val="24"/>
        </w:rPr>
        <w:lastRenderedPageBreak/>
        <w:t>The school is giving voice to the pupils. It is also providing them with a vocabulary and language to discuss worship.</w:t>
      </w:r>
    </w:p>
    <w:p w14:paraId="125A8E04" w14:textId="77777777" w:rsidR="00001E3F" w:rsidRPr="00700A03" w:rsidRDefault="00001E3F" w:rsidP="00A04B1F">
      <w:pPr>
        <w:spacing w:after="0"/>
        <w:rPr>
          <w:rFonts w:ascii="Aptos" w:hAnsi="Aptos" w:cs="Arial"/>
          <w:sz w:val="24"/>
          <w:szCs w:val="24"/>
        </w:rPr>
      </w:pPr>
      <w:r w:rsidRPr="00700A03">
        <w:rPr>
          <w:rFonts w:ascii="Aptos" w:hAnsi="Aptos" w:cs="Arial"/>
          <w:sz w:val="24"/>
          <w:szCs w:val="24"/>
        </w:rPr>
        <w:t>Over time the school will be more informed about what works – has impact and influence.</w:t>
      </w:r>
    </w:p>
    <w:p w14:paraId="3706FB6E" w14:textId="77777777" w:rsidR="00001E3F" w:rsidRPr="00700A03" w:rsidRDefault="00001E3F" w:rsidP="00A04B1F">
      <w:pPr>
        <w:spacing w:after="0"/>
        <w:rPr>
          <w:rFonts w:ascii="Aptos" w:hAnsi="Aptos" w:cs="Arial"/>
          <w:sz w:val="24"/>
          <w:szCs w:val="24"/>
        </w:rPr>
      </w:pPr>
      <w:r w:rsidRPr="00700A03">
        <w:rPr>
          <w:rFonts w:ascii="Aptos" w:hAnsi="Aptos" w:cs="Arial"/>
          <w:sz w:val="24"/>
          <w:szCs w:val="24"/>
        </w:rPr>
        <w:t>The pupils and staff will better understand what the purpose of worship is and can become.</w:t>
      </w:r>
    </w:p>
    <w:p w14:paraId="21E88BD8" w14:textId="77777777" w:rsidR="00001E3F" w:rsidRPr="00700A03" w:rsidRDefault="00001E3F" w:rsidP="00A04B1F">
      <w:pPr>
        <w:spacing w:after="0"/>
        <w:rPr>
          <w:rFonts w:ascii="Aptos" w:hAnsi="Aptos" w:cs="Arial"/>
          <w:sz w:val="24"/>
          <w:szCs w:val="24"/>
        </w:rPr>
      </w:pPr>
      <w:r w:rsidRPr="00700A03">
        <w:rPr>
          <w:rFonts w:ascii="Aptos" w:hAnsi="Aptos" w:cs="Arial"/>
          <w:sz w:val="24"/>
          <w:szCs w:val="24"/>
        </w:rPr>
        <w:t>The pupils and staff will be more confident to prepare and lead worship for a class or school.</w:t>
      </w:r>
    </w:p>
    <w:p w14:paraId="7149B1FC" w14:textId="77777777" w:rsidR="00001E3F" w:rsidRPr="00700A03" w:rsidRDefault="00001E3F" w:rsidP="00A04B1F">
      <w:pPr>
        <w:spacing w:after="0"/>
        <w:rPr>
          <w:rFonts w:ascii="Aptos" w:hAnsi="Aptos" w:cs="Arial"/>
          <w:sz w:val="24"/>
          <w:szCs w:val="24"/>
        </w:rPr>
      </w:pPr>
      <w:r w:rsidRPr="00700A03">
        <w:rPr>
          <w:rFonts w:ascii="Aptos" w:hAnsi="Aptos" w:cs="Arial"/>
          <w:sz w:val="24"/>
          <w:szCs w:val="24"/>
        </w:rPr>
        <w:t>Worship will develop in the school through pupil voice and be a demonstrable aspect of the school that is both Christian and distinctive.</w:t>
      </w:r>
    </w:p>
    <w:p w14:paraId="333E0C8E" w14:textId="77777777" w:rsidR="006618CD" w:rsidRPr="00700A03" w:rsidRDefault="006618CD" w:rsidP="00A04B1F">
      <w:pPr>
        <w:spacing w:after="0"/>
        <w:rPr>
          <w:rFonts w:ascii="Aptos" w:hAnsi="Aptos" w:cs="Arial"/>
          <w:b/>
          <w:bCs/>
          <w:sz w:val="24"/>
          <w:szCs w:val="24"/>
        </w:rPr>
      </w:pPr>
    </w:p>
    <w:p w14:paraId="6E746EBD" w14:textId="77777777" w:rsidR="00001E3F" w:rsidRPr="00700A03" w:rsidRDefault="00001E3F" w:rsidP="00A04B1F">
      <w:pPr>
        <w:spacing w:after="0"/>
        <w:rPr>
          <w:rFonts w:ascii="Aptos" w:hAnsi="Aptos" w:cs="Arial"/>
          <w:b/>
          <w:bCs/>
          <w:sz w:val="24"/>
          <w:szCs w:val="24"/>
        </w:rPr>
      </w:pPr>
      <w:r w:rsidRPr="00700A03">
        <w:rPr>
          <w:rFonts w:ascii="Aptos" w:hAnsi="Aptos" w:cs="Arial"/>
          <w:b/>
          <w:bCs/>
          <w:sz w:val="24"/>
          <w:szCs w:val="24"/>
        </w:rPr>
        <w:t xml:space="preserve">Using a Worship Council/ School Council to evaluate worship </w:t>
      </w:r>
    </w:p>
    <w:p w14:paraId="03C9299F" w14:textId="77777777" w:rsidR="00001E3F" w:rsidRPr="00700A03" w:rsidRDefault="00001E3F" w:rsidP="00A04B1F">
      <w:pPr>
        <w:spacing w:after="0"/>
        <w:rPr>
          <w:rFonts w:ascii="Aptos" w:hAnsi="Aptos" w:cs="Arial"/>
          <w:bCs/>
          <w:sz w:val="24"/>
          <w:szCs w:val="24"/>
        </w:rPr>
      </w:pPr>
      <w:r w:rsidRPr="00700A03">
        <w:rPr>
          <w:rFonts w:ascii="Aptos" w:hAnsi="Aptos" w:cs="Arial"/>
          <w:bCs/>
          <w:sz w:val="24"/>
          <w:szCs w:val="24"/>
        </w:rPr>
        <w:t>The 4 simple questions to ask pupils.</w:t>
      </w:r>
    </w:p>
    <w:p w14:paraId="574E6E09" w14:textId="77777777" w:rsidR="00001E3F" w:rsidRPr="00700A03" w:rsidRDefault="00001E3F" w:rsidP="00A04B1F">
      <w:pPr>
        <w:numPr>
          <w:ilvl w:val="0"/>
          <w:numId w:val="24"/>
        </w:numPr>
        <w:spacing w:after="0"/>
        <w:rPr>
          <w:rFonts w:ascii="Aptos" w:hAnsi="Aptos" w:cs="Arial"/>
          <w:sz w:val="24"/>
          <w:szCs w:val="24"/>
        </w:rPr>
      </w:pPr>
      <w:r w:rsidRPr="00700A03">
        <w:rPr>
          <w:rFonts w:ascii="Aptos" w:hAnsi="Aptos" w:cs="Arial"/>
          <w:sz w:val="24"/>
          <w:szCs w:val="24"/>
        </w:rPr>
        <w:t>Tell me one thing you liked about the Collective Worship you have just been in? - This is a personal idea just about your feelings or thoughts.</w:t>
      </w:r>
    </w:p>
    <w:p w14:paraId="76E02EBA" w14:textId="77777777" w:rsidR="00001E3F" w:rsidRPr="00700A03" w:rsidRDefault="00001E3F" w:rsidP="00A04B1F">
      <w:pPr>
        <w:numPr>
          <w:ilvl w:val="0"/>
          <w:numId w:val="24"/>
        </w:numPr>
        <w:spacing w:after="0"/>
        <w:rPr>
          <w:rFonts w:ascii="Aptos" w:hAnsi="Aptos" w:cs="Arial"/>
          <w:sz w:val="24"/>
          <w:szCs w:val="24"/>
        </w:rPr>
      </w:pPr>
      <w:r w:rsidRPr="00700A03">
        <w:rPr>
          <w:rFonts w:ascii="Aptos" w:hAnsi="Aptos" w:cs="Arial"/>
          <w:sz w:val="24"/>
          <w:szCs w:val="24"/>
        </w:rPr>
        <w:t>Tell me one thing that would have made it better for you? - This is a personal idea just about your feelings or thoughts.</w:t>
      </w:r>
    </w:p>
    <w:p w14:paraId="116D7F26" w14:textId="77777777" w:rsidR="00001E3F" w:rsidRPr="00700A03" w:rsidRDefault="00001E3F" w:rsidP="00A04B1F">
      <w:pPr>
        <w:numPr>
          <w:ilvl w:val="1"/>
          <w:numId w:val="24"/>
        </w:numPr>
        <w:spacing w:after="0"/>
        <w:rPr>
          <w:rFonts w:ascii="Aptos" w:hAnsi="Aptos" w:cs="Arial"/>
          <w:sz w:val="24"/>
          <w:szCs w:val="24"/>
        </w:rPr>
      </w:pPr>
      <w:r w:rsidRPr="00700A03">
        <w:rPr>
          <w:rFonts w:ascii="Aptos" w:hAnsi="Aptos" w:cs="Arial"/>
          <w:sz w:val="24"/>
          <w:szCs w:val="24"/>
        </w:rPr>
        <w:t>Tell me what it was about? - This is about factual recall.</w:t>
      </w:r>
    </w:p>
    <w:p w14:paraId="30B385BC" w14:textId="77777777" w:rsidR="00001E3F" w:rsidRPr="00700A03" w:rsidRDefault="00001E3F" w:rsidP="00A04B1F">
      <w:pPr>
        <w:numPr>
          <w:ilvl w:val="0"/>
          <w:numId w:val="24"/>
        </w:numPr>
        <w:spacing w:after="0"/>
        <w:rPr>
          <w:rFonts w:ascii="Aptos" w:hAnsi="Aptos" w:cs="Arial"/>
          <w:sz w:val="24"/>
          <w:szCs w:val="24"/>
        </w:rPr>
      </w:pPr>
      <w:r w:rsidRPr="00700A03">
        <w:rPr>
          <w:rFonts w:ascii="Aptos" w:hAnsi="Aptos" w:cs="Arial"/>
          <w:sz w:val="24"/>
          <w:szCs w:val="24"/>
        </w:rPr>
        <w:t>Tell me why did the person leading the worship do what they did? (How you phrase this depends on the age of the pupils</w:t>
      </w:r>
      <w:proofErr w:type="gramStart"/>
      <w:r w:rsidRPr="00700A03">
        <w:rPr>
          <w:rFonts w:ascii="Aptos" w:hAnsi="Aptos" w:cs="Arial"/>
          <w:sz w:val="24"/>
          <w:szCs w:val="24"/>
        </w:rPr>
        <w:t>):-</w:t>
      </w:r>
      <w:proofErr w:type="gramEnd"/>
      <w:r w:rsidRPr="00700A03">
        <w:rPr>
          <w:rFonts w:ascii="Aptos" w:hAnsi="Aptos" w:cs="Arial"/>
          <w:sz w:val="24"/>
          <w:szCs w:val="24"/>
        </w:rPr>
        <w:t xml:space="preserve"> </w:t>
      </w:r>
    </w:p>
    <w:p w14:paraId="721E4839" w14:textId="77777777" w:rsidR="00001E3F" w:rsidRPr="00700A03" w:rsidRDefault="00001E3F" w:rsidP="00A04B1F">
      <w:pPr>
        <w:numPr>
          <w:ilvl w:val="1"/>
          <w:numId w:val="24"/>
        </w:numPr>
        <w:spacing w:after="0"/>
        <w:rPr>
          <w:rFonts w:ascii="Aptos" w:hAnsi="Aptos" w:cs="Arial"/>
          <w:sz w:val="24"/>
          <w:szCs w:val="24"/>
        </w:rPr>
      </w:pPr>
      <w:proofErr w:type="gramStart"/>
      <w:r w:rsidRPr="00700A03">
        <w:rPr>
          <w:rFonts w:ascii="Aptos" w:hAnsi="Aptos" w:cs="Arial"/>
          <w:sz w:val="24"/>
          <w:szCs w:val="24"/>
        </w:rPr>
        <w:t>So</w:t>
      </w:r>
      <w:proofErr w:type="gramEnd"/>
      <w:r w:rsidRPr="00700A03">
        <w:rPr>
          <w:rFonts w:ascii="Aptos" w:hAnsi="Aptos" w:cs="Arial"/>
          <w:sz w:val="24"/>
          <w:szCs w:val="24"/>
        </w:rPr>
        <w:t xml:space="preserve"> what was the point?</w:t>
      </w:r>
    </w:p>
    <w:p w14:paraId="0EC5A520" w14:textId="77777777" w:rsidR="00001E3F" w:rsidRPr="00700A03" w:rsidRDefault="00001E3F" w:rsidP="00A04B1F">
      <w:pPr>
        <w:numPr>
          <w:ilvl w:val="1"/>
          <w:numId w:val="24"/>
        </w:numPr>
        <w:spacing w:after="0"/>
        <w:rPr>
          <w:rFonts w:ascii="Aptos" w:hAnsi="Aptos" w:cs="Arial"/>
          <w:sz w:val="24"/>
          <w:szCs w:val="24"/>
        </w:rPr>
      </w:pPr>
      <w:r w:rsidRPr="00700A03">
        <w:rPr>
          <w:rFonts w:ascii="Aptos" w:hAnsi="Aptos" w:cs="Arial"/>
          <w:sz w:val="24"/>
          <w:szCs w:val="24"/>
        </w:rPr>
        <w:t>What do you take away?</w:t>
      </w:r>
    </w:p>
    <w:p w14:paraId="4F5C7E30" w14:textId="77777777" w:rsidR="00001E3F" w:rsidRPr="00700A03" w:rsidRDefault="00001E3F" w:rsidP="00A04B1F">
      <w:pPr>
        <w:numPr>
          <w:ilvl w:val="1"/>
          <w:numId w:val="24"/>
        </w:numPr>
        <w:spacing w:after="0"/>
        <w:rPr>
          <w:rFonts w:ascii="Aptos" w:hAnsi="Aptos" w:cs="Arial"/>
          <w:sz w:val="24"/>
          <w:szCs w:val="24"/>
        </w:rPr>
      </w:pPr>
      <w:r w:rsidRPr="00700A03">
        <w:rPr>
          <w:rFonts w:ascii="Aptos" w:hAnsi="Aptos" w:cs="Arial"/>
          <w:sz w:val="24"/>
          <w:szCs w:val="24"/>
        </w:rPr>
        <w:t>What do we learn about how we live our lives?</w:t>
      </w:r>
    </w:p>
    <w:p w14:paraId="2A61CECE" w14:textId="77777777" w:rsidR="00001E3F" w:rsidRPr="00700A03" w:rsidRDefault="00001E3F" w:rsidP="00A04B1F">
      <w:pPr>
        <w:spacing w:after="0"/>
        <w:rPr>
          <w:rFonts w:ascii="Aptos" w:hAnsi="Aptos" w:cs="Arial"/>
          <w:sz w:val="24"/>
          <w:szCs w:val="24"/>
        </w:rPr>
      </w:pPr>
    </w:p>
    <w:p w14:paraId="03BF7059" w14:textId="160C5073" w:rsidR="006C1024" w:rsidRDefault="006C1024" w:rsidP="00A04B1F">
      <w:pPr>
        <w:spacing w:after="0"/>
        <w:rPr>
          <w:rFonts w:ascii="Aptos" w:hAnsi="Aptos" w:cs="Arial"/>
          <w:b/>
          <w:bCs/>
          <w:sz w:val="24"/>
          <w:szCs w:val="24"/>
        </w:rPr>
      </w:pPr>
      <w:r>
        <w:rPr>
          <w:rFonts w:ascii="Aptos" w:hAnsi="Aptos" w:cs="Arial"/>
          <w:b/>
          <w:bCs/>
          <w:sz w:val="24"/>
          <w:szCs w:val="24"/>
        </w:rPr>
        <w:t>An evaluation ‘snowflake’</w:t>
      </w:r>
    </w:p>
    <w:p w14:paraId="46C6A012" w14:textId="77777777" w:rsidR="001E7CE4" w:rsidRDefault="001E7CE4" w:rsidP="00A04B1F">
      <w:pPr>
        <w:spacing w:after="0"/>
        <w:rPr>
          <w:rFonts w:ascii="Aptos" w:hAnsi="Aptos" w:cs="Arial"/>
          <w:sz w:val="24"/>
          <w:szCs w:val="24"/>
        </w:rPr>
      </w:pPr>
      <w:r w:rsidRPr="001E7CE4">
        <w:rPr>
          <w:rFonts w:ascii="Aptos" w:hAnsi="Aptos" w:cs="Arial"/>
          <w:sz w:val="24"/>
          <w:szCs w:val="24"/>
        </w:rPr>
        <w:t xml:space="preserve">This </w:t>
      </w:r>
      <w:r>
        <w:rPr>
          <w:rFonts w:ascii="Aptos" w:hAnsi="Aptos" w:cs="Arial"/>
          <w:sz w:val="24"/>
          <w:szCs w:val="24"/>
        </w:rPr>
        <w:t>method</w:t>
      </w:r>
      <w:r w:rsidRPr="001E7CE4">
        <w:rPr>
          <w:rFonts w:ascii="Aptos" w:hAnsi="Aptos" w:cs="Arial"/>
          <w:sz w:val="24"/>
          <w:szCs w:val="24"/>
        </w:rPr>
        <w:t xml:space="preserve"> is designed to gauge children’s opinions of worship over time. It can be repeated to allow for opinions to change. </w:t>
      </w:r>
    </w:p>
    <w:p w14:paraId="5DE38EFD" w14:textId="63C11CB0" w:rsidR="00EE46CF" w:rsidRDefault="001E7CE4" w:rsidP="00A04B1F">
      <w:pPr>
        <w:spacing w:after="0"/>
        <w:rPr>
          <w:rFonts w:ascii="Aptos" w:hAnsi="Aptos" w:cs="Arial"/>
          <w:sz w:val="24"/>
          <w:szCs w:val="24"/>
        </w:rPr>
      </w:pPr>
      <w:r w:rsidRPr="001E7CE4">
        <w:rPr>
          <w:rFonts w:ascii="Aptos" w:hAnsi="Aptos" w:cs="Arial"/>
          <w:sz w:val="24"/>
          <w:szCs w:val="24"/>
        </w:rPr>
        <w:t xml:space="preserve">How to use: Ask the children to be as honest as they can when answering each of the questions. If they agree strongly with a statement, then they should put a little mark on the line near to the statement. If they strongly disagree, then they should put a line close to the centre point. If they are in the middle, put the line in the middle. Treat it like a 0-10 line, 10 at the top, 0 at the bottom. (See below for a completed example). </w:t>
      </w:r>
    </w:p>
    <w:p w14:paraId="47AD03BE" w14:textId="5CD1F982" w:rsidR="006C1024" w:rsidRPr="00EE46CF" w:rsidRDefault="001E7CE4" w:rsidP="00A04B1F">
      <w:pPr>
        <w:spacing w:after="0"/>
        <w:rPr>
          <w:rFonts w:ascii="Aptos" w:hAnsi="Aptos" w:cs="Arial"/>
          <w:sz w:val="24"/>
          <w:szCs w:val="24"/>
        </w:rPr>
      </w:pPr>
      <w:r w:rsidRPr="001E7CE4">
        <w:rPr>
          <w:rFonts w:ascii="Aptos" w:hAnsi="Aptos" w:cs="Arial"/>
          <w:sz w:val="24"/>
          <w:szCs w:val="24"/>
        </w:rPr>
        <w:t xml:space="preserve">When they have finished putting their marks on, then join them up with a ruler to form a snowflake. (Snowflakes are all unique – so celebrate that we all have different views and that is great!) Through discussion with all the children you can build up a picture of how worship is perceived by the children, what they do and don’t enjoy. </w:t>
      </w:r>
      <w:r w:rsidRPr="00EE46CF">
        <w:rPr>
          <w:rFonts w:ascii="Aptos" w:hAnsi="Aptos" w:cs="Arial"/>
          <w:sz w:val="24"/>
          <w:szCs w:val="24"/>
        </w:rPr>
        <w:t>This will then provide you with action points to ensure that collective worship is having an impact on the whole school community. This can then be</w:t>
      </w:r>
      <w:r w:rsidRPr="001E7CE4">
        <w:rPr>
          <w:rFonts w:ascii="Aptos" w:hAnsi="Aptos" w:cs="Arial"/>
          <w:b/>
          <w:bCs/>
          <w:sz w:val="24"/>
          <w:szCs w:val="24"/>
        </w:rPr>
        <w:t xml:space="preserve"> </w:t>
      </w:r>
      <w:r w:rsidRPr="00EE46CF">
        <w:rPr>
          <w:rFonts w:ascii="Aptos" w:hAnsi="Aptos" w:cs="Arial"/>
          <w:sz w:val="24"/>
          <w:szCs w:val="24"/>
        </w:rPr>
        <w:t xml:space="preserve">repeated </w:t>
      </w:r>
      <w:proofErr w:type="gramStart"/>
      <w:r w:rsidRPr="00EE46CF">
        <w:rPr>
          <w:rFonts w:ascii="Aptos" w:hAnsi="Aptos" w:cs="Arial"/>
          <w:sz w:val="24"/>
          <w:szCs w:val="24"/>
        </w:rPr>
        <w:t>later on</w:t>
      </w:r>
      <w:proofErr w:type="gramEnd"/>
      <w:r w:rsidRPr="00EE46CF">
        <w:rPr>
          <w:rFonts w:ascii="Aptos" w:hAnsi="Aptos" w:cs="Arial"/>
          <w:sz w:val="24"/>
          <w:szCs w:val="24"/>
        </w:rPr>
        <w:t xml:space="preserve"> in the year to monitor the impact of worship and to see if, hopefully, things have improve</w:t>
      </w:r>
      <w:r w:rsidR="00EE46CF">
        <w:rPr>
          <w:rFonts w:ascii="Aptos" w:hAnsi="Aptos" w:cs="Arial"/>
          <w:sz w:val="24"/>
          <w:szCs w:val="24"/>
        </w:rPr>
        <w:t>d.</w:t>
      </w:r>
    </w:p>
    <w:p w14:paraId="2591C76B" w14:textId="77777777" w:rsidR="006C1024" w:rsidRDefault="006C1024" w:rsidP="00A04B1F">
      <w:pPr>
        <w:spacing w:after="0"/>
        <w:rPr>
          <w:rFonts w:ascii="Aptos" w:hAnsi="Aptos" w:cs="Arial"/>
          <w:b/>
          <w:bCs/>
          <w:sz w:val="24"/>
          <w:szCs w:val="24"/>
        </w:rPr>
      </w:pPr>
    </w:p>
    <w:p w14:paraId="054786BD" w14:textId="22C55DE3" w:rsidR="00001E3F" w:rsidRPr="00700A03" w:rsidRDefault="002F296F" w:rsidP="00A04B1F">
      <w:pPr>
        <w:spacing w:after="0"/>
        <w:rPr>
          <w:rFonts w:ascii="Aptos" w:hAnsi="Aptos" w:cs="Arial"/>
          <w:b/>
          <w:bCs/>
          <w:sz w:val="24"/>
          <w:szCs w:val="24"/>
        </w:rPr>
      </w:pPr>
      <w:r w:rsidRPr="002F296F">
        <w:rPr>
          <w:rFonts w:ascii="Aptos" w:hAnsi="Aptos" w:cs="Arial"/>
          <w:b/>
          <w:bCs/>
          <w:noProof/>
          <w:sz w:val="24"/>
          <w:szCs w:val="24"/>
        </w:rPr>
        <w:lastRenderedPageBreak/>
        <w:drawing>
          <wp:inline distT="0" distB="0" distL="0" distR="0" wp14:anchorId="78C7A91F" wp14:editId="3FEE4672">
            <wp:extent cx="9148447" cy="5896927"/>
            <wp:effectExtent l="6668" t="0" r="2222" b="2223"/>
            <wp:docPr id="1984630933" name="Picture 1" descr="A diagram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630933" name="Picture 1" descr="A diagram with text and words&#10;&#10;AI-generated content may be incorrect."/>
                    <pic:cNvPicPr/>
                  </pic:nvPicPr>
                  <pic:blipFill>
                    <a:blip r:embed="rId15"/>
                    <a:stretch>
                      <a:fillRect/>
                    </a:stretch>
                  </pic:blipFill>
                  <pic:spPr>
                    <a:xfrm rot="16200000">
                      <a:off x="0" y="0"/>
                      <a:ext cx="9159801" cy="5904245"/>
                    </a:xfrm>
                    <a:prstGeom prst="rect">
                      <a:avLst/>
                    </a:prstGeom>
                  </pic:spPr>
                </pic:pic>
              </a:graphicData>
            </a:graphic>
          </wp:inline>
        </w:drawing>
      </w:r>
      <w:r w:rsidR="00001E3F" w:rsidRPr="00700A03">
        <w:rPr>
          <w:rFonts w:ascii="Aptos" w:hAnsi="Aptos" w:cs="Arial"/>
          <w:b/>
          <w:bCs/>
          <w:sz w:val="24"/>
          <w:szCs w:val="24"/>
        </w:rPr>
        <w:lastRenderedPageBreak/>
        <w:t>Further thoughts</w:t>
      </w:r>
    </w:p>
    <w:p w14:paraId="2408A23B" w14:textId="77777777" w:rsidR="00001E3F" w:rsidRPr="00700A03" w:rsidRDefault="00001E3F" w:rsidP="00A04B1F">
      <w:pPr>
        <w:spacing w:after="0"/>
        <w:rPr>
          <w:rFonts w:ascii="Aptos" w:hAnsi="Aptos" w:cs="Arial"/>
          <w:sz w:val="24"/>
          <w:szCs w:val="24"/>
        </w:rPr>
      </w:pPr>
      <w:r w:rsidRPr="00700A03">
        <w:rPr>
          <w:rFonts w:ascii="Aptos" w:hAnsi="Aptos" w:cs="Arial"/>
          <w:sz w:val="24"/>
          <w:szCs w:val="24"/>
        </w:rPr>
        <w:t xml:space="preserve">If the only purpose of evaluation is to provide an audit trail for </w:t>
      </w:r>
      <w:proofErr w:type="gramStart"/>
      <w:r w:rsidRPr="00700A03">
        <w:rPr>
          <w:rFonts w:ascii="Aptos" w:hAnsi="Aptos" w:cs="Arial"/>
          <w:sz w:val="24"/>
          <w:szCs w:val="24"/>
        </w:rPr>
        <w:t>inspection</w:t>
      </w:r>
      <w:proofErr w:type="gramEnd"/>
      <w:r w:rsidRPr="00700A03">
        <w:rPr>
          <w:rFonts w:ascii="Aptos" w:hAnsi="Aptos" w:cs="Arial"/>
          <w:sz w:val="24"/>
          <w:szCs w:val="24"/>
        </w:rPr>
        <w:t xml:space="preserve"> then the rationale is flawed – if it is to improve practice then here are some thoughts other than a daily record that could be more effective.</w:t>
      </w:r>
    </w:p>
    <w:p w14:paraId="7A44734B" w14:textId="77777777" w:rsidR="00001E3F" w:rsidRPr="00700A03" w:rsidRDefault="00001E3F" w:rsidP="00A04B1F">
      <w:pPr>
        <w:numPr>
          <w:ilvl w:val="0"/>
          <w:numId w:val="25"/>
        </w:numPr>
        <w:spacing w:after="0"/>
        <w:rPr>
          <w:rFonts w:ascii="Aptos" w:hAnsi="Aptos" w:cs="Arial"/>
          <w:sz w:val="24"/>
          <w:szCs w:val="24"/>
        </w:rPr>
      </w:pPr>
      <w:r w:rsidRPr="00700A03">
        <w:rPr>
          <w:rFonts w:ascii="Aptos" w:hAnsi="Aptos" w:cs="Arial"/>
          <w:sz w:val="24"/>
          <w:szCs w:val="24"/>
        </w:rPr>
        <w:t>Invite another adult (Vicar, governor, learning support, parent) to talk to pupils of all ages about how Collective Worship feels for them.  Record the outcome of these conversations and review them with staff who lead Collective Worship, Leadership Team, the vicar or governors.</w:t>
      </w:r>
    </w:p>
    <w:p w14:paraId="2F07F77D" w14:textId="77777777" w:rsidR="00001E3F" w:rsidRPr="00700A03" w:rsidRDefault="00001E3F" w:rsidP="00A04B1F">
      <w:pPr>
        <w:numPr>
          <w:ilvl w:val="2"/>
          <w:numId w:val="25"/>
        </w:numPr>
        <w:tabs>
          <w:tab w:val="num" w:pos="709"/>
        </w:tabs>
        <w:spacing w:after="0"/>
        <w:ind w:left="709" w:hanging="425"/>
        <w:rPr>
          <w:rFonts w:ascii="Aptos" w:hAnsi="Aptos" w:cs="Arial"/>
          <w:sz w:val="24"/>
          <w:szCs w:val="24"/>
        </w:rPr>
      </w:pPr>
      <w:r w:rsidRPr="00700A03">
        <w:rPr>
          <w:rFonts w:ascii="Aptos" w:hAnsi="Aptos" w:cs="Arial"/>
          <w:sz w:val="24"/>
          <w:szCs w:val="24"/>
        </w:rPr>
        <w:t>Set aside 15 minutes of a staff meeting once a term to review how staff feel about Collective Worship. Record the outcome of these discussions and review them with staff who lead Collective Worship, Leadership Team, the vicar or governors.</w:t>
      </w:r>
    </w:p>
    <w:p w14:paraId="5FAE37F9" w14:textId="77777777" w:rsidR="00001E3F" w:rsidRPr="00700A03" w:rsidRDefault="00001E3F" w:rsidP="00A04B1F">
      <w:pPr>
        <w:numPr>
          <w:ilvl w:val="0"/>
          <w:numId w:val="26"/>
        </w:numPr>
        <w:spacing w:after="0"/>
        <w:rPr>
          <w:rFonts w:ascii="Aptos" w:hAnsi="Aptos" w:cs="Arial"/>
          <w:sz w:val="24"/>
          <w:szCs w:val="24"/>
        </w:rPr>
      </w:pPr>
      <w:r w:rsidRPr="00700A03">
        <w:rPr>
          <w:rFonts w:ascii="Aptos" w:hAnsi="Aptos" w:cs="Arial"/>
          <w:sz w:val="24"/>
          <w:szCs w:val="24"/>
        </w:rPr>
        <w:t>Add a question on the parent and or the pupil questionnaires about perceptions of Collective Worship.</w:t>
      </w:r>
    </w:p>
    <w:p w14:paraId="39A622D3" w14:textId="77777777" w:rsidR="00001E3F" w:rsidRPr="00700A03" w:rsidRDefault="00001E3F" w:rsidP="00A04B1F">
      <w:pPr>
        <w:numPr>
          <w:ilvl w:val="0"/>
          <w:numId w:val="26"/>
        </w:numPr>
        <w:spacing w:after="0"/>
        <w:rPr>
          <w:rFonts w:ascii="Aptos" w:hAnsi="Aptos" w:cs="Arial"/>
          <w:sz w:val="24"/>
          <w:szCs w:val="24"/>
        </w:rPr>
      </w:pPr>
      <w:r w:rsidRPr="00700A03">
        <w:rPr>
          <w:rFonts w:ascii="Aptos" w:hAnsi="Aptos" w:cs="Arial"/>
          <w:sz w:val="24"/>
          <w:szCs w:val="24"/>
        </w:rPr>
        <w:t>Invite the vicar or diocesan officer to observe a Collective Worship and spend quality time afterwards to discuss the various aspects of the worship.</w:t>
      </w:r>
    </w:p>
    <w:p w14:paraId="3592CA8D" w14:textId="77777777" w:rsidR="00001E3F" w:rsidRPr="00700A03" w:rsidRDefault="00001E3F" w:rsidP="00A04B1F">
      <w:pPr>
        <w:numPr>
          <w:ilvl w:val="0"/>
          <w:numId w:val="26"/>
        </w:numPr>
        <w:spacing w:after="0"/>
        <w:rPr>
          <w:rFonts w:ascii="Aptos" w:hAnsi="Aptos" w:cs="Arial"/>
          <w:sz w:val="24"/>
          <w:szCs w:val="24"/>
        </w:rPr>
      </w:pPr>
      <w:r w:rsidRPr="00700A03">
        <w:rPr>
          <w:rFonts w:ascii="Aptos" w:hAnsi="Aptos" w:cs="Arial"/>
          <w:sz w:val="24"/>
          <w:szCs w:val="24"/>
        </w:rPr>
        <w:t>Invite a diocesan officer to review the overall planning of worship.</w:t>
      </w:r>
    </w:p>
    <w:p w14:paraId="5B714B27" w14:textId="77777777" w:rsidR="00001E3F" w:rsidRDefault="00001E3F" w:rsidP="00A04B1F">
      <w:pPr>
        <w:numPr>
          <w:ilvl w:val="0"/>
          <w:numId w:val="26"/>
        </w:numPr>
        <w:spacing w:after="0"/>
        <w:rPr>
          <w:rFonts w:ascii="Aptos" w:hAnsi="Aptos" w:cs="Arial"/>
          <w:sz w:val="24"/>
          <w:szCs w:val="24"/>
        </w:rPr>
      </w:pPr>
      <w:r w:rsidRPr="00700A03">
        <w:rPr>
          <w:rFonts w:ascii="Aptos" w:hAnsi="Aptos" w:cs="Arial"/>
          <w:sz w:val="24"/>
          <w:szCs w:val="24"/>
        </w:rPr>
        <w:t xml:space="preserve">Video a Collective Worship and watch and reflect on it yourself. You could place the camera on the floor pointing </w:t>
      </w:r>
      <w:proofErr w:type="gramStart"/>
      <w:r w:rsidRPr="00700A03">
        <w:rPr>
          <w:rFonts w:ascii="Aptos" w:hAnsi="Aptos" w:cs="Arial"/>
          <w:sz w:val="24"/>
          <w:szCs w:val="24"/>
        </w:rPr>
        <w:t>upwards</w:t>
      </w:r>
      <w:proofErr w:type="gramEnd"/>
      <w:r w:rsidRPr="00700A03">
        <w:rPr>
          <w:rFonts w:ascii="Aptos" w:hAnsi="Aptos" w:cs="Arial"/>
          <w:sz w:val="24"/>
          <w:szCs w:val="24"/>
        </w:rPr>
        <w:t xml:space="preserve"> so it captures a child’s eye view.</w:t>
      </w:r>
    </w:p>
    <w:p w14:paraId="3D1F42CB" w14:textId="64C47D28" w:rsidR="006F5E45" w:rsidRPr="00700A03" w:rsidRDefault="006F5E45" w:rsidP="00A04B1F">
      <w:pPr>
        <w:numPr>
          <w:ilvl w:val="0"/>
          <w:numId w:val="26"/>
        </w:numPr>
        <w:spacing w:after="0"/>
        <w:rPr>
          <w:rFonts w:ascii="Aptos" w:hAnsi="Aptos" w:cs="Arial"/>
          <w:sz w:val="24"/>
          <w:szCs w:val="24"/>
        </w:rPr>
      </w:pPr>
      <w:r>
        <w:rPr>
          <w:rFonts w:ascii="Aptos" w:hAnsi="Aptos" w:cs="Arial"/>
          <w:sz w:val="24"/>
          <w:szCs w:val="24"/>
        </w:rPr>
        <w:t>Use resources</w:t>
      </w:r>
      <w:r w:rsidR="000F553C">
        <w:rPr>
          <w:rFonts w:ascii="Aptos" w:hAnsi="Aptos" w:cs="Arial"/>
          <w:sz w:val="24"/>
          <w:szCs w:val="24"/>
        </w:rPr>
        <w:t xml:space="preserve"> for CE primary schools provided by </w:t>
      </w:r>
      <w:hyperlink r:id="rId16" w:history="1">
        <w:r w:rsidR="000F553C" w:rsidRPr="000F553C">
          <w:rPr>
            <w:rStyle w:val="Hyperlink"/>
            <w:rFonts w:ascii="Aptos" w:hAnsi="Aptos" w:cs="Arial"/>
            <w:sz w:val="24"/>
            <w:szCs w:val="24"/>
          </w:rPr>
          <w:t>Faith in the Nexus</w:t>
        </w:r>
      </w:hyperlink>
      <w:r w:rsidR="000B1BEC">
        <w:rPr>
          <w:rFonts w:ascii="Aptos" w:hAnsi="Aptos" w:cs="Arial"/>
          <w:sz w:val="24"/>
          <w:szCs w:val="24"/>
        </w:rPr>
        <w:t>. A fantastic collection of evidence-informed resources for planning, exploring and evaluating worship and spirituality.</w:t>
      </w:r>
    </w:p>
    <w:p w14:paraId="245CFF65" w14:textId="77777777" w:rsidR="00001E3F" w:rsidRPr="00700A03" w:rsidRDefault="00001E3F" w:rsidP="00A04B1F">
      <w:pPr>
        <w:spacing w:after="0"/>
        <w:ind w:left="720"/>
        <w:rPr>
          <w:rFonts w:ascii="Aptos" w:hAnsi="Aptos" w:cs="Arial"/>
          <w:sz w:val="24"/>
          <w:szCs w:val="24"/>
        </w:rPr>
      </w:pPr>
    </w:p>
    <w:p w14:paraId="1EBE9292" w14:textId="77777777" w:rsidR="00001E3F" w:rsidRPr="00700A03" w:rsidRDefault="00001E3F" w:rsidP="00A04B1F">
      <w:pPr>
        <w:spacing w:after="0"/>
        <w:ind w:left="720"/>
        <w:rPr>
          <w:rFonts w:ascii="Aptos" w:hAnsi="Aptos" w:cs="Arial"/>
          <w:sz w:val="24"/>
          <w:szCs w:val="24"/>
        </w:rPr>
      </w:pPr>
    </w:p>
    <w:p w14:paraId="1009AC74" w14:textId="77777777" w:rsidR="00001E3F" w:rsidRPr="00700A03" w:rsidRDefault="00001E3F" w:rsidP="00A04B1F">
      <w:pPr>
        <w:spacing w:after="0"/>
        <w:ind w:left="720"/>
        <w:rPr>
          <w:rFonts w:ascii="Aptos" w:hAnsi="Aptos" w:cs="Arial"/>
          <w:sz w:val="24"/>
          <w:szCs w:val="24"/>
        </w:rPr>
      </w:pPr>
    </w:p>
    <w:p w14:paraId="5E29A792" w14:textId="77777777" w:rsidR="00001E3F" w:rsidRPr="00700A03" w:rsidRDefault="00001E3F" w:rsidP="00A04B1F">
      <w:pPr>
        <w:spacing w:after="0"/>
        <w:ind w:left="720"/>
        <w:rPr>
          <w:rFonts w:ascii="Aptos" w:hAnsi="Aptos" w:cs="Arial"/>
          <w:sz w:val="24"/>
          <w:szCs w:val="24"/>
        </w:rPr>
      </w:pPr>
    </w:p>
    <w:p w14:paraId="7F0E662D" w14:textId="77777777" w:rsidR="00001E3F" w:rsidRPr="00700A03" w:rsidRDefault="00001E3F" w:rsidP="00A04B1F">
      <w:pPr>
        <w:spacing w:after="0"/>
        <w:ind w:left="720"/>
        <w:rPr>
          <w:rFonts w:ascii="Aptos" w:hAnsi="Aptos" w:cs="Arial"/>
          <w:sz w:val="24"/>
          <w:szCs w:val="24"/>
        </w:rPr>
      </w:pPr>
    </w:p>
    <w:p w14:paraId="6672B9E4" w14:textId="77777777" w:rsidR="00001E3F" w:rsidRPr="00700A03" w:rsidRDefault="00001E3F" w:rsidP="00A04B1F">
      <w:pPr>
        <w:spacing w:after="0"/>
        <w:ind w:left="720"/>
        <w:rPr>
          <w:rFonts w:ascii="Aptos" w:hAnsi="Aptos" w:cs="Arial"/>
          <w:sz w:val="24"/>
          <w:szCs w:val="24"/>
        </w:rPr>
      </w:pPr>
    </w:p>
    <w:p w14:paraId="5A524F3F" w14:textId="77777777" w:rsidR="00001E3F" w:rsidRPr="00700A03" w:rsidRDefault="00001E3F" w:rsidP="00A04B1F">
      <w:pPr>
        <w:spacing w:after="0"/>
        <w:ind w:left="720"/>
        <w:rPr>
          <w:rFonts w:ascii="Aptos" w:hAnsi="Aptos" w:cs="Arial"/>
          <w:sz w:val="24"/>
          <w:szCs w:val="24"/>
        </w:rPr>
      </w:pPr>
    </w:p>
    <w:p w14:paraId="22B7018D" w14:textId="77777777" w:rsidR="00001E3F" w:rsidRPr="00700A03" w:rsidRDefault="00001E3F" w:rsidP="00A04B1F">
      <w:pPr>
        <w:spacing w:after="0"/>
        <w:rPr>
          <w:rFonts w:ascii="Aptos" w:hAnsi="Aptos" w:cs="Arial"/>
          <w:sz w:val="24"/>
          <w:szCs w:val="24"/>
        </w:rPr>
      </w:pPr>
      <w:r w:rsidRPr="00700A03">
        <w:rPr>
          <w:rFonts w:ascii="Aptos" w:hAnsi="Aptos" w:cs="Arial"/>
          <w:sz w:val="24"/>
          <w:szCs w:val="24"/>
        </w:rPr>
        <w:br w:type="page"/>
      </w:r>
    </w:p>
    <w:p w14:paraId="61C333A5" w14:textId="77777777" w:rsidR="00001E3F" w:rsidRPr="00700A03" w:rsidRDefault="00001E3F" w:rsidP="00A04B1F">
      <w:pPr>
        <w:spacing w:after="0"/>
        <w:ind w:left="360"/>
        <w:outlineLvl w:val="0"/>
        <w:rPr>
          <w:rFonts w:ascii="Aptos" w:hAnsi="Aptos" w:cs="Arial"/>
          <w:b/>
          <w:bCs/>
          <w:sz w:val="24"/>
          <w:szCs w:val="24"/>
        </w:rPr>
      </w:pPr>
      <w:bookmarkStart w:id="15" w:name="_Toc509831355"/>
      <w:r w:rsidRPr="00700A03">
        <w:rPr>
          <w:rFonts w:ascii="Aptos" w:hAnsi="Aptos" w:cs="Arial"/>
          <w:b/>
          <w:bCs/>
          <w:sz w:val="24"/>
          <w:szCs w:val="24"/>
        </w:rPr>
        <w:lastRenderedPageBreak/>
        <w:t>Appendix 5</w:t>
      </w:r>
      <w:bookmarkEnd w:id="15"/>
      <w:r w:rsidRPr="00700A03">
        <w:rPr>
          <w:rFonts w:ascii="Aptos" w:hAnsi="Aptos" w:cs="Arial"/>
          <w:b/>
          <w:bCs/>
          <w:sz w:val="24"/>
          <w:szCs w:val="24"/>
        </w:rPr>
        <w:t xml:space="preserve"> </w:t>
      </w:r>
    </w:p>
    <w:p w14:paraId="18A12E57" w14:textId="77777777" w:rsidR="00001E3F" w:rsidRPr="00700A03" w:rsidRDefault="00001E3F" w:rsidP="00A04B1F">
      <w:pPr>
        <w:spacing w:after="0"/>
        <w:ind w:left="720"/>
        <w:rPr>
          <w:rFonts w:ascii="Aptos" w:hAnsi="Aptos" w:cs="Arial"/>
          <w:b/>
          <w:sz w:val="24"/>
          <w:szCs w:val="24"/>
        </w:rPr>
      </w:pPr>
    </w:p>
    <w:p w14:paraId="7A7B7A92" w14:textId="77777777" w:rsidR="00001E3F" w:rsidRPr="00700A03" w:rsidRDefault="00001E3F" w:rsidP="001F327A">
      <w:pPr>
        <w:spacing w:after="0"/>
        <w:rPr>
          <w:rFonts w:ascii="Aptos" w:hAnsi="Aptos" w:cs="Arial"/>
          <w:b/>
          <w:sz w:val="24"/>
          <w:szCs w:val="24"/>
        </w:rPr>
      </w:pPr>
      <w:r w:rsidRPr="00700A03">
        <w:rPr>
          <w:rFonts w:ascii="Aptos" w:hAnsi="Aptos" w:cs="Arial"/>
          <w:b/>
          <w:sz w:val="24"/>
          <w:szCs w:val="24"/>
        </w:rPr>
        <w:t>A sample primary class worship liturgy</w:t>
      </w:r>
    </w:p>
    <w:p w14:paraId="6E1A315E" w14:textId="77777777" w:rsidR="00001E3F" w:rsidRPr="00700A03" w:rsidRDefault="00001E3F" w:rsidP="001F327A">
      <w:pPr>
        <w:spacing w:after="0"/>
        <w:rPr>
          <w:rFonts w:ascii="Aptos" w:hAnsi="Aptos" w:cs="Arial"/>
          <w:sz w:val="24"/>
          <w:szCs w:val="24"/>
        </w:rPr>
      </w:pPr>
      <w:r w:rsidRPr="00700A03">
        <w:rPr>
          <w:rFonts w:ascii="Aptos" w:hAnsi="Aptos" w:cs="Arial"/>
          <w:noProof/>
          <w:sz w:val="24"/>
          <w:szCs w:val="24"/>
          <w:lang w:eastAsia="en-GB"/>
        </w:rPr>
        <w:drawing>
          <wp:anchor distT="0" distB="0" distL="114300" distR="114300" simplePos="0" relativeHeight="251658240" behindDoc="1" locked="0" layoutInCell="1" allowOverlap="1" wp14:anchorId="5580DFB4" wp14:editId="4C12D734">
            <wp:simplePos x="0" y="0"/>
            <wp:positionH relativeFrom="column">
              <wp:posOffset>4067175</wp:posOffset>
            </wp:positionH>
            <wp:positionV relativeFrom="paragraph">
              <wp:posOffset>-304800</wp:posOffset>
            </wp:positionV>
            <wp:extent cx="1736090" cy="1733550"/>
            <wp:effectExtent l="0" t="0" r="0" b="0"/>
            <wp:wrapThrough wrapText="bothSides">
              <wp:wrapPolygon edited="0">
                <wp:start x="0" y="0"/>
                <wp:lineTo x="0" y="21363"/>
                <wp:lineTo x="21331" y="21363"/>
                <wp:lineTo x="21331" y="0"/>
                <wp:lineTo x="0" y="0"/>
              </wp:wrapPolygon>
            </wp:wrapThrough>
            <wp:docPr id="12" name="Picture 10" descr="Image result for drawn treasur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drawn treasure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36090" cy="1733550"/>
                    </a:xfrm>
                    <a:prstGeom prst="rect">
                      <a:avLst/>
                    </a:prstGeom>
                    <a:noFill/>
                  </pic:spPr>
                </pic:pic>
              </a:graphicData>
            </a:graphic>
            <wp14:sizeRelH relativeFrom="page">
              <wp14:pctWidth>0</wp14:pctWidth>
            </wp14:sizeRelH>
            <wp14:sizeRelV relativeFrom="page">
              <wp14:pctHeight>0</wp14:pctHeight>
            </wp14:sizeRelV>
          </wp:anchor>
        </w:drawing>
      </w:r>
      <w:r w:rsidRPr="00700A03">
        <w:rPr>
          <w:rFonts w:ascii="Aptos" w:hAnsi="Aptos" w:cs="Arial"/>
          <w:sz w:val="24"/>
          <w:szCs w:val="24"/>
        </w:rPr>
        <w:t xml:space="preserve">For adaptation </w:t>
      </w:r>
    </w:p>
    <w:p w14:paraId="7DE4C693" w14:textId="77777777" w:rsidR="00001E3F" w:rsidRPr="00700A03" w:rsidRDefault="00001E3F" w:rsidP="001F327A">
      <w:pPr>
        <w:spacing w:after="0"/>
        <w:rPr>
          <w:rFonts w:ascii="Aptos" w:hAnsi="Aptos" w:cs="Arial"/>
          <w:sz w:val="24"/>
          <w:szCs w:val="24"/>
        </w:rPr>
      </w:pPr>
      <w:r w:rsidRPr="00700A03">
        <w:rPr>
          <w:rFonts w:ascii="Aptos" w:hAnsi="Aptos" w:cs="Arial"/>
          <w:sz w:val="24"/>
          <w:szCs w:val="24"/>
        </w:rPr>
        <w:t>Out of the Box Strategy</w:t>
      </w:r>
    </w:p>
    <w:p w14:paraId="4CA2F71A" w14:textId="77777777" w:rsidR="00001E3F" w:rsidRPr="00700A03" w:rsidRDefault="00001E3F" w:rsidP="001F327A">
      <w:pPr>
        <w:spacing w:after="0"/>
        <w:rPr>
          <w:rFonts w:ascii="Aptos" w:hAnsi="Aptos" w:cs="Arial"/>
          <w:sz w:val="24"/>
          <w:szCs w:val="24"/>
        </w:rPr>
      </w:pPr>
      <w:proofErr w:type="gramStart"/>
      <w:r w:rsidRPr="00700A03">
        <w:rPr>
          <w:rFonts w:ascii="Aptos" w:hAnsi="Aptos" w:cs="Arial"/>
          <w:sz w:val="24"/>
          <w:szCs w:val="24"/>
        </w:rPr>
        <w:t>Leader :</w:t>
      </w:r>
      <w:proofErr w:type="gramEnd"/>
      <w:r w:rsidRPr="00700A03">
        <w:rPr>
          <w:rFonts w:ascii="Aptos" w:hAnsi="Aptos" w:cs="Arial"/>
          <w:sz w:val="24"/>
          <w:szCs w:val="24"/>
        </w:rPr>
        <w:t xml:space="preserve"> We open the worship box and take out today’s special colour</w:t>
      </w:r>
    </w:p>
    <w:p w14:paraId="22EE8A79" w14:textId="77777777" w:rsidR="00001E3F" w:rsidRPr="00700A03" w:rsidRDefault="00001E3F" w:rsidP="001F327A">
      <w:pPr>
        <w:spacing w:after="0"/>
        <w:rPr>
          <w:rFonts w:ascii="Aptos" w:hAnsi="Aptos" w:cs="Arial"/>
          <w:sz w:val="24"/>
          <w:szCs w:val="24"/>
        </w:rPr>
      </w:pPr>
      <w:r w:rsidRPr="00700A03">
        <w:rPr>
          <w:rFonts w:ascii="Aptos" w:hAnsi="Aptos" w:cs="Arial"/>
          <w:sz w:val="24"/>
          <w:szCs w:val="24"/>
        </w:rPr>
        <w:t>Leader: We take out the Bible and open it as we think about</w:t>
      </w:r>
    </w:p>
    <w:p w14:paraId="3442F842" w14:textId="77777777" w:rsidR="00001E3F" w:rsidRPr="00700A03" w:rsidRDefault="00001E3F" w:rsidP="001F327A">
      <w:pPr>
        <w:spacing w:after="0"/>
        <w:rPr>
          <w:rFonts w:ascii="Aptos" w:hAnsi="Aptos" w:cs="Arial"/>
          <w:i/>
          <w:iCs/>
          <w:sz w:val="24"/>
          <w:szCs w:val="24"/>
        </w:rPr>
      </w:pPr>
      <w:r w:rsidRPr="00700A03">
        <w:rPr>
          <w:rFonts w:ascii="Aptos" w:hAnsi="Aptos" w:cs="Arial"/>
          <w:i/>
          <w:iCs/>
          <w:sz w:val="24"/>
          <w:szCs w:val="24"/>
        </w:rPr>
        <w:t>Children: God the Father, who teaches us through His word</w:t>
      </w:r>
    </w:p>
    <w:p w14:paraId="083ACD94" w14:textId="77777777" w:rsidR="00001E3F" w:rsidRPr="00700A03" w:rsidRDefault="00001E3F" w:rsidP="001F327A">
      <w:pPr>
        <w:spacing w:after="0"/>
        <w:rPr>
          <w:rFonts w:ascii="Aptos" w:hAnsi="Aptos" w:cs="Arial"/>
          <w:sz w:val="24"/>
          <w:szCs w:val="24"/>
        </w:rPr>
      </w:pPr>
      <w:r w:rsidRPr="00700A03">
        <w:rPr>
          <w:rFonts w:ascii="Aptos" w:hAnsi="Aptos" w:cs="Arial"/>
          <w:sz w:val="24"/>
          <w:szCs w:val="24"/>
        </w:rPr>
        <w:t>Leader: We take out the cross and put it in the centre as we think about</w:t>
      </w:r>
    </w:p>
    <w:p w14:paraId="52ED52D3" w14:textId="77777777" w:rsidR="00001E3F" w:rsidRPr="00700A03" w:rsidRDefault="00001E3F" w:rsidP="001F327A">
      <w:pPr>
        <w:spacing w:after="0"/>
        <w:rPr>
          <w:rFonts w:ascii="Aptos" w:hAnsi="Aptos" w:cs="Arial"/>
          <w:i/>
          <w:iCs/>
          <w:sz w:val="24"/>
          <w:szCs w:val="24"/>
        </w:rPr>
      </w:pPr>
      <w:r w:rsidRPr="00700A03">
        <w:rPr>
          <w:rFonts w:ascii="Aptos" w:hAnsi="Aptos" w:cs="Arial"/>
          <w:i/>
          <w:iCs/>
          <w:sz w:val="24"/>
          <w:szCs w:val="24"/>
        </w:rPr>
        <w:t>Children: God’s Son, Jesus, who loves us</w:t>
      </w:r>
    </w:p>
    <w:p w14:paraId="758F3AFF" w14:textId="77777777" w:rsidR="00001E3F" w:rsidRPr="00700A03" w:rsidRDefault="00001E3F" w:rsidP="001F327A">
      <w:pPr>
        <w:spacing w:after="0"/>
        <w:rPr>
          <w:rFonts w:ascii="Aptos" w:hAnsi="Aptos" w:cs="Arial"/>
          <w:sz w:val="24"/>
          <w:szCs w:val="24"/>
        </w:rPr>
      </w:pPr>
      <w:r w:rsidRPr="00700A03">
        <w:rPr>
          <w:rFonts w:ascii="Aptos" w:hAnsi="Aptos" w:cs="Arial"/>
          <w:sz w:val="24"/>
          <w:szCs w:val="24"/>
        </w:rPr>
        <w:t>Leader: We take out the candle and light it as we think about</w:t>
      </w:r>
    </w:p>
    <w:p w14:paraId="12D73A62" w14:textId="77777777" w:rsidR="00001E3F" w:rsidRPr="00700A03" w:rsidRDefault="00001E3F" w:rsidP="001F327A">
      <w:pPr>
        <w:spacing w:after="0"/>
        <w:rPr>
          <w:rFonts w:ascii="Aptos" w:hAnsi="Aptos" w:cs="Arial"/>
          <w:i/>
          <w:iCs/>
          <w:sz w:val="24"/>
          <w:szCs w:val="24"/>
        </w:rPr>
      </w:pPr>
      <w:r w:rsidRPr="00700A03">
        <w:rPr>
          <w:rFonts w:ascii="Aptos" w:hAnsi="Aptos" w:cs="Arial"/>
          <w:i/>
          <w:iCs/>
          <w:sz w:val="24"/>
          <w:szCs w:val="24"/>
        </w:rPr>
        <w:t>Children: God the Holy Spirit, who guides us</w:t>
      </w:r>
    </w:p>
    <w:p w14:paraId="65E76AE3" w14:textId="77777777" w:rsidR="00001E3F" w:rsidRPr="00700A03" w:rsidRDefault="00001E3F" w:rsidP="001F327A">
      <w:pPr>
        <w:spacing w:after="0"/>
        <w:rPr>
          <w:rFonts w:ascii="Aptos" w:hAnsi="Aptos" w:cs="Arial"/>
          <w:iCs/>
          <w:sz w:val="24"/>
          <w:szCs w:val="24"/>
        </w:rPr>
      </w:pPr>
      <w:r w:rsidRPr="00700A03">
        <w:rPr>
          <w:rFonts w:ascii="Aptos" w:hAnsi="Aptos" w:cs="Arial"/>
          <w:iCs/>
          <w:sz w:val="24"/>
          <w:szCs w:val="24"/>
        </w:rPr>
        <w:t>Leader: We take out the flowers</w:t>
      </w:r>
    </w:p>
    <w:p w14:paraId="79FC6386" w14:textId="77777777" w:rsidR="00001E3F" w:rsidRPr="00700A03" w:rsidRDefault="00001E3F" w:rsidP="001F327A">
      <w:pPr>
        <w:spacing w:after="0"/>
        <w:rPr>
          <w:rFonts w:ascii="Aptos" w:hAnsi="Aptos" w:cs="Arial"/>
          <w:i/>
          <w:iCs/>
          <w:sz w:val="24"/>
          <w:szCs w:val="24"/>
        </w:rPr>
      </w:pPr>
      <w:r w:rsidRPr="00700A03">
        <w:rPr>
          <w:rFonts w:ascii="Aptos" w:hAnsi="Aptos" w:cs="Arial"/>
          <w:i/>
          <w:iCs/>
          <w:sz w:val="24"/>
          <w:szCs w:val="24"/>
        </w:rPr>
        <w:t>Children: To remind us of the beauty of creation</w:t>
      </w:r>
    </w:p>
    <w:p w14:paraId="6282FC72" w14:textId="77777777" w:rsidR="00001E3F" w:rsidRPr="00700A03" w:rsidRDefault="00001E3F" w:rsidP="001F327A">
      <w:pPr>
        <w:spacing w:after="0"/>
        <w:rPr>
          <w:rFonts w:ascii="Aptos" w:hAnsi="Aptos" w:cs="Arial"/>
          <w:iCs/>
          <w:sz w:val="24"/>
          <w:szCs w:val="24"/>
        </w:rPr>
      </w:pPr>
      <w:r w:rsidRPr="00700A03">
        <w:rPr>
          <w:rFonts w:ascii="Aptos" w:hAnsi="Aptos" w:cs="Arial"/>
          <w:iCs/>
          <w:sz w:val="24"/>
          <w:szCs w:val="24"/>
        </w:rPr>
        <w:t>Leader: We take out the shells and the driftwood</w:t>
      </w:r>
    </w:p>
    <w:p w14:paraId="561B897D" w14:textId="77777777" w:rsidR="00001E3F" w:rsidRPr="00700A03" w:rsidRDefault="00001E3F" w:rsidP="001F327A">
      <w:pPr>
        <w:spacing w:after="0"/>
        <w:rPr>
          <w:rFonts w:ascii="Aptos" w:hAnsi="Aptos" w:cs="Arial"/>
          <w:i/>
          <w:iCs/>
          <w:sz w:val="24"/>
          <w:szCs w:val="24"/>
        </w:rPr>
      </w:pPr>
      <w:r w:rsidRPr="00700A03">
        <w:rPr>
          <w:rFonts w:ascii="Aptos" w:hAnsi="Aptos" w:cs="Arial"/>
          <w:i/>
          <w:iCs/>
          <w:sz w:val="24"/>
          <w:szCs w:val="24"/>
        </w:rPr>
        <w:t>Children: To remind us of the power of the sea</w:t>
      </w:r>
    </w:p>
    <w:p w14:paraId="797665B6" w14:textId="77777777" w:rsidR="00001E3F" w:rsidRPr="00700A03" w:rsidRDefault="00001E3F" w:rsidP="001F327A">
      <w:pPr>
        <w:spacing w:after="0"/>
        <w:rPr>
          <w:rFonts w:ascii="Aptos" w:hAnsi="Aptos" w:cs="Arial"/>
          <w:i/>
          <w:iCs/>
          <w:sz w:val="24"/>
          <w:szCs w:val="24"/>
        </w:rPr>
      </w:pPr>
      <w:r w:rsidRPr="00700A03">
        <w:rPr>
          <w:rFonts w:ascii="Aptos" w:hAnsi="Aptos" w:cs="Arial"/>
          <w:i/>
          <w:iCs/>
          <w:sz w:val="24"/>
          <w:szCs w:val="24"/>
        </w:rPr>
        <w:t xml:space="preserve">Engagement and Reflection time </w:t>
      </w:r>
    </w:p>
    <w:p w14:paraId="4E28E722" w14:textId="77777777" w:rsidR="00001E3F" w:rsidRPr="00700A03" w:rsidRDefault="00001E3F" w:rsidP="001F327A">
      <w:pPr>
        <w:spacing w:after="0"/>
        <w:rPr>
          <w:rFonts w:ascii="Aptos" w:hAnsi="Aptos" w:cs="Arial"/>
          <w:iCs/>
          <w:sz w:val="24"/>
          <w:szCs w:val="24"/>
        </w:rPr>
      </w:pPr>
      <w:r w:rsidRPr="00700A03">
        <w:rPr>
          <w:rFonts w:ascii="Aptos" w:hAnsi="Aptos" w:cs="Arial"/>
          <w:iCs/>
          <w:sz w:val="24"/>
          <w:szCs w:val="24"/>
        </w:rPr>
        <w:t>Leader: As we put everything back and close the Worship Box, we say together:</w:t>
      </w:r>
    </w:p>
    <w:p w14:paraId="1237F279" w14:textId="77777777" w:rsidR="00001E3F" w:rsidRPr="00700A03" w:rsidRDefault="00001E3F" w:rsidP="001F327A">
      <w:pPr>
        <w:spacing w:after="0"/>
        <w:rPr>
          <w:rFonts w:ascii="Aptos" w:hAnsi="Aptos" w:cs="Arial"/>
          <w:i/>
          <w:iCs/>
          <w:sz w:val="24"/>
          <w:szCs w:val="24"/>
        </w:rPr>
      </w:pPr>
      <w:r w:rsidRPr="00700A03">
        <w:rPr>
          <w:rFonts w:ascii="Aptos" w:hAnsi="Aptos" w:cs="Arial"/>
          <w:i/>
          <w:iCs/>
          <w:sz w:val="24"/>
          <w:szCs w:val="24"/>
        </w:rPr>
        <w:t>Children</w:t>
      </w:r>
    </w:p>
    <w:p w14:paraId="075DCDBF" w14:textId="77777777" w:rsidR="00001E3F" w:rsidRPr="00700A03" w:rsidRDefault="00001E3F" w:rsidP="001F327A">
      <w:pPr>
        <w:spacing w:after="0"/>
        <w:rPr>
          <w:rFonts w:ascii="Aptos" w:hAnsi="Aptos" w:cs="Arial"/>
          <w:i/>
          <w:iCs/>
          <w:sz w:val="24"/>
          <w:szCs w:val="24"/>
        </w:rPr>
      </w:pPr>
      <w:r w:rsidRPr="00700A03">
        <w:rPr>
          <w:rFonts w:ascii="Aptos" w:hAnsi="Aptos" w:cs="Arial"/>
          <w:i/>
          <w:iCs/>
          <w:sz w:val="24"/>
          <w:szCs w:val="24"/>
        </w:rPr>
        <w:t>Father, as we go</w:t>
      </w:r>
    </w:p>
    <w:p w14:paraId="34AADE4C" w14:textId="77777777" w:rsidR="00001E3F" w:rsidRPr="00700A03" w:rsidRDefault="00001E3F" w:rsidP="001F327A">
      <w:pPr>
        <w:spacing w:after="0"/>
        <w:rPr>
          <w:rFonts w:ascii="Aptos" w:hAnsi="Aptos" w:cs="Arial"/>
          <w:i/>
          <w:iCs/>
          <w:sz w:val="24"/>
          <w:szCs w:val="24"/>
        </w:rPr>
      </w:pPr>
      <w:r w:rsidRPr="00700A03">
        <w:rPr>
          <w:rFonts w:ascii="Aptos" w:hAnsi="Aptos" w:cs="Arial"/>
          <w:i/>
          <w:iCs/>
          <w:sz w:val="24"/>
          <w:szCs w:val="24"/>
        </w:rPr>
        <w:t>Jesus, as we go</w:t>
      </w:r>
    </w:p>
    <w:p w14:paraId="1A1ECF25" w14:textId="77777777" w:rsidR="00001E3F" w:rsidRPr="00700A03" w:rsidRDefault="00001E3F" w:rsidP="001F327A">
      <w:pPr>
        <w:spacing w:after="0"/>
        <w:rPr>
          <w:rFonts w:ascii="Aptos" w:hAnsi="Aptos" w:cs="Arial"/>
          <w:i/>
          <w:iCs/>
          <w:sz w:val="24"/>
          <w:szCs w:val="24"/>
        </w:rPr>
      </w:pPr>
      <w:r w:rsidRPr="00700A03">
        <w:rPr>
          <w:rFonts w:ascii="Aptos" w:hAnsi="Aptos" w:cs="Arial"/>
          <w:i/>
          <w:iCs/>
          <w:sz w:val="24"/>
          <w:szCs w:val="24"/>
        </w:rPr>
        <w:t>Spirit, as we go</w:t>
      </w:r>
    </w:p>
    <w:p w14:paraId="2AFD8780" w14:textId="77777777" w:rsidR="00001E3F" w:rsidRPr="00700A03" w:rsidRDefault="00001E3F" w:rsidP="001F327A">
      <w:pPr>
        <w:spacing w:after="0"/>
        <w:rPr>
          <w:rFonts w:ascii="Aptos" w:hAnsi="Aptos" w:cs="Arial"/>
          <w:i/>
          <w:iCs/>
          <w:sz w:val="24"/>
          <w:szCs w:val="24"/>
        </w:rPr>
      </w:pPr>
      <w:r w:rsidRPr="00700A03">
        <w:rPr>
          <w:rFonts w:ascii="Aptos" w:hAnsi="Aptos" w:cs="Arial"/>
          <w:i/>
          <w:iCs/>
          <w:sz w:val="24"/>
          <w:szCs w:val="24"/>
        </w:rPr>
        <w:t>Bless us all, as we go.</w:t>
      </w:r>
    </w:p>
    <w:p w14:paraId="5B43F0CC" w14:textId="77777777" w:rsidR="00001E3F" w:rsidRPr="00700A03" w:rsidRDefault="00001E3F" w:rsidP="001F327A">
      <w:pPr>
        <w:spacing w:after="0"/>
        <w:rPr>
          <w:rFonts w:ascii="Aptos" w:hAnsi="Aptos" w:cs="Arial"/>
          <w:i/>
          <w:iCs/>
          <w:sz w:val="24"/>
          <w:szCs w:val="24"/>
        </w:rPr>
      </w:pPr>
      <w:r w:rsidRPr="00700A03">
        <w:rPr>
          <w:rFonts w:ascii="Aptos" w:hAnsi="Aptos" w:cs="Arial"/>
          <w:i/>
          <w:iCs/>
          <w:sz w:val="24"/>
          <w:szCs w:val="24"/>
        </w:rPr>
        <w:t>(Blow out the candle and pack everything away)</w:t>
      </w:r>
    </w:p>
    <w:p w14:paraId="58799DE5" w14:textId="77777777" w:rsidR="00001E3F" w:rsidRPr="00700A03" w:rsidRDefault="00001E3F" w:rsidP="001F327A">
      <w:pPr>
        <w:spacing w:after="0"/>
        <w:rPr>
          <w:rFonts w:ascii="Aptos" w:hAnsi="Aptos" w:cs="Arial"/>
          <w:i/>
          <w:iCs/>
          <w:sz w:val="24"/>
          <w:szCs w:val="24"/>
        </w:rPr>
      </w:pPr>
    </w:p>
    <w:p w14:paraId="4CAB4796" w14:textId="77777777" w:rsidR="00001E3F" w:rsidRPr="00700A03" w:rsidRDefault="00001E3F" w:rsidP="00A04B1F">
      <w:pPr>
        <w:spacing w:after="0"/>
        <w:ind w:left="720"/>
        <w:rPr>
          <w:rFonts w:ascii="Aptos" w:hAnsi="Aptos" w:cs="Arial"/>
          <w:i/>
          <w:iCs/>
          <w:sz w:val="24"/>
          <w:szCs w:val="24"/>
        </w:rPr>
      </w:pPr>
    </w:p>
    <w:p w14:paraId="3E144A2D" w14:textId="77777777" w:rsidR="00E82C10" w:rsidRDefault="00E82C10" w:rsidP="00A04B1F">
      <w:pPr>
        <w:spacing w:after="0"/>
        <w:ind w:left="360"/>
        <w:outlineLvl w:val="0"/>
        <w:rPr>
          <w:rFonts w:ascii="Aptos" w:hAnsi="Aptos" w:cs="Arial"/>
          <w:b/>
          <w:bCs/>
          <w:snapToGrid w:val="0"/>
          <w:sz w:val="24"/>
          <w:szCs w:val="24"/>
          <w:lang w:bidi="th-TH"/>
        </w:rPr>
      </w:pPr>
      <w:bookmarkStart w:id="16" w:name="Orgadd1"/>
      <w:bookmarkStart w:id="17" w:name="Person"/>
      <w:bookmarkStart w:id="18" w:name="Foldmark"/>
      <w:bookmarkStart w:id="19" w:name="_Toc509831356"/>
      <w:bookmarkEnd w:id="16"/>
      <w:bookmarkEnd w:id="17"/>
      <w:bookmarkEnd w:id="18"/>
    </w:p>
    <w:p w14:paraId="4A0181B6" w14:textId="77777777" w:rsidR="00E82C10" w:rsidRDefault="00E82C10" w:rsidP="00A04B1F">
      <w:pPr>
        <w:spacing w:after="0"/>
        <w:ind w:left="360"/>
        <w:outlineLvl w:val="0"/>
        <w:rPr>
          <w:rFonts w:ascii="Aptos" w:hAnsi="Aptos" w:cs="Arial"/>
          <w:b/>
          <w:bCs/>
          <w:snapToGrid w:val="0"/>
          <w:sz w:val="24"/>
          <w:szCs w:val="24"/>
          <w:lang w:bidi="th-TH"/>
        </w:rPr>
      </w:pPr>
    </w:p>
    <w:p w14:paraId="63121CF3" w14:textId="77777777" w:rsidR="00E82C10" w:rsidRDefault="00E82C10" w:rsidP="00A04B1F">
      <w:pPr>
        <w:spacing w:after="0"/>
        <w:ind w:left="360"/>
        <w:outlineLvl w:val="0"/>
        <w:rPr>
          <w:rFonts w:ascii="Aptos" w:hAnsi="Aptos" w:cs="Arial"/>
          <w:b/>
          <w:bCs/>
          <w:snapToGrid w:val="0"/>
          <w:sz w:val="24"/>
          <w:szCs w:val="24"/>
          <w:lang w:bidi="th-TH"/>
        </w:rPr>
      </w:pPr>
    </w:p>
    <w:p w14:paraId="5CE98768" w14:textId="77777777" w:rsidR="00E82C10" w:rsidRDefault="00E82C10" w:rsidP="00A04B1F">
      <w:pPr>
        <w:spacing w:after="0"/>
        <w:ind w:left="360"/>
        <w:outlineLvl w:val="0"/>
        <w:rPr>
          <w:rFonts w:ascii="Aptos" w:hAnsi="Aptos" w:cs="Arial"/>
          <w:b/>
          <w:bCs/>
          <w:snapToGrid w:val="0"/>
          <w:sz w:val="24"/>
          <w:szCs w:val="24"/>
          <w:lang w:bidi="th-TH"/>
        </w:rPr>
      </w:pPr>
    </w:p>
    <w:p w14:paraId="44E455CF" w14:textId="77777777" w:rsidR="00E82C10" w:rsidRDefault="00E82C10" w:rsidP="00A04B1F">
      <w:pPr>
        <w:spacing w:after="0"/>
        <w:ind w:left="360"/>
        <w:outlineLvl w:val="0"/>
        <w:rPr>
          <w:rFonts w:ascii="Aptos" w:hAnsi="Aptos" w:cs="Arial"/>
          <w:b/>
          <w:bCs/>
          <w:snapToGrid w:val="0"/>
          <w:sz w:val="24"/>
          <w:szCs w:val="24"/>
          <w:lang w:bidi="th-TH"/>
        </w:rPr>
      </w:pPr>
    </w:p>
    <w:p w14:paraId="12764D6E" w14:textId="77777777" w:rsidR="00E82C10" w:rsidRDefault="00E82C10" w:rsidP="00A04B1F">
      <w:pPr>
        <w:spacing w:after="0"/>
        <w:ind w:left="360"/>
        <w:outlineLvl w:val="0"/>
        <w:rPr>
          <w:rFonts w:ascii="Aptos" w:hAnsi="Aptos" w:cs="Arial"/>
          <w:b/>
          <w:bCs/>
          <w:snapToGrid w:val="0"/>
          <w:sz w:val="24"/>
          <w:szCs w:val="24"/>
          <w:lang w:bidi="th-TH"/>
        </w:rPr>
      </w:pPr>
    </w:p>
    <w:p w14:paraId="111431E2" w14:textId="77777777" w:rsidR="00E82C10" w:rsidRDefault="00E82C10" w:rsidP="00A04B1F">
      <w:pPr>
        <w:spacing w:after="0"/>
        <w:ind w:left="360"/>
        <w:outlineLvl w:val="0"/>
        <w:rPr>
          <w:rFonts w:ascii="Aptos" w:hAnsi="Aptos" w:cs="Arial"/>
          <w:b/>
          <w:bCs/>
          <w:snapToGrid w:val="0"/>
          <w:sz w:val="24"/>
          <w:szCs w:val="24"/>
          <w:lang w:bidi="th-TH"/>
        </w:rPr>
      </w:pPr>
    </w:p>
    <w:p w14:paraId="43E8ED75" w14:textId="77777777" w:rsidR="00E82C10" w:rsidRDefault="00E82C10" w:rsidP="00A04B1F">
      <w:pPr>
        <w:spacing w:after="0"/>
        <w:ind w:left="360"/>
        <w:outlineLvl w:val="0"/>
        <w:rPr>
          <w:rFonts w:ascii="Aptos" w:hAnsi="Aptos" w:cs="Arial"/>
          <w:b/>
          <w:bCs/>
          <w:snapToGrid w:val="0"/>
          <w:sz w:val="24"/>
          <w:szCs w:val="24"/>
          <w:lang w:bidi="th-TH"/>
        </w:rPr>
      </w:pPr>
    </w:p>
    <w:p w14:paraId="118547EC" w14:textId="77777777" w:rsidR="00E82C10" w:rsidRDefault="00E82C10" w:rsidP="00A04B1F">
      <w:pPr>
        <w:spacing w:after="0"/>
        <w:ind w:left="360"/>
        <w:outlineLvl w:val="0"/>
        <w:rPr>
          <w:rFonts w:ascii="Aptos" w:hAnsi="Aptos" w:cs="Arial"/>
          <w:b/>
          <w:bCs/>
          <w:snapToGrid w:val="0"/>
          <w:sz w:val="24"/>
          <w:szCs w:val="24"/>
          <w:lang w:bidi="th-TH"/>
        </w:rPr>
      </w:pPr>
    </w:p>
    <w:p w14:paraId="3FFDFFD2" w14:textId="77777777" w:rsidR="00E82C10" w:rsidRDefault="00E82C10" w:rsidP="00A04B1F">
      <w:pPr>
        <w:spacing w:after="0"/>
        <w:ind w:left="360"/>
        <w:outlineLvl w:val="0"/>
        <w:rPr>
          <w:rFonts w:ascii="Aptos" w:hAnsi="Aptos" w:cs="Arial"/>
          <w:b/>
          <w:bCs/>
          <w:snapToGrid w:val="0"/>
          <w:sz w:val="24"/>
          <w:szCs w:val="24"/>
          <w:lang w:bidi="th-TH"/>
        </w:rPr>
      </w:pPr>
    </w:p>
    <w:p w14:paraId="13EDBA51" w14:textId="77777777" w:rsidR="00E82C10" w:rsidRDefault="00E82C10" w:rsidP="00A04B1F">
      <w:pPr>
        <w:spacing w:after="0"/>
        <w:ind w:left="360"/>
        <w:outlineLvl w:val="0"/>
        <w:rPr>
          <w:rFonts w:ascii="Aptos" w:hAnsi="Aptos" w:cs="Arial"/>
          <w:b/>
          <w:bCs/>
          <w:snapToGrid w:val="0"/>
          <w:sz w:val="24"/>
          <w:szCs w:val="24"/>
          <w:lang w:bidi="th-TH"/>
        </w:rPr>
      </w:pPr>
    </w:p>
    <w:p w14:paraId="232EC62C" w14:textId="77777777" w:rsidR="001F327A" w:rsidRDefault="001F327A" w:rsidP="00A04B1F">
      <w:pPr>
        <w:spacing w:after="0"/>
        <w:ind w:left="360"/>
        <w:outlineLvl w:val="0"/>
        <w:rPr>
          <w:rFonts w:ascii="Aptos" w:hAnsi="Aptos" w:cs="Arial"/>
          <w:b/>
          <w:bCs/>
          <w:snapToGrid w:val="0"/>
          <w:sz w:val="24"/>
          <w:szCs w:val="24"/>
          <w:lang w:bidi="th-TH"/>
        </w:rPr>
      </w:pPr>
    </w:p>
    <w:p w14:paraId="1336DD78" w14:textId="77777777" w:rsidR="00E82C10" w:rsidRDefault="00E82C10" w:rsidP="00A04B1F">
      <w:pPr>
        <w:spacing w:after="0"/>
        <w:ind w:left="360"/>
        <w:outlineLvl w:val="0"/>
        <w:rPr>
          <w:rFonts w:ascii="Aptos" w:hAnsi="Aptos" w:cs="Arial"/>
          <w:b/>
          <w:bCs/>
          <w:snapToGrid w:val="0"/>
          <w:sz w:val="24"/>
          <w:szCs w:val="24"/>
          <w:lang w:bidi="th-TH"/>
        </w:rPr>
      </w:pPr>
    </w:p>
    <w:p w14:paraId="61E626D3" w14:textId="2211780A" w:rsidR="00001E3F" w:rsidRPr="00700A03" w:rsidRDefault="00001E3F" w:rsidP="00A04B1F">
      <w:pPr>
        <w:spacing w:after="0"/>
        <w:ind w:left="360"/>
        <w:outlineLvl w:val="0"/>
        <w:rPr>
          <w:rFonts w:ascii="Aptos" w:hAnsi="Aptos" w:cs="Arial"/>
          <w:b/>
          <w:bCs/>
          <w:snapToGrid w:val="0"/>
          <w:sz w:val="24"/>
          <w:szCs w:val="24"/>
          <w:lang w:bidi="th-TH"/>
        </w:rPr>
      </w:pPr>
      <w:r w:rsidRPr="00700A03">
        <w:rPr>
          <w:rFonts w:ascii="Aptos" w:hAnsi="Aptos" w:cs="Arial"/>
          <w:b/>
          <w:bCs/>
          <w:snapToGrid w:val="0"/>
          <w:sz w:val="24"/>
          <w:szCs w:val="24"/>
          <w:lang w:bidi="th-TH"/>
        </w:rPr>
        <w:lastRenderedPageBreak/>
        <w:t>Appendix 6</w:t>
      </w:r>
      <w:bookmarkEnd w:id="19"/>
    </w:p>
    <w:p w14:paraId="556C449E" w14:textId="77777777" w:rsidR="00001E3F" w:rsidRPr="00700A03" w:rsidRDefault="00001E3F" w:rsidP="00A04B1F">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ptos" w:eastAsia="Times New Roman" w:hAnsi="Aptos" w:cs="Arial"/>
          <w:b/>
          <w:snapToGrid w:val="0"/>
          <w:sz w:val="24"/>
          <w:szCs w:val="24"/>
          <w:u w:val="single"/>
          <w:lang w:bidi="th-TH"/>
        </w:rPr>
      </w:pPr>
    </w:p>
    <w:p w14:paraId="359144AE" w14:textId="77777777" w:rsidR="00001E3F" w:rsidRPr="00700A03" w:rsidRDefault="00001E3F" w:rsidP="00A04B1F">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ptos" w:eastAsia="Times New Roman" w:hAnsi="Aptos" w:cs="Arial"/>
          <w:b/>
          <w:snapToGrid w:val="0"/>
          <w:sz w:val="24"/>
          <w:szCs w:val="24"/>
          <w:lang w:bidi="th-TH"/>
        </w:rPr>
      </w:pPr>
      <w:r w:rsidRPr="00700A03">
        <w:rPr>
          <w:rFonts w:ascii="Aptos" w:eastAsia="Times New Roman" w:hAnsi="Aptos" w:cs="Arial"/>
          <w:b/>
          <w:snapToGrid w:val="0"/>
          <w:sz w:val="24"/>
          <w:szCs w:val="24"/>
          <w:lang w:bidi="th-TH"/>
        </w:rPr>
        <w:t>Suggested Resources for Collective Worship in CofE Schools</w:t>
      </w:r>
    </w:p>
    <w:p w14:paraId="47C336FE" w14:textId="546515F1" w:rsidR="00001E3F" w:rsidRDefault="00912C0E" w:rsidP="00A04B1F">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ptos" w:eastAsia="Times New Roman" w:hAnsi="Aptos" w:cs="Arial"/>
          <w:snapToGrid w:val="0"/>
          <w:sz w:val="24"/>
          <w:szCs w:val="24"/>
          <w:lang w:bidi="th-TH"/>
        </w:rPr>
      </w:pPr>
      <w:hyperlink r:id="rId18" w:history="1">
        <w:r w:rsidRPr="00912C0E">
          <w:rPr>
            <w:rStyle w:val="Hyperlink"/>
            <w:rFonts w:ascii="Aptos" w:eastAsia="Times New Roman" w:hAnsi="Aptos" w:cs="Arial"/>
            <w:snapToGrid w:val="0"/>
            <w:sz w:val="24"/>
            <w:szCs w:val="24"/>
            <w:lang w:bidi="th-TH"/>
          </w:rPr>
          <w:t>Curriculum: collective worship — National Society for Education</w:t>
        </w:r>
      </w:hyperlink>
    </w:p>
    <w:p w14:paraId="1308FA71" w14:textId="77777777" w:rsidR="00912C0E" w:rsidRPr="00700A03" w:rsidRDefault="00912C0E" w:rsidP="00A04B1F">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ptos" w:eastAsia="Times New Roman" w:hAnsi="Aptos" w:cs="Arial"/>
          <w:snapToGrid w:val="0"/>
          <w:sz w:val="24"/>
          <w:szCs w:val="24"/>
          <w:lang w:bidi="th-TH"/>
        </w:rPr>
      </w:pPr>
    </w:p>
    <w:p w14:paraId="3E0226A7" w14:textId="1B07DC1C" w:rsidR="002F64A2" w:rsidRDefault="00001E3F" w:rsidP="00A04B1F">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ptos" w:eastAsia="Times New Roman" w:hAnsi="Aptos" w:cs="Arial"/>
          <w:snapToGrid w:val="0"/>
          <w:sz w:val="24"/>
          <w:szCs w:val="24"/>
          <w:lang w:bidi="th-TH"/>
        </w:rPr>
      </w:pPr>
      <w:r w:rsidRPr="00700A03">
        <w:rPr>
          <w:rFonts w:ascii="Aptos" w:eastAsia="Times New Roman" w:hAnsi="Aptos" w:cs="Arial"/>
          <w:snapToGrid w:val="0"/>
          <w:sz w:val="24"/>
          <w:szCs w:val="24"/>
          <w:lang w:bidi="th-TH"/>
        </w:rPr>
        <w:t xml:space="preserve">The resources in the table below represent those that are recommended by three or more dioceses. </w:t>
      </w:r>
    </w:p>
    <w:p w14:paraId="34905D8A" w14:textId="77777777" w:rsidR="002F64A2" w:rsidRPr="00700A03" w:rsidRDefault="002F64A2" w:rsidP="00A04B1F">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ptos" w:eastAsia="Times New Roman" w:hAnsi="Aptos" w:cs="Arial"/>
          <w:snapToGrid w:val="0"/>
          <w:sz w:val="24"/>
          <w:szCs w:val="24"/>
          <w:lang w:bidi="th-TH"/>
        </w:rPr>
      </w:pPr>
    </w:p>
    <w:p w14:paraId="293344F9" w14:textId="3165BBB3" w:rsidR="00D5038B" w:rsidRDefault="00D5038B" w:rsidP="00A04B1F">
      <w:pPr>
        <w:spacing w:after="0"/>
        <w:rPr>
          <w:rFonts w:ascii="Aptos" w:hAnsi="Aptos" w:cs="Arial"/>
          <w:b/>
          <w:bCs/>
          <w:sz w:val="24"/>
          <w:szCs w:val="24"/>
        </w:rPr>
      </w:pPr>
      <w:r>
        <w:rPr>
          <w:rFonts w:ascii="Aptos" w:hAnsi="Aptos" w:cs="Arial"/>
          <w:b/>
          <w:bCs/>
          <w:sz w:val="24"/>
          <w:szCs w:val="24"/>
        </w:rPr>
        <w:t>Book resources</w:t>
      </w:r>
    </w:p>
    <w:tbl>
      <w:tblPr>
        <w:tblStyle w:val="TableGrid"/>
        <w:tblW w:w="0" w:type="auto"/>
        <w:tblLook w:val="04A0" w:firstRow="1" w:lastRow="0" w:firstColumn="1" w:lastColumn="0" w:noHBand="0" w:noVBand="1"/>
      </w:tblPr>
      <w:tblGrid>
        <w:gridCol w:w="4113"/>
        <w:gridCol w:w="4903"/>
      </w:tblGrid>
      <w:tr w:rsidR="00D5038B" w14:paraId="157C56FC" w14:textId="77777777">
        <w:tc>
          <w:tcPr>
            <w:tcW w:w="4508" w:type="dxa"/>
          </w:tcPr>
          <w:p w14:paraId="5B5D2654" w14:textId="73D9EB67" w:rsidR="00D5038B" w:rsidRDefault="00D5038B" w:rsidP="00D5038B">
            <w:pPr>
              <w:spacing w:after="0"/>
              <w:rPr>
                <w:rFonts w:ascii="Aptos" w:hAnsi="Aptos" w:cs="Arial"/>
                <w:b/>
                <w:bCs/>
                <w:sz w:val="24"/>
                <w:szCs w:val="24"/>
              </w:rPr>
            </w:pPr>
            <w:r w:rsidRPr="004562AA">
              <w:rPr>
                <w:rFonts w:ascii="Aptos" w:eastAsia="Times New Roman" w:hAnsi="Aptos" w:cs="Arial"/>
                <w:i/>
                <w:iCs/>
                <w:snapToGrid w:val="0"/>
                <w:sz w:val="24"/>
                <w:szCs w:val="24"/>
                <w:lang w:bidi="th-TH"/>
              </w:rPr>
              <w:t>Values for Life</w:t>
            </w:r>
            <w:r w:rsidRPr="004562AA">
              <w:rPr>
                <w:rFonts w:ascii="Aptos" w:eastAsia="Times New Roman" w:hAnsi="Aptos" w:cs="Arial"/>
                <w:snapToGrid w:val="0"/>
                <w:sz w:val="24"/>
                <w:szCs w:val="24"/>
                <w:lang w:bidi="th-TH"/>
              </w:rPr>
              <w:t xml:space="preserve"> (and associated </w:t>
            </w:r>
            <w:r w:rsidR="00796255">
              <w:rPr>
                <w:rFonts w:ascii="Aptos" w:eastAsia="Times New Roman" w:hAnsi="Aptos" w:cs="Arial"/>
                <w:snapToGrid w:val="0"/>
                <w:sz w:val="24"/>
                <w:szCs w:val="24"/>
                <w:lang w:bidi="th-TH"/>
              </w:rPr>
              <w:t xml:space="preserve">‘Jumping Fish’ </w:t>
            </w:r>
            <w:r w:rsidRPr="004562AA">
              <w:rPr>
                <w:rFonts w:ascii="Aptos" w:eastAsia="Times New Roman" w:hAnsi="Aptos" w:cs="Arial"/>
                <w:snapToGrid w:val="0"/>
                <w:sz w:val="24"/>
                <w:szCs w:val="24"/>
                <w:lang w:bidi="th-TH"/>
              </w:rPr>
              <w:t>publications)</w:t>
            </w:r>
          </w:p>
        </w:tc>
        <w:tc>
          <w:tcPr>
            <w:tcW w:w="4508" w:type="dxa"/>
          </w:tcPr>
          <w:p w14:paraId="5879F393" w14:textId="77777777" w:rsidR="00D5038B" w:rsidRPr="004562AA" w:rsidRDefault="00D5038B" w:rsidP="00D5038B">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ptos" w:eastAsia="Times New Roman" w:hAnsi="Aptos" w:cs="Arial"/>
                <w:snapToGrid w:val="0"/>
                <w:sz w:val="24"/>
                <w:szCs w:val="24"/>
                <w:lang w:bidi="th-TH"/>
              </w:rPr>
            </w:pPr>
            <w:hyperlink r:id="rId19" w:history="1">
              <w:r w:rsidRPr="004562AA">
                <w:rPr>
                  <w:rFonts w:ascii="Aptos" w:hAnsi="Aptos" w:cs="Arial"/>
                  <w:snapToGrid w:val="0"/>
                  <w:color w:val="0000FF"/>
                  <w:sz w:val="24"/>
                  <w:szCs w:val="24"/>
                  <w:u w:val="single"/>
                  <w:lang w:bidi="th-TH"/>
                </w:rPr>
                <w:t>www.imaginor.co.uk</w:t>
              </w:r>
            </w:hyperlink>
            <w:r w:rsidRPr="004562AA">
              <w:rPr>
                <w:rFonts w:ascii="Aptos" w:eastAsia="Times New Roman" w:hAnsi="Aptos" w:cs="Arial"/>
                <w:snapToGrid w:val="0"/>
                <w:sz w:val="24"/>
                <w:szCs w:val="24"/>
                <w:lang w:bidi="th-TH"/>
              </w:rPr>
              <w:t xml:space="preserve"> </w:t>
            </w:r>
          </w:p>
          <w:p w14:paraId="58695414" w14:textId="77777777" w:rsidR="00796255" w:rsidRPr="004562AA" w:rsidRDefault="00796255" w:rsidP="00D5038B">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ptos" w:eastAsia="Times New Roman" w:hAnsi="Aptos" w:cs="Arial"/>
                <w:snapToGrid w:val="0"/>
                <w:sz w:val="24"/>
                <w:szCs w:val="24"/>
                <w:lang w:bidi="th-TH"/>
              </w:rPr>
            </w:pPr>
          </w:p>
          <w:p w14:paraId="1F944088" w14:textId="598225D8" w:rsidR="00D5038B" w:rsidRDefault="00D5038B" w:rsidP="00D5038B">
            <w:pPr>
              <w:spacing w:after="0"/>
              <w:rPr>
                <w:rFonts w:ascii="Aptos" w:hAnsi="Aptos" w:cs="Arial"/>
                <w:b/>
                <w:bCs/>
                <w:sz w:val="24"/>
                <w:szCs w:val="24"/>
              </w:rPr>
            </w:pPr>
            <w:hyperlink r:id="rId20" w:history="1">
              <w:r w:rsidRPr="004562AA">
                <w:rPr>
                  <w:rFonts w:ascii="Aptos" w:hAnsi="Aptos" w:cs="Arial"/>
                  <w:snapToGrid w:val="0"/>
                  <w:color w:val="0000FF"/>
                  <w:sz w:val="24"/>
                  <w:szCs w:val="24"/>
                  <w:u w:val="single"/>
                  <w:lang w:bidi="th-TH"/>
                </w:rPr>
                <w:t>http://www.gloucester.anglican.org/jumping-fish</w:t>
              </w:r>
            </w:hyperlink>
            <w:r w:rsidRPr="004562AA">
              <w:rPr>
                <w:rFonts w:ascii="Aptos" w:eastAsia="Times New Roman" w:hAnsi="Aptos" w:cs="Arial"/>
                <w:snapToGrid w:val="0"/>
                <w:sz w:val="24"/>
                <w:szCs w:val="24"/>
                <w:lang w:bidi="th-TH"/>
              </w:rPr>
              <w:t xml:space="preserve"> </w:t>
            </w:r>
          </w:p>
        </w:tc>
      </w:tr>
      <w:tr w:rsidR="00D5038B" w14:paraId="4E8A39B1" w14:textId="77777777">
        <w:tc>
          <w:tcPr>
            <w:tcW w:w="4508" w:type="dxa"/>
          </w:tcPr>
          <w:p w14:paraId="5E21B027" w14:textId="70F2A855" w:rsidR="00D5038B" w:rsidRDefault="00D5038B" w:rsidP="00D5038B">
            <w:pPr>
              <w:spacing w:after="0"/>
              <w:rPr>
                <w:rFonts w:ascii="Aptos" w:hAnsi="Aptos" w:cs="Arial"/>
                <w:b/>
                <w:bCs/>
                <w:sz w:val="24"/>
                <w:szCs w:val="24"/>
              </w:rPr>
            </w:pPr>
            <w:r w:rsidRPr="004562AA">
              <w:rPr>
                <w:rFonts w:ascii="Aptos" w:eastAsia="Times New Roman" w:hAnsi="Aptos" w:cs="Arial"/>
                <w:i/>
                <w:iCs/>
                <w:snapToGrid w:val="0"/>
                <w:sz w:val="24"/>
                <w:szCs w:val="24"/>
                <w:lang w:bidi="th-TH"/>
              </w:rPr>
              <w:t xml:space="preserve">Roots and Fruits </w:t>
            </w:r>
            <w:r w:rsidRPr="004562AA">
              <w:rPr>
                <w:rFonts w:ascii="Aptos" w:eastAsia="Times New Roman" w:hAnsi="Aptos" w:cs="Arial"/>
                <w:snapToGrid w:val="0"/>
                <w:sz w:val="24"/>
                <w:szCs w:val="24"/>
                <w:lang w:bidi="th-TH"/>
              </w:rPr>
              <w:t>and</w:t>
            </w:r>
            <w:r w:rsidRPr="004562AA">
              <w:rPr>
                <w:rFonts w:ascii="Aptos" w:eastAsia="Times New Roman" w:hAnsi="Aptos" w:cs="Arial"/>
                <w:i/>
                <w:iCs/>
                <w:snapToGrid w:val="0"/>
                <w:sz w:val="24"/>
                <w:szCs w:val="24"/>
                <w:lang w:bidi="th-TH"/>
              </w:rPr>
              <w:t xml:space="preserve"> Out of the Box</w:t>
            </w:r>
          </w:p>
        </w:tc>
        <w:tc>
          <w:tcPr>
            <w:tcW w:w="4508" w:type="dxa"/>
          </w:tcPr>
          <w:p w14:paraId="2830AF0E" w14:textId="77777777" w:rsidR="00D5038B" w:rsidRPr="004562AA" w:rsidRDefault="00D5038B" w:rsidP="00D5038B">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ptos" w:eastAsia="Times New Roman" w:hAnsi="Aptos" w:cs="Arial"/>
                <w:snapToGrid w:val="0"/>
                <w:sz w:val="24"/>
                <w:szCs w:val="24"/>
                <w:lang w:bidi="th-TH"/>
              </w:rPr>
            </w:pPr>
            <w:hyperlink r:id="rId21" w:history="1">
              <w:r w:rsidRPr="004562AA">
                <w:rPr>
                  <w:rFonts w:ascii="Aptos" w:hAnsi="Aptos" w:cs="Arial"/>
                  <w:snapToGrid w:val="0"/>
                  <w:color w:val="0000FF"/>
                  <w:sz w:val="24"/>
                  <w:szCs w:val="24"/>
                  <w:u w:val="single"/>
                  <w:lang w:bidi="th-TH"/>
                </w:rPr>
                <w:t>www.imaginor.co.uk</w:t>
              </w:r>
            </w:hyperlink>
          </w:p>
          <w:p w14:paraId="4D6FA142" w14:textId="6C6141C9" w:rsidR="00D5038B" w:rsidRDefault="00D5038B" w:rsidP="00D5038B">
            <w:pPr>
              <w:spacing w:after="0"/>
              <w:rPr>
                <w:rFonts w:ascii="Aptos" w:hAnsi="Aptos" w:cs="Arial"/>
                <w:b/>
                <w:bCs/>
                <w:sz w:val="24"/>
                <w:szCs w:val="24"/>
              </w:rPr>
            </w:pPr>
            <w:r w:rsidRPr="004562AA">
              <w:rPr>
                <w:rFonts w:ascii="Aptos" w:eastAsia="Times New Roman" w:hAnsi="Aptos" w:cs="Arial"/>
                <w:snapToGrid w:val="0"/>
                <w:sz w:val="24"/>
                <w:szCs w:val="24"/>
                <w:lang w:bidi="th-TH"/>
              </w:rPr>
              <w:t xml:space="preserve">Materials written by </w:t>
            </w:r>
            <w:proofErr w:type="spellStart"/>
            <w:r w:rsidRPr="004562AA">
              <w:rPr>
                <w:rFonts w:ascii="Aptos" w:eastAsia="Times New Roman" w:hAnsi="Aptos" w:cs="Arial"/>
                <w:snapToGrid w:val="0"/>
                <w:sz w:val="24"/>
                <w:szCs w:val="24"/>
                <w:lang w:bidi="th-TH"/>
              </w:rPr>
              <w:t>Shahne</w:t>
            </w:r>
            <w:proofErr w:type="spellEnd"/>
            <w:r w:rsidRPr="004562AA">
              <w:rPr>
                <w:rFonts w:ascii="Aptos" w:eastAsia="Times New Roman" w:hAnsi="Aptos" w:cs="Arial"/>
                <w:snapToGrid w:val="0"/>
                <w:sz w:val="24"/>
                <w:szCs w:val="24"/>
                <w:lang w:bidi="th-TH"/>
              </w:rPr>
              <w:t xml:space="preserve"> Vickery that support Value</w:t>
            </w:r>
            <w:r w:rsidR="00025C56">
              <w:rPr>
                <w:rFonts w:ascii="Aptos" w:eastAsia="Times New Roman" w:hAnsi="Aptos" w:cs="Arial"/>
                <w:snapToGrid w:val="0"/>
                <w:sz w:val="24"/>
                <w:szCs w:val="24"/>
                <w:lang w:bidi="th-TH"/>
              </w:rPr>
              <w:t>s</w:t>
            </w:r>
            <w:r w:rsidRPr="004562AA">
              <w:rPr>
                <w:rFonts w:ascii="Aptos" w:eastAsia="Times New Roman" w:hAnsi="Aptos" w:cs="Arial"/>
                <w:snapToGrid w:val="0"/>
                <w:sz w:val="24"/>
                <w:szCs w:val="24"/>
                <w:lang w:bidi="th-TH"/>
              </w:rPr>
              <w:t xml:space="preserve"> education and </w:t>
            </w:r>
            <w:r w:rsidR="00025C56">
              <w:rPr>
                <w:rFonts w:ascii="Aptos" w:eastAsia="Times New Roman" w:hAnsi="Aptos" w:cs="Arial"/>
                <w:snapToGrid w:val="0"/>
                <w:sz w:val="24"/>
                <w:szCs w:val="24"/>
                <w:lang w:bidi="th-TH"/>
              </w:rPr>
              <w:t>worship</w:t>
            </w:r>
            <w:r w:rsidRPr="004562AA">
              <w:rPr>
                <w:rFonts w:ascii="Aptos" w:eastAsia="Times New Roman" w:hAnsi="Aptos" w:cs="Arial"/>
                <w:snapToGrid w:val="0"/>
                <w:sz w:val="24"/>
                <w:szCs w:val="24"/>
                <w:lang w:bidi="th-TH"/>
              </w:rPr>
              <w:t xml:space="preserve"> and spiritual development in schools</w:t>
            </w:r>
          </w:p>
        </w:tc>
      </w:tr>
      <w:tr w:rsidR="00D5038B" w14:paraId="719DF6A3" w14:textId="77777777">
        <w:tc>
          <w:tcPr>
            <w:tcW w:w="4508" w:type="dxa"/>
          </w:tcPr>
          <w:p w14:paraId="27D4178A" w14:textId="4C76620D" w:rsidR="00D5038B" w:rsidRPr="0024348B" w:rsidRDefault="00DD3E9D" w:rsidP="00D5038B">
            <w:pPr>
              <w:spacing w:after="0"/>
              <w:rPr>
                <w:rFonts w:ascii="Aptos" w:hAnsi="Aptos" w:cs="Arial"/>
                <w:i/>
                <w:iCs/>
                <w:sz w:val="24"/>
                <w:szCs w:val="24"/>
              </w:rPr>
            </w:pPr>
            <w:r w:rsidRPr="0024348B">
              <w:rPr>
                <w:rFonts w:ascii="Aptos" w:hAnsi="Aptos" w:cs="Arial"/>
                <w:i/>
                <w:iCs/>
                <w:sz w:val="24"/>
                <w:szCs w:val="24"/>
              </w:rPr>
              <w:t>Prayers for Schools</w:t>
            </w:r>
          </w:p>
        </w:tc>
        <w:tc>
          <w:tcPr>
            <w:tcW w:w="4508" w:type="dxa"/>
          </w:tcPr>
          <w:p w14:paraId="52CD686C" w14:textId="77777777" w:rsidR="00D5038B" w:rsidRDefault="005069C9" w:rsidP="00D5038B">
            <w:pPr>
              <w:spacing w:after="0"/>
              <w:rPr>
                <w:rFonts w:ascii="Aptos" w:hAnsi="Aptos" w:cs="Arial"/>
                <w:sz w:val="24"/>
                <w:szCs w:val="24"/>
              </w:rPr>
            </w:pPr>
            <w:r>
              <w:rPr>
                <w:rFonts w:ascii="Aptos" w:hAnsi="Aptos" w:cs="Arial"/>
                <w:sz w:val="24"/>
                <w:szCs w:val="24"/>
              </w:rPr>
              <w:t xml:space="preserve">By </w:t>
            </w:r>
            <w:r w:rsidRPr="005069C9">
              <w:rPr>
                <w:rFonts w:ascii="Aptos" w:hAnsi="Aptos" w:cs="Arial"/>
                <w:sz w:val="24"/>
                <w:szCs w:val="24"/>
              </w:rPr>
              <w:t>Jamie Prouse</w:t>
            </w:r>
          </w:p>
          <w:p w14:paraId="75E1265C" w14:textId="77777777" w:rsidR="005069C9" w:rsidRDefault="00524251" w:rsidP="00D5038B">
            <w:pPr>
              <w:spacing w:after="0"/>
              <w:rPr>
                <w:rFonts w:ascii="Aptos" w:hAnsi="Aptos" w:cs="Arial"/>
                <w:sz w:val="24"/>
                <w:szCs w:val="24"/>
              </w:rPr>
            </w:pPr>
            <w:r>
              <w:rPr>
                <w:rFonts w:ascii="Aptos" w:hAnsi="Aptos" w:cs="Arial"/>
                <w:sz w:val="24"/>
                <w:szCs w:val="24"/>
              </w:rPr>
              <w:t xml:space="preserve">A great collection of </w:t>
            </w:r>
            <w:r w:rsidR="00402944">
              <w:rPr>
                <w:rFonts w:ascii="Aptos" w:hAnsi="Aptos" w:cs="Arial"/>
                <w:sz w:val="24"/>
                <w:szCs w:val="24"/>
              </w:rPr>
              <w:t>prayers</w:t>
            </w:r>
            <w:r>
              <w:rPr>
                <w:rFonts w:ascii="Aptos" w:hAnsi="Aptos" w:cs="Arial"/>
                <w:sz w:val="24"/>
                <w:szCs w:val="24"/>
              </w:rPr>
              <w:t xml:space="preserve"> based on many common and shared values, ideas and </w:t>
            </w:r>
            <w:r w:rsidR="00402944">
              <w:rPr>
                <w:rFonts w:ascii="Aptos" w:hAnsi="Aptos" w:cs="Arial"/>
                <w:sz w:val="24"/>
                <w:szCs w:val="24"/>
              </w:rPr>
              <w:t>Biblical concepts</w:t>
            </w:r>
          </w:p>
          <w:p w14:paraId="0E97D39D" w14:textId="3BE0A7E5" w:rsidR="00402944" w:rsidRPr="00402944" w:rsidRDefault="00402944" w:rsidP="00D5038B">
            <w:pPr>
              <w:spacing w:after="0"/>
              <w:rPr>
                <w:rFonts w:ascii="Aptos" w:hAnsi="Aptos" w:cs="Arial"/>
                <w:i/>
                <w:iCs/>
                <w:sz w:val="24"/>
                <w:szCs w:val="24"/>
              </w:rPr>
            </w:pPr>
            <w:r w:rsidRPr="00402944">
              <w:rPr>
                <w:rFonts w:ascii="Aptos" w:hAnsi="Aptos" w:cs="Arial"/>
                <w:i/>
                <w:iCs/>
                <w:sz w:val="24"/>
                <w:szCs w:val="24"/>
              </w:rPr>
              <w:t>Available at</w:t>
            </w:r>
            <w:r w:rsidR="0024348B">
              <w:rPr>
                <w:rFonts w:ascii="Aptos" w:hAnsi="Aptos" w:cs="Arial"/>
                <w:i/>
                <w:iCs/>
                <w:sz w:val="24"/>
                <w:szCs w:val="24"/>
              </w:rPr>
              <w:t xml:space="preserve"> </w:t>
            </w:r>
            <w:hyperlink r:id="rId22" w:history="1">
              <w:r w:rsidR="0024348B" w:rsidRPr="0024348B">
                <w:rPr>
                  <w:rStyle w:val="Hyperlink"/>
                  <w:rFonts w:ascii="Aptos" w:hAnsi="Aptos" w:cs="Arial"/>
                  <w:i/>
                  <w:iCs/>
                  <w:sz w:val="24"/>
                  <w:szCs w:val="24"/>
                </w:rPr>
                <w:t>Eden: Christian Bookshop - Bibles, Books, Church Supplies &amp; More</w:t>
              </w:r>
            </w:hyperlink>
          </w:p>
        </w:tc>
      </w:tr>
      <w:tr w:rsidR="00D5038B" w14:paraId="0B7A5458" w14:textId="77777777">
        <w:tc>
          <w:tcPr>
            <w:tcW w:w="4508" w:type="dxa"/>
          </w:tcPr>
          <w:p w14:paraId="540BCBCA" w14:textId="5DA64D13" w:rsidR="00D5038B" w:rsidRPr="0087010C" w:rsidRDefault="000A7783" w:rsidP="00D5038B">
            <w:pPr>
              <w:spacing w:after="0"/>
              <w:rPr>
                <w:rFonts w:ascii="Aptos" w:hAnsi="Aptos" w:cs="Arial"/>
                <w:sz w:val="24"/>
                <w:szCs w:val="24"/>
              </w:rPr>
            </w:pPr>
            <w:r w:rsidRPr="0087010C">
              <w:rPr>
                <w:rFonts w:ascii="Aptos" w:hAnsi="Aptos" w:cs="Arial"/>
                <w:sz w:val="24"/>
                <w:szCs w:val="24"/>
              </w:rPr>
              <w:t xml:space="preserve">The Lion Storyteller Bible and </w:t>
            </w:r>
            <w:r w:rsidR="0087010C" w:rsidRPr="0087010C">
              <w:rPr>
                <w:rFonts w:ascii="Aptos" w:hAnsi="Aptos" w:cs="Arial"/>
                <w:sz w:val="24"/>
                <w:szCs w:val="24"/>
              </w:rPr>
              <w:t>Book of Parables</w:t>
            </w:r>
          </w:p>
        </w:tc>
        <w:tc>
          <w:tcPr>
            <w:tcW w:w="4508" w:type="dxa"/>
          </w:tcPr>
          <w:p w14:paraId="0017A46C" w14:textId="77777777" w:rsidR="00D5038B" w:rsidRDefault="0087010C" w:rsidP="00D5038B">
            <w:pPr>
              <w:spacing w:after="0"/>
              <w:rPr>
                <w:rFonts w:ascii="Aptos" w:hAnsi="Aptos" w:cs="Arial"/>
                <w:sz w:val="24"/>
                <w:szCs w:val="24"/>
              </w:rPr>
            </w:pPr>
            <w:r w:rsidRPr="0087010C">
              <w:rPr>
                <w:rFonts w:ascii="Aptos" w:hAnsi="Aptos" w:cs="Arial"/>
                <w:sz w:val="24"/>
                <w:szCs w:val="24"/>
              </w:rPr>
              <w:t>By Bob Hartman</w:t>
            </w:r>
          </w:p>
          <w:p w14:paraId="33040E2F" w14:textId="77777777" w:rsidR="0087010C" w:rsidRDefault="00596F70" w:rsidP="00D5038B">
            <w:pPr>
              <w:spacing w:after="0"/>
              <w:rPr>
                <w:rFonts w:ascii="Aptos" w:hAnsi="Aptos" w:cs="Arial"/>
                <w:sz w:val="24"/>
                <w:szCs w:val="24"/>
              </w:rPr>
            </w:pPr>
            <w:r>
              <w:rPr>
                <w:rFonts w:ascii="Aptos" w:hAnsi="Aptos" w:cs="Arial"/>
                <w:sz w:val="24"/>
                <w:szCs w:val="24"/>
              </w:rPr>
              <w:t>Many of the popular stories and parables told in an accessible way</w:t>
            </w:r>
          </w:p>
          <w:p w14:paraId="6395F8E5" w14:textId="3DA0ED20" w:rsidR="00596F70" w:rsidRPr="0087010C" w:rsidRDefault="00596F70" w:rsidP="00D5038B">
            <w:pPr>
              <w:spacing w:after="0"/>
              <w:rPr>
                <w:rFonts w:ascii="Aptos" w:hAnsi="Aptos" w:cs="Arial"/>
                <w:sz w:val="24"/>
                <w:szCs w:val="24"/>
              </w:rPr>
            </w:pPr>
            <w:r w:rsidRPr="00402944">
              <w:rPr>
                <w:rFonts w:ascii="Aptos" w:hAnsi="Aptos" w:cs="Arial"/>
                <w:i/>
                <w:iCs/>
                <w:sz w:val="24"/>
                <w:szCs w:val="24"/>
              </w:rPr>
              <w:t>Available at</w:t>
            </w:r>
            <w:r>
              <w:rPr>
                <w:rFonts w:ascii="Aptos" w:hAnsi="Aptos" w:cs="Arial"/>
                <w:i/>
                <w:iCs/>
                <w:sz w:val="24"/>
                <w:szCs w:val="24"/>
              </w:rPr>
              <w:t xml:space="preserve"> </w:t>
            </w:r>
            <w:hyperlink r:id="rId23" w:history="1">
              <w:r w:rsidRPr="0024348B">
                <w:rPr>
                  <w:rStyle w:val="Hyperlink"/>
                  <w:rFonts w:ascii="Aptos" w:hAnsi="Aptos" w:cs="Arial"/>
                  <w:i/>
                  <w:iCs/>
                  <w:sz w:val="24"/>
                  <w:szCs w:val="24"/>
                </w:rPr>
                <w:t>Eden: Christian Bookshop - Bibles, Books, Church Supplies &amp; More</w:t>
              </w:r>
            </w:hyperlink>
          </w:p>
        </w:tc>
      </w:tr>
      <w:tr w:rsidR="00D5038B" w14:paraId="2D632999" w14:textId="77777777">
        <w:tc>
          <w:tcPr>
            <w:tcW w:w="4508" w:type="dxa"/>
          </w:tcPr>
          <w:p w14:paraId="6F025DB4" w14:textId="7E7F62FB" w:rsidR="00D5038B" w:rsidRPr="0087010C" w:rsidRDefault="0087010C" w:rsidP="00D5038B">
            <w:pPr>
              <w:spacing w:after="0"/>
              <w:rPr>
                <w:rFonts w:ascii="Aptos" w:hAnsi="Aptos" w:cs="Arial"/>
                <w:sz w:val="24"/>
                <w:szCs w:val="24"/>
              </w:rPr>
            </w:pPr>
            <w:r w:rsidRPr="0087010C">
              <w:rPr>
                <w:rFonts w:ascii="Aptos" w:hAnsi="Aptos" w:cs="Arial"/>
                <w:sz w:val="24"/>
                <w:szCs w:val="24"/>
              </w:rPr>
              <w:t>Good News Bible: Children’s Rainbow Edition</w:t>
            </w:r>
          </w:p>
        </w:tc>
        <w:tc>
          <w:tcPr>
            <w:tcW w:w="4508" w:type="dxa"/>
          </w:tcPr>
          <w:p w14:paraId="48D1A2E6" w14:textId="167234B9" w:rsidR="00D5038B" w:rsidRDefault="00596F70" w:rsidP="00D5038B">
            <w:pPr>
              <w:spacing w:after="0"/>
              <w:rPr>
                <w:rFonts w:ascii="Aptos" w:hAnsi="Aptos" w:cs="Arial"/>
                <w:b/>
                <w:bCs/>
                <w:sz w:val="24"/>
                <w:szCs w:val="24"/>
              </w:rPr>
            </w:pPr>
            <w:r w:rsidRPr="00402944">
              <w:rPr>
                <w:rFonts w:ascii="Aptos" w:hAnsi="Aptos" w:cs="Arial"/>
                <w:i/>
                <w:iCs/>
                <w:sz w:val="24"/>
                <w:szCs w:val="24"/>
              </w:rPr>
              <w:t>Available at</w:t>
            </w:r>
            <w:r>
              <w:rPr>
                <w:rFonts w:ascii="Aptos" w:hAnsi="Aptos" w:cs="Arial"/>
                <w:i/>
                <w:iCs/>
                <w:sz w:val="24"/>
                <w:szCs w:val="24"/>
              </w:rPr>
              <w:t xml:space="preserve"> </w:t>
            </w:r>
            <w:hyperlink r:id="rId24" w:history="1">
              <w:r w:rsidRPr="0024348B">
                <w:rPr>
                  <w:rStyle w:val="Hyperlink"/>
                  <w:rFonts w:ascii="Aptos" w:hAnsi="Aptos" w:cs="Arial"/>
                  <w:i/>
                  <w:iCs/>
                  <w:sz w:val="24"/>
                  <w:szCs w:val="24"/>
                </w:rPr>
                <w:t>Eden: Christian Bookshop - Bibles, Books, Church Supplies &amp; More</w:t>
              </w:r>
            </w:hyperlink>
          </w:p>
        </w:tc>
      </w:tr>
      <w:tr w:rsidR="00D5038B" w14:paraId="641B77B4" w14:textId="77777777">
        <w:tc>
          <w:tcPr>
            <w:tcW w:w="4508" w:type="dxa"/>
          </w:tcPr>
          <w:p w14:paraId="503F9677" w14:textId="77777777" w:rsidR="00D5038B" w:rsidRDefault="00D5038B" w:rsidP="00D5038B">
            <w:pPr>
              <w:spacing w:after="0"/>
              <w:rPr>
                <w:rFonts w:ascii="Aptos" w:hAnsi="Aptos" w:cs="Arial"/>
                <w:b/>
                <w:bCs/>
                <w:sz w:val="24"/>
                <w:szCs w:val="24"/>
              </w:rPr>
            </w:pPr>
          </w:p>
        </w:tc>
        <w:tc>
          <w:tcPr>
            <w:tcW w:w="4508" w:type="dxa"/>
          </w:tcPr>
          <w:p w14:paraId="327C42CD" w14:textId="77777777" w:rsidR="00D5038B" w:rsidRDefault="00D5038B" w:rsidP="00D5038B">
            <w:pPr>
              <w:spacing w:after="0"/>
              <w:rPr>
                <w:rFonts w:ascii="Aptos" w:hAnsi="Aptos" w:cs="Arial"/>
                <w:b/>
                <w:bCs/>
                <w:sz w:val="24"/>
                <w:szCs w:val="24"/>
              </w:rPr>
            </w:pPr>
          </w:p>
        </w:tc>
      </w:tr>
    </w:tbl>
    <w:p w14:paraId="59980298" w14:textId="77777777" w:rsidR="00D5038B" w:rsidRDefault="00D5038B" w:rsidP="00A04B1F">
      <w:pPr>
        <w:spacing w:after="0"/>
        <w:rPr>
          <w:rFonts w:ascii="Aptos" w:hAnsi="Aptos" w:cs="Arial"/>
          <w:b/>
          <w:bCs/>
          <w:sz w:val="24"/>
          <w:szCs w:val="24"/>
        </w:rPr>
      </w:pPr>
    </w:p>
    <w:p w14:paraId="546EB571" w14:textId="248A45EC" w:rsidR="00D5038B" w:rsidRDefault="002F64A2" w:rsidP="00A04B1F">
      <w:pPr>
        <w:spacing w:after="0"/>
        <w:rPr>
          <w:rFonts w:ascii="Aptos" w:hAnsi="Aptos" w:cs="Arial"/>
          <w:b/>
          <w:bCs/>
          <w:sz w:val="24"/>
          <w:szCs w:val="24"/>
        </w:rPr>
      </w:pPr>
      <w:r>
        <w:rPr>
          <w:rFonts w:ascii="Aptos" w:hAnsi="Aptos" w:cs="Arial"/>
          <w:b/>
          <w:bCs/>
          <w:sz w:val="24"/>
          <w:szCs w:val="24"/>
        </w:rPr>
        <w:t>Web resources</w:t>
      </w:r>
    </w:p>
    <w:tbl>
      <w:tblPr>
        <w:tblStyle w:val="TableGrid"/>
        <w:tblW w:w="9067" w:type="dxa"/>
        <w:tblLook w:val="04A0" w:firstRow="1" w:lastRow="0" w:firstColumn="1" w:lastColumn="0" w:noHBand="0" w:noVBand="1"/>
      </w:tblPr>
      <w:tblGrid>
        <w:gridCol w:w="2437"/>
        <w:gridCol w:w="6630"/>
      </w:tblGrid>
      <w:tr w:rsidR="0037567B" w14:paraId="022E8C77" w14:textId="77777777" w:rsidTr="0037567B">
        <w:tc>
          <w:tcPr>
            <w:tcW w:w="2437" w:type="dxa"/>
          </w:tcPr>
          <w:p w14:paraId="350C2BFC" w14:textId="648614CF" w:rsidR="0037567B" w:rsidRDefault="0037567B" w:rsidP="002F64A2">
            <w:pPr>
              <w:spacing w:after="0"/>
              <w:rPr>
                <w:rFonts w:ascii="Aptos" w:hAnsi="Aptos" w:cs="Arial"/>
                <w:b/>
                <w:bCs/>
                <w:sz w:val="24"/>
                <w:szCs w:val="24"/>
              </w:rPr>
            </w:pPr>
            <w:r w:rsidRPr="004562AA">
              <w:rPr>
                <w:rFonts w:ascii="Aptos" w:eastAsia="Times New Roman" w:hAnsi="Aptos" w:cs="Arial"/>
                <w:snapToGrid w:val="0"/>
                <w:sz w:val="24"/>
                <w:szCs w:val="24"/>
                <w:lang w:bidi="th-TH"/>
              </w:rPr>
              <w:t xml:space="preserve">Is there an </w:t>
            </w:r>
            <w:r w:rsidRPr="004562AA">
              <w:rPr>
                <w:rFonts w:ascii="Aptos" w:eastAsia="Times New Roman" w:hAnsi="Aptos" w:cs="Arial"/>
                <w:i/>
                <w:iCs/>
                <w:snapToGrid w:val="0"/>
                <w:sz w:val="24"/>
                <w:szCs w:val="24"/>
                <w:lang w:bidi="th-TH"/>
              </w:rPr>
              <w:t>Open the Book</w:t>
            </w:r>
            <w:r w:rsidRPr="004562AA">
              <w:rPr>
                <w:rFonts w:ascii="Aptos" w:eastAsia="Times New Roman" w:hAnsi="Aptos" w:cs="Arial"/>
                <w:snapToGrid w:val="0"/>
                <w:sz w:val="24"/>
                <w:szCs w:val="24"/>
                <w:lang w:bidi="th-TH"/>
              </w:rPr>
              <w:t xml:space="preserve"> team near you?</w:t>
            </w:r>
          </w:p>
        </w:tc>
        <w:tc>
          <w:tcPr>
            <w:tcW w:w="6630" w:type="dxa"/>
          </w:tcPr>
          <w:p w14:paraId="06D92C55" w14:textId="77777777" w:rsidR="0037567B" w:rsidRPr="004562AA" w:rsidRDefault="0037567B" w:rsidP="002F64A2">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ptos" w:eastAsia="Times New Roman" w:hAnsi="Aptos" w:cs="Arial"/>
                <w:snapToGrid w:val="0"/>
                <w:sz w:val="24"/>
                <w:szCs w:val="24"/>
                <w:lang w:bidi="th-TH"/>
              </w:rPr>
            </w:pPr>
            <w:hyperlink r:id="rId25" w:history="1">
              <w:r w:rsidRPr="004562AA">
                <w:rPr>
                  <w:rFonts w:ascii="Aptos" w:hAnsi="Aptos" w:cs="Arial"/>
                  <w:snapToGrid w:val="0"/>
                  <w:color w:val="0000FF"/>
                  <w:sz w:val="24"/>
                  <w:szCs w:val="24"/>
                  <w:u w:val="single"/>
                  <w:lang w:bidi="th-TH"/>
                </w:rPr>
                <w:t>www.openthebook.net</w:t>
              </w:r>
            </w:hyperlink>
          </w:p>
          <w:p w14:paraId="2F003651" w14:textId="54867844" w:rsidR="0037567B" w:rsidRDefault="0037567B" w:rsidP="002F64A2">
            <w:pPr>
              <w:spacing w:after="0"/>
              <w:rPr>
                <w:rFonts w:ascii="Aptos" w:hAnsi="Aptos" w:cs="Arial"/>
                <w:b/>
                <w:bCs/>
                <w:sz w:val="24"/>
                <w:szCs w:val="24"/>
              </w:rPr>
            </w:pPr>
            <w:r w:rsidRPr="004562AA">
              <w:rPr>
                <w:rFonts w:ascii="Aptos" w:eastAsia="Times New Roman" w:hAnsi="Aptos" w:cs="Arial"/>
                <w:snapToGrid w:val="0"/>
                <w:sz w:val="24"/>
                <w:szCs w:val="24"/>
                <w:lang w:bidi="th-TH"/>
              </w:rPr>
              <w:t>Open the Book (</w:t>
            </w:r>
            <w:proofErr w:type="spellStart"/>
            <w:r w:rsidRPr="004562AA">
              <w:rPr>
                <w:rFonts w:ascii="Aptos" w:eastAsia="Times New Roman" w:hAnsi="Aptos" w:cs="Arial"/>
                <w:snapToGrid w:val="0"/>
                <w:sz w:val="24"/>
                <w:szCs w:val="24"/>
                <w:lang w:bidi="th-TH"/>
              </w:rPr>
              <w:t>OtB</w:t>
            </w:r>
            <w:proofErr w:type="spellEnd"/>
            <w:r w:rsidRPr="004562AA">
              <w:rPr>
                <w:rFonts w:ascii="Aptos" w:eastAsia="Times New Roman" w:hAnsi="Aptos" w:cs="Arial"/>
                <w:snapToGrid w:val="0"/>
                <w:sz w:val="24"/>
                <w:szCs w:val="24"/>
                <w:lang w:bidi="th-TH"/>
              </w:rPr>
              <w:t>) is an exciting storytelling project where Bible stories are shared with children in a way that is fun, interactive and memorable. As invited guests in school, storytelling teams use the </w:t>
            </w:r>
            <w:hyperlink r:id="rId26" w:history="1">
              <w:r w:rsidRPr="004562AA">
                <w:rPr>
                  <w:rStyle w:val="Hyperlink"/>
                  <w:rFonts w:ascii="Aptos" w:eastAsia="Times New Roman" w:hAnsi="Aptos" w:cs="Arial"/>
                  <w:snapToGrid w:val="0"/>
                  <w:sz w:val="24"/>
                  <w:szCs w:val="24"/>
                  <w:lang w:bidi="th-TH"/>
                </w:rPr>
                <w:t>Open the Book programme</w:t>
              </w:r>
            </w:hyperlink>
            <w:r w:rsidRPr="004562AA">
              <w:rPr>
                <w:rFonts w:ascii="Aptos" w:eastAsia="Times New Roman" w:hAnsi="Aptos" w:cs="Arial"/>
                <w:snapToGrid w:val="0"/>
                <w:sz w:val="24"/>
                <w:szCs w:val="24"/>
                <w:lang w:bidi="th-TH"/>
              </w:rPr>
              <w:t> to prepare and present a 10–15-minute scripted Bible story to a school assembly, involving the children as much as possible.</w:t>
            </w:r>
          </w:p>
        </w:tc>
      </w:tr>
      <w:tr w:rsidR="0037567B" w14:paraId="493A09B3" w14:textId="77777777" w:rsidTr="0037567B">
        <w:tc>
          <w:tcPr>
            <w:tcW w:w="2437" w:type="dxa"/>
          </w:tcPr>
          <w:p w14:paraId="4ECF611C" w14:textId="45C0BC2B" w:rsidR="0037567B" w:rsidRDefault="0037567B" w:rsidP="002F64A2">
            <w:pPr>
              <w:spacing w:after="0"/>
              <w:rPr>
                <w:rFonts w:ascii="Aptos" w:hAnsi="Aptos" w:cs="Arial"/>
                <w:b/>
                <w:bCs/>
                <w:sz w:val="24"/>
                <w:szCs w:val="24"/>
              </w:rPr>
            </w:pPr>
            <w:r w:rsidRPr="004562AA">
              <w:rPr>
                <w:rFonts w:ascii="Aptos" w:eastAsia="Times New Roman" w:hAnsi="Aptos" w:cs="Arial"/>
                <w:snapToGrid w:val="0"/>
                <w:sz w:val="24"/>
                <w:szCs w:val="24"/>
                <w:lang w:bidi="th-TH"/>
              </w:rPr>
              <w:t>BRF</w:t>
            </w:r>
          </w:p>
        </w:tc>
        <w:tc>
          <w:tcPr>
            <w:tcW w:w="6630" w:type="dxa"/>
          </w:tcPr>
          <w:p w14:paraId="0DFF93F1" w14:textId="77777777" w:rsidR="0037567B" w:rsidRPr="004562AA" w:rsidRDefault="0037567B" w:rsidP="002F64A2">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ptos" w:eastAsia="Times New Roman" w:hAnsi="Aptos" w:cs="Arial"/>
                <w:snapToGrid w:val="0"/>
                <w:sz w:val="24"/>
                <w:szCs w:val="24"/>
                <w:lang w:bidi="th-TH"/>
              </w:rPr>
            </w:pPr>
            <w:hyperlink r:id="rId27" w:history="1">
              <w:r w:rsidRPr="004562AA">
                <w:rPr>
                  <w:rStyle w:val="Hyperlink"/>
                  <w:rFonts w:ascii="Aptos" w:eastAsia="Times New Roman" w:hAnsi="Aptos" w:cs="Arial"/>
                  <w:snapToGrid w:val="0"/>
                  <w:sz w:val="24"/>
                  <w:szCs w:val="24"/>
                  <w:lang w:bidi="th-TH"/>
                </w:rPr>
                <w:t>https://www.brfonline.org.uk/collections/for-schools</w:t>
              </w:r>
            </w:hyperlink>
            <w:r w:rsidRPr="004562AA">
              <w:rPr>
                <w:rFonts w:ascii="Aptos" w:eastAsia="Times New Roman" w:hAnsi="Aptos" w:cs="Arial"/>
                <w:snapToGrid w:val="0"/>
                <w:sz w:val="24"/>
                <w:szCs w:val="24"/>
                <w:lang w:bidi="th-TH"/>
              </w:rPr>
              <w:t xml:space="preserve"> </w:t>
            </w:r>
          </w:p>
          <w:p w14:paraId="04CD4BA4" w14:textId="20DB419F" w:rsidR="0037567B" w:rsidRDefault="0037567B" w:rsidP="002F64A2">
            <w:pPr>
              <w:spacing w:after="0"/>
              <w:rPr>
                <w:rFonts w:ascii="Aptos" w:hAnsi="Aptos" w:cs="Arial"/>
                <w:b/>
                <w:bCs/>
                <w:sz w:val="24"/>
                <w:szCs w:val="24"/>
              </w:rPr>
            </w:pPr>
            <w:r w:rsidRPr="004562AA">
              <w:rPr>
                <w:rFonts w:ascii="Aptos" w:eastAsia="Times New Roman" w:hAnsi="Aptos" w:cs="Arial"/>
                <w:snapToGrid w:val="0"/>
                <w:sz w:val="24"/>
                <w:szCs w:val="24"/>
                <w:lang w:bidi="th-TH"/>
              </w:rPr>
              <w:lastRenderedPageBreak/>
              <w:t>good quality resources for collective worship</w:t>
            </w:r>
          </w:p>
        </w:tc>
      </w:tr>
      <w:tr w:rsidR="0037567B" w14:paraId="68391B38" w14:textId="77777777" w:rsidTr="0037567B">
        <w:tc>
          <w:tcPr>
            <w:tcW w:w="2437" w:type="dxa"/>
          </w:tcPr>
          <w:p w14:paraId="5292F430" w14:textId="167125AA" w:rsidR="0037567B" w:rsidRDefault="0037567B" w:rsidP="002F64A2">
            <w:pPr>
              <w:spacing w:after="0"/>
              <w:rPr>
                <w:rFonts w:ascii="Aptos" w:hAnsi="Aptos" w:cs="Arial"/>
                <w:b/>
                <w:bCs/>
                <w:sz w:val="24"/>
                <w:szCs w:val="24"/>
              </w:rPr>
            </w:pPr>
            <w:r w:rsidRPr="004562AA">
              <w:rPr>
                <w:rFonts w:ascii="Aptos" w:eastAsia="Times New Roman" w:hAnsi="Aptos" w:cs="Arial"/>
                <w:snapToGrid w:val="0"/>
                <w:sz w:val="24"/>
                <w:szCs w:val="24"/>
                <w:lang w:bidi="th-TH"/>
              </w:rPr>
              <w:lastRenderedPageBreak/>
              <w:t>Assemblies.org</w:t>
            </w:r>
          </w:p>
        </w:tc>
        <w:tc>
          <w:tcPr>
            <w:tcW w:w="6630" w:type="dxa"/>
          </w:tcPr>
          <w:p w14:paraId="0DBEA761" w14:textId="77777777" w:rsidR="0037567B" w:rsidRPr="004562AA" w:rsidRDefault="0037567B" w:rsidP="002F64A2">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ptos" w:eastAsia="Times New Roman" w:hAnsi="Aptos" w:cs="Arial"/>
                <w:snapToGrid w:val="0"/>
                <w:sz w:val="24"/>
                <w:szCs w:val="24"/>
                <w:u w:val="single"/>
                <w:lang w:bidi="th-TH"/>
              </w:rPr>
            </w:pPr>
            <w:hyperlink r:id="rId28" w:history="1">
              <w:r w:rsidRPr="004562AA">
                <w:rPr>
                  <w:rStyle w:val="Hyperlink"/>
                  <w:rFonts w:ascii="Aptos" w:eastAsia="Times New Roman" w:hAnsi="Aptos" w:cs="Arial"/>
                  <w:snapToGrid w:val="0"/>
                  <w:sz w:val="24"/>
                  <w:szCs w:val="24"/>
                  <w:lang w:bidi="th-TH"/>
                </w:rPr>
                <w:t>https://www.assemblies.org.uk/</w:t>
              </w:r>
            </w:hyperlink>
          </w:p>
          <w:p w14:paraId="6AAEBF4F" w14:textId="6627E5B0" w:rsidR="0037567B" w:rsidRDefault="0037567B" w:rsidP="002F64A2">
            <w:pPr>
              <w:spacing w:after="0"/>
              <w:rPr>
                <w:rFonts w:ascii="Aptos" w:hAnsi="Aptos" w:cs="Arial"/>
                <w:b/>
                <w:bCs/>
                <w:sz w:val="24"/>
                <w:szCs w:val="24"/>
              </w:rPr>
            </w:pPr>
            <w:r w:rsidRPr="004562AA">
              <w:rPr>
                <w:rFonts w:ascii="Aptos" w:eastAsia="Times New Roman" w:hAnsi="Aptos" w:cs="Arial"/>
                <w:snapToGrid w:val="0"/>
                <w:sz w:val="24"/>
                <w:szCs w:val="24"/>
                <w:lang w:bidi="th-TH"/>
              </w:rPr>
              <w:t>School assemblies for every season, for everyone</w:t>
            </w:r>
          </w:p>
        </w:tc>
      </w:tr>
      <w:tr w:rsidR="0037567B" w14:paraId="0C8A571B" w14:textId="77777777" w:rsidTr="0037567B">
        <w:tc>
          <w:tcPr>
            <w:tcW w:w="2437" w:type="dxa"/>
          </w:tcPr>
          <w:p w14:paraId="71D62B60" w14:textId="7C624DFC" w:rsidR="0037567B" w:rsidRDefault="0037567B" w:rsidP="0037567B">
            <w:pPr>
              <w:spacing w:after="0"/>
              <w:rPr>
                <w:rFonts w:ascii="Aptos" w:hAnsi="Aptos" w:cs="Arial"/>
                <w:b/>
                <w:bCs/>
                <w:sz w:val="24"/>
                <w:szCs w:val="24"/>
              </w:rPr>
            </w:pPr>
            <w:r w:rsidRPr="004562AA">
              <w:rPr>
                <w:rFonts w:ascii="Aptos" w:eastAsia="Times New Roman" w:hAnsi="Aptos" w:cs="Arial"/>
                <w:snapToGrid w:val="0"/>
                <w:sz w:val="24"/>
                <w:szCs w:val="24"/>
                <w:lang w:bidi="th-TH"/>
              </w:rPr>
              <w:t>Christian Aid</w:t>
            </w:r>
          </w:p>
        </w:tc>
        <w:tc>
          <w:tcPr>
            <w:tcW w:w="6630" w:type="dxa"/>
          </w:tcPr>
          <w:p w14:paraId="6256B8C7" w14:textId="77777777" w:rsidR="0037567B" w:rsidRPr="004562AA" w:rsidRDefault="0037567B" w:rsidP="0037567B">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ptos" w:hAnsi="Aptos"/>
                <w:sz w:val="24"/>
                <w:szCs w:val="24"/>
              </w:rPr>
            </w:pPr>
            <w:hyperlink r:id="rId29" w:history="1">
              <w:r w:rsidRPr="004562AA">
                <w:rPr>
                  <w:rStyle w:val="Hyperlink"/>
                  <w:rFonts w:ascii="Aptos" w:hAnsi="Aptos"/>
                  <w:sz w:val="24"/>
                  <w:szCs w:val="24"/>
                </w:rPr>
                <w:t>School Assemblies | Christian Aid</w:t>
              </w:r>
            </w:hyperlink>
          </w:p>
          <w:p w14:paraId="404B01A1" w14:textId="33FB8A6D" w:rsidR="0037567B" w:rsidRDefault="0037567B" w:rsidP="0037567B">
            <w:pPr>
              <w:spacing w:after="0"/>
              <w:rPr>
                <w:rFonts w:ascii="Aptos" w:hAnsi="Aptos" w:cs="Arial"/>
                <w:b/>
                <w:bCs/>
                <w:sz w:val="24"/>
                <w:szCs w:val="24"/>
              </w:rPr>
            </w:pPr>
            <w:r w:rsidRPr="004562AA">
              <w:rPr>
                <w:rFonts w:ascii="Aptos" w:hAnsi="Aptos"/>
                <w:sz w:val="24"/>
                <w:szCs w:val="24"/>
              </w:rPr>
              <w:t>A selection of excellent resources focussed on justice and equity. Lots of ideas throughout the year.</w:t>
            </w:r>
          </w:p>
        </w:tc>
      </w:tr>
      <w:tr w:rsidR="0037567B" w14:paraId="4F243E2E" w14:textId="77777777" w:rsidTr="0037567B">
        <w:tc>
          <w:tcPr>
            <w:tcW w:w="2437" w:type="dxa"/>
          </w:tcPr>
          <w:p w14:paraId="323C6EAA" w14:textId="53FA5329" w:rsidR="0037567B" w:rsidRDefault="0037567B" w:rsidP="0037567B">
            <w:pPr>
              <w:spacing w:after="0"/>
              <w:rPr>
                <w:rFonts w:ascii="Aptos" w:hAnsi="Aptos" w:cs="Arial"/>
                <w:b/>
                <w:bCs/>
                <w:sz w:val="24"/>
                <w:szCs w:val="24"/>
              </w:rPr>
            </w:pPr>
            <w:r w:rsidRPr="004562AA">
              <w:rPr>
                <w:rFonts w:ascii="Aptos" w:eastAsia="Times New Roman" w:hAnsi="Aptos" w:cs="Arial"/>
                <w:snapToGrid w:val="0"/>
                <w:sz w:val="24"/>
                <w:szCs w:val="24"/>
                <w:lang w:bidi="th-TH"/>
              </w:rPr>
              <w:t>Picture News</w:t>
            </w:r>
          </w:p>
        </w:tc>
        <w:tc>
          <w:tcPr>
            <w:tcW w:w="6630" w:type="dxa"/>
          </w:tcPr>
          <w:p w14:paraId="45552463" w14:textId="77777777" w:rsidR="0037567B" w:rsidRPr="004562AA" w:rsidRDefault="0037567B" w:rsidP="0037567B">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ptos" w:hAnsi="Aptos"/>
                <w:sz w:val="24"/>
                <w:szCs w:val="24"/>
              </w:rPr>
            </w:pPr>
            <w:hyperlink r:id="rId30" w:history="1">
              <w:r w:rsidRPr="004562AA">
                <w:rPr>
                  <w:rStyle w:val="Hyperlink"/>
                  <w:rFonts w:ascii="Aptos" w:hAnsi="Aptos"/>
                  <w:sz w:val="24"/>
                  <w:szCs w:val="24"/>
                </w:rPr>
                <w:t>https://picture-news.co.uk/</w:t>
              </w:r>
            </w:hyperlink>
          </w:p>
          <w:p w14:paraId="536E5104" w14:textId="6E61B14B" w:rsidR="0037567B" w:rsidRDefault="0037567B" w:rsidP="0037567B">
            <w:pPr>
              <w:spacing w:after="0"/>
              <w:rPr>
                <w:rFonts w:ascii="Aptos" w:hAnsi="Aptos" w:cs="Arial"/>
                <w:b/>
                <w:bCs/>
                <w:sz w:val="24"/>
                <w:szCs w:val="24"/>
              </w:rPr>
            </w:pPr>
            <w:r w:rsidRPr="004562AA">
              <w:rPr>
                <w:rFonts w:ascii="Aptos" w:hAnsi="Aptos"/>
                <w:sz w:val="24"/>
                <w:szCs w:val="24"/>
              </w:rPr>
              <w:t>Teach your pupils current affairs and spark their interest in the world around them.</w:t>
            </w:r>
          </w:p>
        </w:tc>
      </w:tr>
      <w:tr w:rsidR="0037567B" w14:paraId="2EE7D77B" w14:textId="77777777" w:rsidTr="0037567B">
        <w:tc>
          <w:tcPr>
            <w:tcW w:w="2437" w:type="dxa"/>
          </w:tcPr>
          <w:p w14:paraId="3C7237AA" w14:textId="34DB8774" w:rsidR="0037567B" w:rsidRDefault="0037567B" w:rsidP="0037567B">
            <w:pPr>
              <w:spacing w:after="0"/>
              <w:rPr>
                <w:rFonts w:ascii="Aptos" w:hAnsi="Aptos" w:cs="Arial"/>
                <w:b/>
                <w:bCs/>
                <w:sz w:val="24"/>
                <w:szCs w:val="24"/>
              </w:rPr>
            </w:pPr>
            <w:r>
              <w:rPr>
                <w:rFonts w:ascii="Aptos" w:eastAsia="Times New Roman" w:hAnsi="Aptos" w:cs="Arial"/>
                <w:snapToGrid w:val="0"/>
                <w:sz w:val="24"/>
                <w:szCs w:val="24"/>
                <w:lang w:bidi="th-TH"/>
              </w:rPr>
              <w:t>Simply Collective Worship</w:t>
            </w:r>
          </w:p>
        </w:tc>
        <w:tc>
          <w:tcPr>
            <w:tcW w:w="6630" w:type="dxa"/>
          </w:tcPr>
          <w:p w14:paraId="64E834B2" w14:textId="77777777" w:rsidR="0037567B" w:rsidRDefault="0037567B" w:rsidP="0037567B">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ptos" w:hAnsi="Aptos"/>
                <w:sz w:val="24"/>
                <w:szCs w:val="24"/>
              </w:rPr>
            </w:pPr>
            <w:hyperlink r:id="rId31" w:history="1">
              <w:r w:rsidRPr="003A5E7C">
                <w:rPr>
                  <w:rStyle w:val="Hyperlink"/>
                  <w:rFonts w:ascii="Aptos" w:hAnsi="Aptos"/>
                  <w:sz w:val="24"/>
                  <w:szCs w:val="24"/>
                </w:rPr>
                <w:t>https://simplycollectiveworship.co.uk/about-us-4-year/</w:t>
              </w:r>
            </w:hyperlink>
          </w:p>
          <w:p w14:paraId="04CE3D24" w14:textId="3B3A7C69" w:rsidR="0037567B" w:rsidRDefault="0037567B" w:rsidP="0037567B">
            <w:pPr>
              <w:spacing w:after="0"/>
              <w:rPr>
                <w:rFonts w:ascii="Aptos" w:hAnsi="Aptos" w:cs="Arial"/>
                <w:b/>
                <w:bCs/>
                <w:sz w:val="24"/>
                <w:szCs w:val="24"/>
              </w:rPr>
            </w:pPr>
            <w:r>
              <w:rPr>
                <w:rFonts w:ascii="Aptos" w:hAnsi="Aptos"/>
                <w:sz w:val="24"/>
                <w:szCs w:val="24"/>
              </w:rPr>
              <w:t>Resources designed by teachers and RE specialists</w:t>
            </w:r>
          </w:p>
        </w:tc>
      </w:tr>
      <w:tr w:rsidR="003E799A" w14:paraId="164689FF" w14:textId="77777777" w:rsidTr="0037567B">
        <w:tc>
          <w:tcPr>
            <w:tcW w:w="2437" w:type="dxa"/>
          </w:tcPr>
          <w:p w14:paraId="1C5108A6" w14:textId="75E82D19" w:rsidR="003E799A" w:rsidRDefault="003E799A" w:rsidP="0037567B">
            <w:pPr>
              <w:spacing w:after="0"/>
              <w:rPr>
                <w:rFonts w:ascii="Aptos" w:eastAsia="Times New Roman" w:hAnsi="Aptos" w:cs="Arial"/>
                <w:snapToGrid w:val="0"/>
                <w:sz w:val="24"/>
                <w:szCs w:val="24"/>
                <w:lang w:bidi="th-TH"/>
              </w:rPr>
            </w:pPr>
            <w:r>
              <w:rPr>
                <w:rFonts w:ascii="Aptos" w:eastAsia="Times New Roman" w:hAnsi="Aptos" w:cs="Arial"/>
                <w:snapToGrid w:val="0"/>
                <w:sz w:val="24"/>
                <w:szCs w:val="24"/>
                <w:lang w:bidi="th-TH"/>
              </w:rPr>
              <w:t>Big Start Assemblies</w:t>
            </w:r>
          </w:p>
        </w:tc>
        <w:tc>
          <w:tcPr>
            <w:tcW w:w="6630" w:type="dxa"/>
          </w:tcPr>
          <w:p w14:paraId="163A14EC" w14:textId="303999DF" w:rsidR="003E799A" w:rsidRDefault="003E799A" w:rsidP="0037567B">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ptos" w:hAnsi="Aptos"/>
                <w:sz w:val="24"/>
                <w:szCs w:val="24"/>
              </w:rPr>
            </w:pPr>
            <w:hyperlink r:id="rId32" w:history="1">
              <w:r w:rsidRPr="003A5E7C">
                <w:rPr>
                  <w:rStyle w:val="Hyperlink"/>
                  <w:rFonts w:ascii="Aptos" w:hAnsi="Aptos"/>
                  <w:sz w:val="24"/>
                  <w:szCs w:val="24"/>
                </w:rPr>
                <w:t>https://bigstartassemblies.org/</w:t>
              </w:r>
            </w:hyperlink>
          </w:p>
          <w:p w14:paraId="6BC59734" w14:textId="4B533745" w:rsidR="003E799A" w:rsidRDefault="00F11790" w:rsidP="0037567B">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ptos" w:hAnsi="Aptos"/>
                <w:sz w:val="24"/>
                <w:szCs w:val="24"/>
              </w:rPr>
            </w:pPr>
            <w:r w:rsidRPr="00F11790">
              <w:rPr>
                <w:rFonts w:ascii="Aptos" w:hAnsi="Aptos"/>
                <w:sz w:val="24"/>
                <w:szCs w:val="24"/>
              </w:rPr>
              <w:t>Combining value-based themes with stories from the Bible</w:t>
            </w:r>
            <w:r>
              <w:rPr>
                <w:rFonts w:ascii="Aptos" w:hAnsi="Aptos"/>
                <w:sz w:val="24"/>
                <w:szCs w:val="24"/>
              </w:rPr>
              <w:t>.</w:t>
            </w:r>
          </w:p>
        </w:tc>
      </w:tr>
    </w:tbl>
    <w:p w14:paraId="63FBC4F4" w14:textId="77777777" w:rsidR="002F64A2" w:rsidRDefault="002F64A2" w:rsidP="00A04B1F">
      <w:pPr>
        <w:spacing w:after="0"/>
        <w:rPr>
          <w:rFonts w:ascii="Aptos" w:hAnsi="Aptos" w:cs="Arial"/>
          <w:b/>
          <w:bCs/>
          <w:sz w:val="24"/>
          <w:szCs w:val="24"/>
        </w:rPr>
      </w:pPr>
    </w:p>
    <w:p w14:paraId="55D4745B" w14:textId="0422E31C" w:rsidR="0037567B" w:rsidRDefault="0037567B" w:rsidP="00A04B1F">
      <w:pPr>
        <w:spacing w:after="0"/>
        <w:rPr>
          <w:rFonts w:ascii="Aptos" w:hAnsi="Aptos" w:cs="Arial"/>
          <w:b/>
          <w:bCs/>
          <w:sz w:val="24"/>
          <w:szCs w:val="24"/>
        </w:rPr>
      </w:pPr>
      <w:r>
        <w:rPr>
          <w:rFonts w:ascii="Aptos" w:hAnsi="Aptos" w:cs="Arial"/>
          <w:b/>
          <w:bCs/>
          <w:sz w:val="24"/>
          <w:szCs w:val="24"/>
        </w:rPr>
        <w:t>Song resources</w:t>
      </w:r>
    </w:p>
    <w:tbl>
      <w:tblPr>
        <w:tblStyle w:val="TableGrid"/>
        <w:tblW w:w="0" w:type="auto"/>
        <w:tblLook w:val="04A0" w:firstRow="1" w:lastRow="0" w:firstColumn="1" w:lastColumn="0" w:noHBand="0" w:noVBand="1"/>
      </w:tblPr>
      <w:tblGrid>
        <w:gridCol w:w="4508"/>
        <w:gridCol w:w="4508"/>
      </w:tblGrid>
      <w:tr w:rsidR="0037567B" w14:paraId="4BBBFADD" w14:textId="77777777">
        <w:tc>
          <w:tcPr>
            <w:tcW w:w="4508" w:type="dxa"/>
          </w:tcPr>
          <w:p w14:paraId="3ADD588D" w14:textId="2EBD70E1" w:rsidR="0037567B" w:rsidRDefault="0037567B" w:rsidP="0037567B">
            <w:pPr>
              <w:spacing w:after="0"/>
              <w:rPr>
                <w:rFonts w:ascii="Aptos" w:hAnsi="Aptos" w:cs="Arial"/>
                <w:b/>
                <w:bCs/>
                <w:sz w:val="24"/>
                <w:szCs w:val="24"/>
              </w:rPr>
            </w:pPr>
            <w:r w:rsidRPr="004562AA">
              <w:rPr>
                <w:rFonts w:ascii="Aptos" w:eastAsia="Times New Roman" w:hAnsi="Aptos" w:cs="Arial"/>
                <w:snapToGrid w:val="0"/>
                <w:sz w:val="24"/>
                <w:szCs w:val="24"/>
                <w:lang w:bidi="th-TH"/>
              </w:rPr>
              <w:t>Out of the Ark</w:t>
            </w:r>
          </w:p>
        </w:tc>
        <w:tc>
          <w:tcPr>
            <w:tcW w:w="4508" w:type="dxa"/>
          </w:tcPr>
          <w:p w14:paraId="34A02302" w14:textId="77777777" w:rsidR="0037567B" w:rsidRPr="004562AA" w:rsidRDefault="0037567B" w:rsidP="0037567B">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ptos" w:hAnsi="Aptos"/>
                <w:sz w:val="24"/>
                <w:szCs w:val="24"/>
              </w:rPr>
            </w:pPr>
            <w:hyperlink r:id="rId33" w:history="1">
              <w:r w:rsidRPr="004562AA">
                <w:rPr>
                  <w:rStyle w:val="Hyperlink"/>
                  <w:rFonts w:ascii="Aptos" w:hAnsi="Aptos"/>
                  <w:sz w:val="24"/>
                  <w:szCs w:val="24"/>
                </w:rPr>
                <w:t xml:space="preserve">Primary School Songs | Songs </w:t>
              </w:r>
              <w:proofErr w:type="gramStart"/>
              <w:r w:rsidRPr="004562AA">
                <w:rPr>
                  <w:rStyle w:val="Hyperlink"/>
                  <w:rFonts w:ascii="Aptos" w:hAnsi="Aptos"/>
                  <w:sz w:val="24"/>
                  <w:szCs w:val="24"/>
                </w:rPr>
                <w:t>For</w:t>
              </w:r>
              <w:proofErr w:type="gramEnd"/>
              <w:r w:rsidRPr="004562AA">
                <w:rPr>
                  <w:rStyle w:val="Hyperlink"/>
                  <w:rFonts w:ascii="Aptos" w:hAnsi="Aptos"/>
                  <w:sz w:val="24"/>
                  <w:szCs w:val="24"/>
                </w:rPr>
                <w:t xml:space="preserve"> Schools | Out of the Ark</w:t>
              </w:r>
            </w:hyperlink>
          </w:p>
          <w:p w14:paraId="589AF529" w14:textId="7E6BD133" w:rsidR="0037567B" w:rsidRDefault="0037567B" w:rsidP="0037567B">
            <w:pPr>
              <w:spacing w:after="0"/>
              <w:rPr>
                <w:rFonts w:ascii="Aptos" w:hAnsi="Aptos" w:cs="Arial"/>
                <w:b/>
                <w:bCs/>
                <w:sz w:val="24"/>
                <w:szCs w:val="24"/>
              </w:rPr>
            </w:pPr>
            <w:r w:rsidRPr="004562AA">
              <w:rPr>
                <w:rFonts w:ascii="Aptos" w:hAnsi="Aptos"/>
                <w:sz w:val="24"/>
                <w:szCs w:val="24"/>
              </w:rPr>
              <w:t>Excellent range of catchy songs for every season</w:t>
            </w:r>
          </w:p>
        </w:tc>
      </w:tr>
      <w:tr w:rsidR="0037567B" w14:paraId="7237BD17" w14:textId="77777777">
        <w:tc>
          <w:tcPr>
            <w:tcW w:w="4508" w:type="dxa"/>
          </w:tcPr>
          <w:p w14:paraId="0593C961" w14:textId="622C2D52" w:rsidR="0037567B" w:rsidRPr="00BF0DCE" w:rsidRDefault="00BF0DCE" w:rsidP="0037567B">
            <w:pPr>
              <w:spacing w:after="0"/>
              <w:rPr>
                <w:rFonts w:ascii="Aptos" w:hAnsi="Aptos" w:cs="Arial"/>
                <w:sz w:val="24"/>
                <w:szCs w:val="24"/>
              </w:rPr>
            </w:pPr>
            <w:proofErr w:type="spellStart"/>
            <w:r w:rsidRPr="00BF0DCE">
              <w:rPr>
                <w:rFonts w:ascii="Aptos" w:hAnsi="Aptos" w:cs="Arial"/>
                <w:sz w:val="24"/>
                <w:szCs w:val="24"/>
              </w:rPr>
              <w:t>Fischy</w:t>
            </w:r>
            <w:proofErr w:type="spellEnd"/>
            <w:r w:rsidRPr="00BF0DCE">
              <w:rPr>
                <w:rFonts w:ascii="Aptos" w:hAnsi="Aptos" w:cs="Arial"/>
                <w:sz w:val="24"/>
                <w:szCs w:val="24"/>
              </w:rPr>
              <w:t xml:space="preserve"> Music</w:t>
            </w:r>
          </w:p>
        </w:tc>
        <w:tc>
          <w:tcPr>
            <w:tcW w:w="4508" w:type="dxa"/>
          </w:tcPr>
          <w:p w14:paraId="6739F6AB" w14:textId="77777777" w:rsidR="0037567B" w:rsidRPr="00BF0DCE" w:rsidRDefault="006B51B4" w:rsidP="0037567B">
            <w:pPr>
              <w:spacing w:after="0"/>
              <w:rPr>
                <w:rFonts w:ascii="Aptos" w:hAnsi="Aptos" w:cs="Arial"/>
                <w:sz w:val="24"/>
                <w:szCs w:val="24"/>
              </w:rPr>
            </w:pPr>
            <w:hyperlink r:id="rId34" w:history="1">
              <w:proofErr w:type="spellStart"/>
              <w:r w:rsidRPr="00BF0DCE">
                <w:rPr>
                  <w:rStyle w:val="Hyperlink"/>
                  <w:rFonts w:ascii="Aptos" w:hAnsi="Aptos" w:cs="Arial"/>
                  <w:sz w:val="24"/>
                  <w:szCs w:val="24"/>
                </w:rPr>
                <w:t>Fischy</w:t>
              </w:r>
              <w:proofErr w:type="spellEnd"/>
              <w:r w:rsidRPr="00BF0DCE">
                <w:rPr>
                  <w:rStyle w:val="Hyperlink"/>
                  <w:rFonts w:ascii="Aptos" w:hAnsi="Aptos" w:cs="Arial"/>
                  <w:sz w:val="24"/>
                  <w:szCs w:val="24"/>
                </w:rPr>
                <w:t xml:space="preserve"> Music Online Song Packages</w:t>
              </w:r>
            </w:hyperlink>
          </w:p>
          <w:p w14:paraId="11A14098" w14:textId="31A7B97E" w:rsidR="006B51B4" w:rsidRDefault="006B51B4" w:rsidP="0037567B">
            <w:pPr>
              <w:spacing w:after="0"/>
              <w:rPr>
                <w:rFonts w:ascii="Aptos" w:hAnsi="Aptos" w:cs="Arial"/>
                <w:b/>
                <w:bCs/>
                <w:sz w:val="24"/>
                <w:szCs w:val="24"/>
              </w:rPr>
            </w:pPr>
            <w:r w:rsidRPr="00BF0DCE">
              <w:rPr>
                <w:rFonts w:ascii="Aptos" w:hAnsi="Aptos" w:cs="Arial"/>
                <w:sz w:val="24"/>
                <w:szCs w:val="24"/>
              </w:rPr>
              <w:t xml:space="preserve">A range of songs for worship, wellbeing and </w:t>
            </w:r>
            <w:r w:rsidR="00BF0DCE" w:rsidRPr="00BF0DCE">
              <w:rPr>
                <w:rFonts w:ascii="Aptos" w:hAnsi="Aptos" w:cs="Arial"/>
                <w:sz w:val="24"/>
                <w:szCs w:val="24"/>
              </w:rPr>
              <w:t>fun!</w:t>
            </w:r>
          </w:p>
        </w:tc>
      </w:tr>
      <w:tr w:rsidR="0037567B" w14:paraId="3D64B74F" w14:textId="77777777">
        <w:tc>
          <w:tcPr>
            <w:tcW w:w="4508" w:type="dxa"/>
          </w:tcPr>
          <w:p w14:paraId="5F5E0C32" w14:textId="77777777" w:rsidR="0037567B" w:rsidRDefault="0037567B" w:rsidP="0037567B">
            <w:pPr>
              <w:spacing w:after="0"/>
              <w:rPr>
                <w:rFonts w:ascii="Aptos" w:hAnsi="Aptos" w:cs="Arial"/>
                <w:b/>
                <w:bCs/>
                <w:sz w:val="24"/>
                <w:szCs w:val="24"/>
              </w:rPr>
            </w:pPr>
          </w:p>
        </w:tc>
        <w:tc>
          <w:tcPr>
            <w:tcW w:w="4508" w:type="dxa"/>
          </w:tcPr>
          <w:p w14:paraId="3606C949" w14:textId="77777777" w:rsidR="0037567B" w:rsidRDefault="0037567B" w:rsidP="0037567B">
            <w:pPr>
              <w:spacing w:after="0"/>
              <w:rPr>
                <w:rFonts w:ascii="Aptos" w:hAnsi="Aptos" w:cs="Arial"/>
                <w:b/>
                <w:bCs/>
                <w:sz w:val="24"/>
                <w:szCs w:val="24"/>
              </w:rPr>
            </w:pPr>
          </w:p>
        </w:tc>
      </w:tr>
    </w:tbl>
    <w:p w14:paraId="4EB28FF4" w14:textId="77777777" w:rsidR="0037567B" w:rsidRDefault="0037567B" w:rsidP="00A04B1F">
      <w:pPr>
        <w:spacing w:after="0"/>
        <w:rPr>
          <w:rFonts w:ascii="Aptos" w:hAnsi="Aptos" w:cs="Arial"/>
          <w:b/>
          <w:bCs/>
          <w:sz w:val="24"/>
          <w:szCs w:val="24"/>
        </w:rPr>
      </w:pPr>
    </w:p>
    <w:p w14:paraId="75571DCE" w14:textId="0F0D867E" w:rsidR="00D5038B" w:rsidRDefault="0037567B" w:rsidP="00A04B1F">
      <w:pPr>
        <w:spacing w:after="0"/>
        <w:rPr>
          <w:rFonts w:ascii="Aptos" w:hAnsi="Aptos" w:cs="Arial"/>
          <w:b/>
          <w:bCs/>
          <w:sz w:val="24"/>
          <w:szCs w:val="24"/>
        </w:rPr>
      </w:pPr>
      <w:r>
        <w:rPr>
          <w:rFonts w:ascii="Aptos" w:hAnsi="Aptos" w:cs="Arial"/>
          <w:b/>
          <w:bCs/>
          <w:sz w:val="24"/>
          <w:szCs w:val="24"/>
        </w:rPr>
        <w:t>Prayer and spirituality resources</w:t>
      </w:r>
    </w:p>
    <w:tbl>
      <w:tblPr>
        <w:tblStyle w:val="TableGrid"/>
        <w:tblW w:w="0" w:type="auto"/>
        <w:tblLook w:val="04A0" w:firstRow="1" w:lastRow="0" w:firstColumn="1" w:lastColumn="0" w:noHBand="0" w:noVBand="1"/>
      </w:tblPr>
      <w:tblGrid>
        <w:gridCol w:w="4508"/>
        <w:gridCol w:w="4508"/>
      </w:tblGrid>
      <w:tr w:rsidR="0037567B" w14:paraId="5AE6ADE9" w14:textId="77777777">
        <w:tc>
          <w:tcPr>
            <w:tcW w:w="4508" w:type="dxa"/>
          </w:tcPr>
          <w:p w14:paraId="02E8470D" w14:textId="25DA3C77" w:rsidR="0037567B" w:rsidRDefault="0037567B" w:rsidP="0037567B">
            <w:pPr>
              <w:spacing w:after="0"/>
              <w:rPr>
                <w:rFonts w:ascii="Aptos" w:hAnsi="Aptos" w:cs="Arial"/>
                <w:b/>
                <w:bCs/>
                <w:sz w:val="24"/>
                <w:szCs w:val="24"/>
              </w:rPr>
            </w:pPr>
            <w:r w:rsidRPr="004562AA">
              <w:rPr>
                <w:rFonts w:ascii="Aptos" w:eastAsia="Times New Roman" w:hAnsi="Aptos" w:cs="Arial"/>
                <w:snapToGrid w:val="0"/>
                <w:sz w:val="24"/>
                <w:szCs w:val="24"/>
                <w:lang w:bidi="th-TH"/>
              </w:rPr>
              <w:t>Prayer Spaces in Schools</w:t>
            </w:r>
          </w:p>
        </w:tc>
        <w:tc>
          <w:tcPr>
            <w:tcW w:w="4508" w:type="dxa"/>
          </w:tcPr>
          <w:p w14:paraId="404E620B" w14:textId="77777777" w:rsidR="0037567B" w:rsidRDefault="0037567B" w:rsidP="0037567B">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ptos" w:hAnsi="Aptos"/>
                <w:sz w:val="24"/>
                <w:szCs w:val="24"/>
              </w:rPr>
            </w:pPr>
            <w:hyperlink r:id="rId35" w:history="1">
              <w:r w:rsidRPr="005D1708">
                <w:rPr>
                  <w:rStyle w:val="Hyperlink"/>
                  <w:rFonts w:ascii="Aptos" w:hAnsi="Aptos"/>
                  <w:sz w:val="24"/>
                  <w:szCs w:val="24"/>
                </w:rPr>
                <w:t xml:space="preserve">Prayer Spaces </w:t>
              </w:r>
              <w:proofErr w:type="gramStart"/>
              <w:r w:rsidRPr="005D1708">
                <w:rPr>
                  <w:rStyle w:val="Hyperlink"/>
                  <w:rFonts w:ascii="Aptos" w:hAnsi="Aptos"/>
                  <w:sz w:val="24"/>
                  <w:szCs w:val="24"/>
                </w:rPr>
                <w:t>In</w:t>
              </w:r>
              <w:proofErr w:type="gramEnd"/>
              <w:r w:rsidRPr="005D1708">
                <w:rPr>
                  <w:rStyle w:val="Hyperlink"/>
                  <w:rFonts w:ascii="Aptos" w:hAnsi="Aptos"/>
                  <w:sz w:val="24"/>
                  <w:szCs w:val="24"/>
                </w:rPr>
                <w:t xml:space="preserve"> Schools</w:t>
              </w:r>
            </w:hyperlink>
          </w:p>
          <w:p w14:paraId="23FA7852" w14:textId="1A141E69" w:rsidR="0037567B" w:rsidRDefault="0037567B" w:rsidP="0037567B">
            <w:pPr>
              <w:spacing w:after="0"/>
              <w:rPr>
                <w:rFonts w:ascii="Aptos" w:hAnsi="Aptos" w:cs="Arial"/>
                <w:b/>
                <w:bCs/>
                <w:sz w:val="24"/>
                <w:szCs w:val="24"/>
              </w:rPr>
            </w:pPr>
            <w:r>
              <w:rPr>
                <w:rFonts w:ascii="Aptos" w:hAnsi="Aptos"/>
                <w:sz w:val="24"/>
                <w:szCs w:val="24"/>
              </w:rPr>
              <w:t>Fantastic resources to develop stillness, thought, reflection and spirituality</w:t>
            </w:r>
          </w:p>
        </w:tc>
      </w:tr>
      <w:tr w:rsidR="0037567B" w14:paraId="38885FC6" w14:textId="77777777">
        <w:tc>
          <w:tcPr>
            <w:tcW w:w="4508" w:type="dxa"/>
          </w:tcPr>
          <w:p w14:paraId="5EAAAAD2" w14:textId="7FF21C74" w:rsidR="0037567B" w:rsidRPr="002757B4" w:rsidRDefault="002757B4" w:rsidP="0037567B">
            <w:pPr>
              <w:spacing w:after="0"/>
              <w:rPr>
                <w:rFonts w:ascii="Aptos" w:hAnsi="Aptos" w:cs="Arial"/>
                <w:sz w:val="24"/>
                <w:szCs w:val="24"/>
              </w:rPr>
            </w:pPr>
            <w:r w:rsidRPr="002757B4">
              <w:rPr>
                <w:rFonts w:ascii="Aptos" w:hAnsi="Aptos" w:cs="Arial"/>
                <w:sz w:val="24"/>
                <w:szCs w:val="24"/>
              </w:rPr>
              <w:t>Faith in the Nexus</w:t>
            </w:r>
          </w:p>
        </w:tc>
        <w:tc>
          <w:tcPr>
            <w:tcW w:w="4508" w:type="dxa"/>
          </w:tcPr>
          <w:p w14:paraId="546818B3" w14:textId="080AB569" w:rsidR="0037567B" w:rsidRDefault="002757B4" w:rsidP="0037567B">
            <w:pPr>
              <w:spacing w:after="0"/>
              <w:rPr>
                <w:rFonts w:ascii="Aptos" w:hAnsi="Aptos" w:cs="Arial"/>
                <w:b/>
                <w:bCs/>
                <w:sz w:val="24"/>
                <w:szCs w:val="24"/>
              </w:rPr>
            </w:pPr>
            <w:hyperlink r:id="rId36" w:history="1">
              <w:r w:rsidRPr="000F553C">
                <w:rPr>
                  <w:rStyle w:val="Hyperlink"/>
                  <w:rFonts w:ascii="Aptos" w:hAnsi="Aptos" w:cs="Arial"/>
                  <w:sz w:val="24"/>
                  <w:szCs w:val="24"/>
                </w:rPr>
                <w:t>Faith in the Nexus</w:t>
              </w:r>
            </w:hyperlink>
          </w:p>
        </w:tc>
      </w:tr>
      <w:tr w:rsidR="0037567B" w14:paraId="2A595626" w14:textId="77777777">
        <w:tc>
          <w:tcPr>
            <w:tcW w:w="4508" w:type="dxa"/>
          </w:tcPr>
          <w:p w14:paraId="62CEF31D" w14:textId="77777777" w:rsidR="0037567B" w:rsidRDefault="0037567B" w:rsidP="0037567B">
            <w:pPr>
              <w:spacing w:after="0"/>
              <w:rPr>
                <w:rFonts w:ascii="Aptos" w:hAnsi="Aptos" w:cs="Arial"/>
                <w:b/>
                <w:bCs/>
                <w:sz w:val="24"/>
                <w:szCs w:val="24"/>
              </w:rPr>
            </w:pPr>
          </w:p>
        </w:tc>
        <w:tc>
          <w:tcPr>
            <w:tcW w:w="4508" w:type="dxa"/>
          </w:tcPr>
          <w:p w14:paraId="3851849D" w14:textId="77777777" w:rsidR="0037567B" w:rsidRDefault="0037567B" w:rsidP="0037567B">
            <w:pPr>
              <w:spacing w:after="0"/>
              <w:rPr>
                <w:rFonts w:ascii="Aptos" w:hAnsi="Aptos" w:cs="Arial"/>
                <w:b/>
                <w:bCs/>
                <w:sz w:val="24"/>
                <w:szCs w:val="24"/>
              </w:rPr>
            </w:pPr>
          </w:p>
        </w:tc>
      </w:tr>
    </w:tbl>
    <w:p w14:paraId="6D39BFEB" w14:textId="77777777" w:rsidR="0037567B" w:rsidRDefault="0037567B" w:rsidP="00A04B1F">
      <w:pPr>
        <w:spacing w:after="0"/>
        <w:rPr>
          <w:rFonts w:ascii="Aptos" w:hAnsi="Aptos" w:cs="Arial"/>
          <w:b/>
          <w:bCs/>
          <w:sz w:val="24"/>
          <w:szCs w:val="24"/>
        </w:rPr>
      </w:pPr>
    </w:p>
    <w:p w14:paraId="09198BEE" w14:textId="77777777" w:rsidR="0037567B" w:rsidRPr="00D5038B" w:rsidRDefault="0037567B" w:rsidP="00A04B1F">
      <w:pPr>
        <w:spacing w:after="0"/>
        <w:rPr>
          <w:rFonts w:ascii="Aptos" w:hAnsi="Aptos" w:cs="Arial"/>
          <w:b/>
          <w:bCs/>
          <w:sz w:val="24"/>
          <w:szCs w:val="24"/>
        </w:rPr>
      </w:pPr>
    </w:p>
    <w:p w14:paraId="3F8D9041" w14:textId="7C83E88E" w:rsidR="001F0EBD" w:rsidRPr="00F70DAC" w:rsidRDefault="002C1BF7" w:rsidP="00A04B1F">
      <w:pPr>
        <w:spacing w:after="0"/>
        <w:rPr>
          <w:rFonts w:ascii="Aptos" w:hAnsi="Aptos" w:cs="Arial"/>
          <w:b/>
          <w:bCs/>
          <w:sz w:val="24"/>
          <w:szCs w:val="24"/>
        </w:rPr>
      </w:pPr>
      <w:r w:rsidRPr="00F70DAC">
        <w:rPr>
          <w:rFonts w:ascii="Aptos" w:hAnsi="Aptos" w:cs="Arial"/>
          <w:b/>
          <w:bCs/>
          <w:sz w:val="24"/>
          <w:szCs w:val="24"/>
        </w:rPr>
        <w:t>Partner organisations:</w:t>
      </w:r>
    </w:p>
    <w:p w14:paraId="4A3BB321" w14:textId="68D22F9B" w:rsidR="002C1BF7" w:rsidRDefault="002C1BF7" w:rsidP="00A04B1F">
      <w:pPr>
        <w:spacing w:after="0"/>
        <w:rPr>
          <w:rFonts w:ascii="Aptos" w:hAnsi="Aptos" w:cs="Arial"/>
          <w:sz w:val="24"/>
          <w:szCs w:val="24"/>
        </w:rPr>
      </w:pPr>
      <w:r>
        <w:rPr>
          <w:rFonts w:ascii="Aptos" w:hAnsi="Aptos" w:cs="Arial"/>
          <w:sz w:val="24"/>
          <w:szCs w:val="24"/>
        </w:rPr>
        <w:t>Bristol Schools Connection</w:t>
      </w:r>
    </w:p>
    <w:p w14:paraId="1F0638AE" w14:textId="66FB9E33" w:rsidR="001640F2" w:rsidRPr="00700A03" w:rsidRDefault="001640F2" w:rsidP="00A04B1F">
      <w:pPr>
        <w:spacing w:after="0"/>
        <w:rPr>
          <w:rFonts w:ascii="Aptos" w:hAnsi="Aptos" w:cs="Arial"/>
          <w:sz w:val="24"/>
          <w:szCs w:val="24"/>
        </w:rPr>
      </w:pPr>
      <w:hyperlink r:id="rId37" w:history="1">
        <w:r w:rsidRPr="001640F2">
          <w:rPr>
            <w:rStyle w:val="Hyperlink"/>
            <w:rFonts w:ascii="Aptos" w:hAnsi="Aptos" w:cs="Arial"/>
            <w:sz w:val="24"/>
            <w:szCs w:val="24"/>
          </w:rPr>
          <w:t>Bristol Schools Connection | Connecting Schools &amp; Churches</w:t>
        </w:r>
      </w:hyperlink>
    </w:p>
    <w:p w14:paraId="34E3E68E" w14:textId="77777777" w:rsidR="001F0EBD" w:rsidRPr="00700A03" w:rsidRDefault="001F0EBD" w:rsidP="00A04B1F">
      <w:pPr>
        <w:spacing w:after="0"/>
        <w:rPr>
          <w:rFonts w:ascii="Aptos" w:hAnsi="Aptos" w:cs="Arial"/>
          <w:sz w:val="24"/>
          <w:szCs w:val="24"/>
        </w:rPr>
      </w:pPr>
    </w:p>
    <w:p w14:paraId="2610A05E" w14:textId="77777777" w:rsidR="001F0EBD" w:rsidRPr="00700A03" w:rsidRDefault="001F0EBD" w:rsidP="00A04B1F">
      <w:pPr>
        <w:spacing w:after="0"/>
        <w:rPr>
          <w:rFonts w:ascii="Aptos" w:hAnsi="Aptos" w:cs="Arial"/>
          <w:sz w:val="24"/>
          <w:szCs w:val="24"/>
        </w:rPr>
      </w:pPr>
    </w:p>
    <w:p w14:paraId="66E4F443" w14:textId="77777777" w:rsidR="00001E3F" w:rsidRPr="00700A03" w:rsidRDefault="00001E3F" w:rsidP="00A04B1F">
      <w:pPr>
        <w:spacing w:after="0"/>
        <w:rPr>
          <w:rFonts w:ascii="Aptos" w:hAnsi="Aptos" w:cs="Arial"/>
          <w:sz w:val="24"/>
          <w:szCs w:val="24"/>
        </w:rPr>
      </w:pPr>
    </w:p>
    <w:p w14:paraId="3C9944BC" w14:textId="77777777" w:rsidR="001F0EBD" w:rsidRPr="00700A03" w:rsidRDefault="001F0EBD" w:rsidP="00A04B1F">
      <w:pPr>
        <w:spacing w:after="0"/>
        <w:rPr>
          <w:rFonts w:ascii="Aptos" w:hAnsi="Aptos" w:cs="Arial"/>
          <w:sz w:val="24"/>
          <w:szCs w:val="24"/>
        </w:rPr>
      </w:pPr>
    </w:p>
    <w:p w14:paraId="5EEEBF14" w14:textId="77777777" w:rsidR="001F0EBD" w:rsidRPr="00700A03" w:rsidRDefault="001F0EBD" w:rsidP="00A04B1F">
      <w:pPr>
        <w:spacing w:after="0"/>
        <w:rPr>
          <w:rFonts w:ascii="Aptos" w:hAnsi="Aptos" w:cs="Arial"/>
          <w:sz w:val="24"/>
          <w:szCs w:val="24"/>
        </w:rPr>
      </w:pPr>
    </w:p>
    <w:p w14:paraId="082559DB" w14:textId="77777777" w:rsidR="001F0EBD" w:rsidRPr="00700A03" w:rsidRDefault="001F0EBD" w:rsidP="00A04B1F">
      <w:pPr>
        <w:spacing w:after="0"/>
        <w:rPr>
          <w:rFonts w:ascii="Aptos" w:hAnsi="Aptos" w:cs="Arial"/>
          <w:sz w:val="24"/>
          <w:szCs w:val="24"/>
        </w:rPr>
      </w:pPr>
    </w:p>
    <w:p w14:paraId="22373B3C" w14:textId="77777777" w:rsidR="0086748E" w:rsidRPr="00700A03" w:rsidRDefault="0086748E" w:rsidP="00A04B1F">
      <w:pPr>
        <w:spacing w:after="0"/>
        <w:rPr>
          <w:rFonts w:ascii="Aptos" w:hAnsi="Aptos" w:cs="Arial"/>
          <w:vanish/>
          <w:sz w:val="24"/>
          <w:szCs w:val="24"/>
        </w:rPr>
      </w:pPr>
    </w:p>
    <w:p w14:paraId="3BE82FDC" w14:textId="77777777" w:rsidR="0086748E" w:rsidRPr="00700A03" w:rsidRDefault="0086748E" w:rsidP="00A04B1F">
      <w:pPr>
        <w:spacing w:after="0"/>
        <w:rPr>
          <w:rFonts w:ascii="Aptos" w:hAnsi="Aptos" w:cs="Arial"/>
          <w:vanish/>
          <w:sz w:val="24"/>
          <w:szCs w:val="24"/>
        </w:rPr>
      </w:pPr>
    </w:p>
    <w:sectPr w:rsidR="0086748E" w:rsidRPr="00700A03" w:rsidSect="006618CD">
      <w:headerReference w:type="even" r:id="rId38"/>
      <w:headerReference w:type="default" r:id="rId39"/>
      <w:footerReference w:type="default" r:id="rId40"/>
      <w:headerReference w:type="first" r:id="rId41"/>
      <w:footerReference w:type="first" r:id="rId42"/>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E93D8" w14:textId="77777777" w:rsidR="00D04F57" w:rsidRDefault="00D04F57" w:rsidP="00843419">
      <w:pPr>
        <w:spacing w:after="0" w:line="240" w:lineRule="auto"/>
      </w:pPr>
      <w:r>
        <w:separator/>
      </w:r>
    </w:p>
  </w:endnote>
  <w:endnote w:type="continuationSeparator" w:id="0">
    <w:p w14:paraId="36DCEBD5" w14:textId="77777777" w:rsidR="00D04F57" w:rsidRDefault="00D04F57" w:rsidP="00843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1656099"/>
      <w:docPartObj>
        <w:docPartGallery w:val="Page Numbers (Bottom of Page)"/>
        <w:docPartUnique/>
      </w:docPartObj>
    </w:sdtPr>
    <w:sdtEndPr>
      <w:rPr>
        <w:color w:val="7F7F7F" w:themeColor="background1" w:themeShade="7F"/>
        <w:spacing w:val="60"/>
      </w:rPr>
    </w:sdtEndPr>
    <w:sdtContent>
      <w:p w14:paraId="51BAD4EA" w14:textId="65077C2C" w:rsidR="00597412" w:rsidRDefault="0059741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0014032F">
          <w:rPr>
            <w:color w:val="7F7F7F" w:themeColor="background1" w:themeShade="7F"/>
            <w:spacing w:val="60"/>
          </w:rPr>
          <w:t>CW Guidance</w:t>
        </w:r>
      </w:p>
    </w:sdtContent>
  </w:sdt>
  <w:p w14:paraId="68492C34" w14:textId="77777777" w:rsidR="00A83C5D" w:rsidRDefault="00A83C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43302" w14:textId="4A1E3ED1" w:rsidR="003E43A7" w:rsidRDefault="003E43A7" w:rsidP="00236DB8">
    <w:pPr>
      <w:pStyle w:val="Footer"/>
      <w:jc w:val="center"/>
    </w:pPr>
    <w:r>
      <w:rPr>
        <w:noProof/>
      </w:rPr>
      <w:drawing>
        <wp:inline distT="0" distB="0" distL="0" distR="0" wp14:anchorId="280C2ABB" wp14:editId="693923D0">
          <wp:extent cx="894573" cy="273050"/>
          <wp:effectExtent l="0" t="0" r="1270" b="0"/>
          <wp:docPr id="2105974052" name="Picture 1" descr="A logo with a cr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974052" name="Picture 1" descr="A logo with a crown&#10;&#10;AI-generated content may be incorrect."/>
                  <pic:cNvPicPr/>
                </pic:nvPicPr>
                <pic:blipFill>
                  <a:blip r:embed="rId1"/>
                  <a:stretch>
                    <a:fillRect/>
                  </a:stretch>
                </pic:blipFill>
                <pic:spPr>
                  <a:xfrm>
                    <a:off x="0" y="0"/>
                    <a:ext cx="973946" cy="297277"/>
                  </a:xfrm>
                  <a:prstGeom prst="rect">
                    <a:avLst/>
                  </a:prstGeom>
                </pic:spPr>
              </pic:pic>
            </a:graphicData>
          </a:graphic>
        </wp:inline>
      </w:drawing>
    </w:r>
  </w:p>
  <w:p w14:paraId="57BAFD0B" w14:textId="77777777" w:rsidR="00584B57" w:rsidRDefault="00584B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C9BE" w14:textId="77777777" w:rsidR="00A83C5D" w:rsidRPr="00D15F03" w:rsidRDefault="00A83C5D" w:rsidP="00D15F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A5F61" w14:textId="5911C22C" w:rsidR="00A83C5D" w:rsidRPr="00E0219F" w:rsidRDefault="00A83C5D" w:rsidP="00D15F03">
    <w:pPr>
      <w:pStyle w:val="Footer"/>
      <w:rPr>
        <w:color w:val="BFBFBF" w:themeColor="background1" w:themeShade="B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5839D" w14:textId="77777777" w:rsidR="00D04F57" w:rsidRDefault="00D04F57" w:rsidP="00843419">
      <w:pPr>
        <w:spacing w:after="0" w:line="240" w:lineRule="auto"/>
      </w:pPr>
      <w:r>
        <w:separator/>
      </w:r>
    </w:p>
  </w:footnote>
  <w:footnote w:type="continuationSeparator" w:id="0">
    <w:p w14:paraId="5394DEE1" w14:textId="77777777" w:rsidR="00D04F57" w:rsidRDefault="00D04F57" w:rsidP="00843419">
      <w:pPr>
        <w:spacing w:after="0" w:line="240" w:lineRule="auto"/>
      </w:pPr>
      <w:r>
        <w:continuationSeparator/>
      </w:r>
    </w:p>
  </w:footnote>
  <w:footnote w:id="1">
    <w:p w14:paraId="7EC4D61E" w14:textId="77777777" w:rsidR="00A83C5D" w:rsidRDefault="00A83C5D" w:rsidP="0086748E">
      <w:pPr>
        <w:pStyle w:val="FootnoteText"/>
      </w:pPr>
      <w:r>
        <w:rPr>
          <w:rStyle w:val="FootnoteReference"/>
        </w:rPr>
        <w:footnoteRef/>
      </w:r>
      <w:r>
        <w:t xml:space="preserve"> CEEO Vision statement “Deeply Christian, Serving the Common Good” Autumn 2016</w:t>
      </w:r>
    </w:p>
  </w:footnote>
  <w:footnote w:id="2">
    <w:p w14:paraId="60573814" w14:textId="77777777" w:rsidR="00A83C5D" w:rsidRDefault="00A83C5D" w:rsidP="0086748E">
      <w:pPr>
        <w:pStyle w:val="FootnoteText"/>
      </w:pPr>
      <w:r>
        <w:rPr>
          <w:rStyle w:val="FootnoteReference"/>
        </w:rPr>
        <w:footnoteRef/>
      </w:r>
      <w:r>
        <w:t xml:space="preserve"> Collective Worship in a CofE school must be in alignment with the religious foundation of the school (Christian), however there is a responsibility for schools in all contexts to mark, respond and learn from the festivals of other faiths. This may be designated as a separate act, not to be conflated with collective worship. </w:t>
      </w:r>
    </w:p>
  </w:footnote>
  <w:footnote w:id="3">
    <w:p w14:paraId="1E68019E" w14:textId="148C4C41" w:rsidR="00A83C5D" w:rsidRPr="00BF19A3" w:rsidRDefault="00A83C5D" w:rsidP="00BF19A3">
      <w:pPr>
        <w:rPr>
          <w:rFonts w:ascii="Tahoma" w:hAnsi="Tahoma" w:cs="Tahoma"/>
          <w:sz w:val="16"/>
          <w:szCs w:val="16"/>
        </w:rPr>
      </w:pPr>
      <w:r w:rsidRPr="003E142C">
        <w:rPr>
          <w:rStyle w:val="FootnoteReference"/>
          <w:sz w:val="16"/>
          <w:szCs w:val="16"/>
        </w:rPr>
        <w:footnoteRef/>
      </w:r>
      <w:r w:rsidRPr="003E142C">
        <w:rPr>
          <w:sz w:val="16"/>
          <w:szCs w:val="16"/>
        </w:rPr>
        <w:t xml:space="preserve"> </w:t>
      </w:r>
      <w:r w:rsidRPr="003E142C">
        <w:rPr>
          <w:rFonts w:ascii="Tahoma" w:hAnsi="Tahoma" w:cs="Tahoma"/>
          <w:sz w:val="16"/>
          <w:szCs w:val="16"/>
        </w:rPr>
        <w:t>“To worship is to quicken the conscience by the holiness of God, to feed the mind with the truth of God, to purge the imagination by the beauty of God, to open the heart to the love of God and to devote the will to the purpose of God”.    William Temple (1881-1894)</w:t>
      </w:r>
    </w:p>
  </w:footnote>
  <w:footnote w:id="4">
    <w:p w14:paraId="2BF2C7E7" w14:textId="7BFDBE39" w:rsidR="00285D94" w:rsidRDefault="00285D94">
      <w:pPr>
        <w:pStyle w:val="FootnoteText"/>
      </w:pPr>
      <w:r w:rsidRPr="00C25929">
        <w:rPr>
          <w:rStyle w:val="FootnoteReference"/>
        </w:rPr>
        <w:footnoteRef/>
      </w:r>
      <w:r w:rsidRPr="00C25929">
        <w:t xml:space="preserve"> </w:t>
      </w:r>
      <w:hyperlink r:id="rId1" w:history="1">
        <w:r w:rsidR="00DB7F25" w:rsidRPr="00C25929">
          <w:rPr>
            <w:rStyle w:val="Hyperlink"/>
          </w:rPr>
          <w:t>Collective Worship in Church of England Schools</w:t>
        </w:r>
      </w:hyperlink>
    </w:p>
  </w:footnote>
  <w:footnote w:id="5">
    <w:p w14:paraId="6CAE009A" w14:textId="77777777" w:rsidR="008B6BFD" w:rsidRPr="000F1ADF" w:rsidRDefault="008B6BFD" w:rsidP="008B6BFD">
      <w:pPr>
        <w:jc w:val="both"/>
        <w:rPr>
          <w:rFonts w:ascii="Aptos" w:hAnsi="Aptos" w:cs="Arial"/>
          <w:sz w:val="24"/>
          <w:szCs w:val="24"/>
        </w:rPr>
      </w:pPr>
      <w:r>
        <w:rPr>
          <w:rStyle w:val="FootnoteReference"/>
        </w:rPr>
        <w:footnoteRef/>
      </w:r>
      <w:r>
        <w:t xml:space="preserve"> </w:t>
      </w:r>
      <w:hyperlink r:id="rId2" w:history="1">
        <w:r w:rsidRPr="00BF3CEA">
          <w:rPr>
            <w:rStyle w:val="Hyperlink"/>
            <w:rFonts w:ascii="Aptos" w:hAnsi="Aptos" w:cs="Arial"/>
            <w:iCs/>
            <w:sz w:val="24"/>
            <w:szCs w:val="24"/>
          </w:rPr>
          <w:t>https://www.nse.org.uk/curriculum-and-inclusion/collective-worship</w:t>
        </w:r>
      </w:hyperlink>
      <w:r>
        <w:rPr>
          <w:rFonts w:ascii="Aptos" w:hAnsi="Aptos" w:cs="Arial"/>
          <w:sz w:val="24"/>
          <w:szCs w:val="24"/>
        </w:rPr>
        <w:t xml:space="preserve"> </w:t>
      </w:r>
    </w:p>
    <w:p w14:paraId="0526F919" w14:textId="6A5A0A8E" w:rsidR="008B6BFD" w:rsidRDefault="008B6BFD">
      <w:pPr>
        <w:pStyle w:val="FootnoteText"/>
      </w:pPr>
    </w:p>
  </w:footnote>
  <w:footnote w:id="6">
    <w:p w14:paraId="1712BF87" w14:textId="77777777" w:rsidR="00A83C5D" w:rsidRDefault="00A83C5D" w:rsidP="0086748E">
      <w:pPr>
        <w:pStyle w:val="FootnoteText"/>
      </w:pPr>
      <w:r>
        <w:rPr>
          <w:rStyle w:val="FootnoteReference"/>
        </w:rPr>
        <w:footnoteRef/>
      </w:r>
      <w:r>
        <w:t xml:space="preserve"> This guidance is adapted from advice offered by NATRE (National Association of Teachers of 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A9323" w14:textId="367362B9" w:rsidR="00A83C5D" w:rsidRDefault="00700A03">
    <w:pPr>
      <w:pStyle w:val="Header"/>
    </w:pPr>
    <w:r>
      <w:rPr>
        <w:noProof/>
      </w:rPr>
      <w:drawing>
        <wp:anchor distT="0" distB="0" distL="114300" distR="114300" simplePos="0" relativeHeight="251658241" behindDoc="0" locked="0" layoutInCell="1" allowOverlap="1" wp14:anchorId="0F9B0522" wp14:editId="7DA0FF29">
          <wp:simplePos x="0" y="0"/>
          <wp:positionH relativeFrom="column">
            <wp:posOffset>4610100</wp:posOffset>
          </wp:positionH>
          <wp:positionV relativeFrom="paragraph">
            <wp:posOffset>215900</wp:posOffset>
          </wp:positionV>
          <wp:extent cx="1720292" cy="520700"/>
          <wp:effectExtent l="0" t="0" r="0" b="0"/>
          <wp:wrapNone/>
          <wp:docPr id="890023597" name="Picture 3" descr="A blue crow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023597" name="Picture 3" descr="A blue crown with black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0292" cy="52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0A03">
      <w:rPr>
        <w:noProof/>
        <w:lang w:eastAsia="en-GB"/>
      </w:rPr>
      <w:drawing>
        <wp:anchor distT="0" distB="0" distL="114300" distR="114300" simplePos="0" relativeHeight="251658240" behindDoc="0" locked="0" layoutInCell="1" allowOverlap="1" wp14:anchorId="14186E1F" wp14:editId="73608457">
          <wp:simplePos x="0" y="0"/>
          <wp:positionH relativeFrom="column">
            <wp:posOffset>-781050</wp:posOffset>
          </wp:positionH>
          <wp:positionV relativeFrom="paragraph">
            <wp:posOffset>101600</wp:posOffset>
          </wp:positionV>
          <wp:extent cx="2330450" cy="730687"/>
          <wp:effectExtent l="0" t="0" r="0" b="0"/>
          <wp:wrapNone/>
          <wp:docPr id="82489928"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89928" name="Picture 1" descr="A close-up of a logo&#10;&#10;AI-generated content may be incorrect."/>
                  <pic:cNvPicPr/>
                </pic:nvPicPr>
                <pic:blipFill>
                  <a:blip r:embed="rId2"/>
                  <a:stretch>
                    <a:fillRect/>
                  </a:stretch>
                </pic:blipFill>
                <pic:spPr>
                  <a:xfrm>
                    <a:off x="0" y="0"/>
                    <a:ext cx="2330450" cy="730687"/>
                  </a:xfrm>
                  <a:prstGeom prst="rect">
                    <a:avLst/>
                  </a:prstGeom>
                </pic:spPr>
              </pic:pic>
            </a:graphicData>
          </a:graphic>
          <wp14:sizeRelH relativeFrom="margin">
            <wp14:pctWidth>0</wp14:pctWidth>
          </wp14:sizeRelH>
          <wp14:sizeRelV relativeFrom="margin">
            <wp14:pctHeight>0</wp14:pctHeight>
          </wp14:sizeRelV>
        </wp:anchor>
      </w:drawing>
    </w:r>
    <w:r w:rsidRPr="00A30498">
      <w:rPr>
        <w:noProof/>
        <w:lang w:eastAsia="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DCB62" w14:textId="77777777" w:rsidR="004E0DE0" w:rsidRDefault="004E0D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E100A" w14:textId="77777777" w:rsidR="004E0DE0" w:rsidRDefault="004E0D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08E10" w14:textId="77777777" w:rsidR="00A83C5D" w:rsidRDefault="00A83C5D">
    <w:pPr>
      <w:pStyle w:val="Header"/>
    </w:pPr>
  </w:p>
  <w:p w14:paraId="6336C504" w14:textId="77777777" w:rsidR="00A83C5D" w:rsidRDefault="00A83C5D" w:rsidP="00D15F03">
    <w:pPr>
      <w:pStyle w:val="Header"/>
      <w:jc w:val="right"/>
      <w:rPr>
        <w:rFonts w:ascii="Gill Sans MT" w:hAnsi="Gill Sans MT"/>
      </w:rPr>
    </w:pPr>
  </w:p>
  <w:p w14:paraId="4731160D" w14:textId="77777777" w:rsidR="00A83C5D" w:rsidRPr="00F405CC" w:rsidRDefault="00A83C5D" w:rsidP="00D15F03">
    <w:pPr>
      <w:pStyle w:val="Header"/>
      <w:jc w:val="right"/>
      <w:rPr>
        <w:rFonts w:ascii="Gill Sans MT" w:hAnsi="Gill Sans M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D2958"/>
    <w:multiLevelType w:val="hybridMultilevel"/>
    <w:tmpl w:val="E4AC3CB2"/>
    <w:lvl w:ilvl="0" w:tplc="08BA18A0">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295"/>
        </w:tabs>
        <w:ind w:left="295" w:hanging="360"/>
      </w:pPr>
      <w:rPr>
        <w:rFonts w:ascii="Courier New" w:hAnsi="Courier New" w:cs="Courier New" w:hint="default"/>
      </w:rPr>
    </w:lvl>
    <w:lvl w:ilvl="2" w:tplc="08090005">
      <w:start w:val="1"/>
      <w:numFmt w:val="bullet"/>
      <w:lvlText w:val=""/>
      <w:lvlJc w:val="left"/>
      <w:pPr>
        <w:tabs>
          <w:tab w:val="num" w:pos="1015"/>
        </w:tabs>
        <w:ind w:left="1015" w:hanging="360"/>
      </w:pPr>
      <w:rPr>
        <w:rFonts w:ascii="Wingdings" w:hAnsi="Wingdings" w:hint="default"/>
      </w:rPr>
    </w:lvl>
    <w:lvl w:ilvl="3" w:tplc="08090001">
      <w:start w:val="1"/>
      <w:numFmt w:val="bullet"/>
      <w:lvlText w:val=""/>
      <w:lvlJc w:val="left"/>
      <w:pPr>
        <w:tabs>
          <w:tab w:val="num" w:pos="1735"/>
        </w:tabs>
        <w:ind w:left="1735" w:hanging="360"/>
      </w:pPr>
      <w:rPr>
        <w:rFonts w:ascii="Symbol" w:hAnsi="Symbol" w:hint="default"/>
      </w:rPr>
    </w:lvl>
    <w:lvl w:ilvl="4" w:tplc="08090003" w:tentative="1">
      <w:start w:val="1"/>
      <w:numFmt w:val="bullet"/>
      <w:lvlText w:val="o"/>
      <w:lvlJc w:val="left"/>
      <w:pPr>
        <w:tabs>
          <w:tab w:val="num" w:pos="2455"/>
        </w:tabs>
        <w:ind w:left="2455" w:hanging="360"/>
      </w:pPr>
      <w:rPr>
        <w:rFonts w:ascii="Courier New" w:hAnsi="Courier New" w:cs="Courier New" w:hint="default"/>
      </w:rPr>
    </w:lvl>
    <w:lvl w:ilvl="5" w:tplc="08090005" w:tentative="1">
      <w:start w:val="1"/>
      <w:numFmt w:val="bullet"/>
      <w:lvlText w:val=""/>
      <w:lvlJc w:val="left"/>
      <w:pPr>
        <w:tabs>
          <w:tab w:val="num" w:pos="3175"/>
        </w:tabs>
        <w:ind w:left="3175" w:hanging="360"/>
      </w:pPr>
      <w:rPr>
        <w:rFonts w:ascii="Wingdings" w:hAnsi="Wingdings" w:hint="default"/>
      </w:rPr>
    </w:lvl>
    <w:lvl w:ilvl="6" w:tplc="08090001" w:tentative="1">
      <w:start w:val="1"/>
      <w:numFmt w:val="bullet"/>
      <w:lvlText w:val=""/>
      <w:lvlJc w:val="left"/>
      <w:pPr>
        <w:tabs>
          <w:tab w:val="num" w:pos="3895"/>
        </w:tabs>
        <w:ind w:left="3895" w:hanging="360"/>
      </w:pPr>
      <w:rPr>
        <w:rFonts w:ascii="Symbol" w:hAnsi="Symbol" w:hint="default"/>
      </w:rPr>
    </w:lvl>
    <w:lvl w:ilvl="7" w:tplc="08090003" w:tentative="1">
      <w:start w:val="1"/>
      <w:numFmt w:val="bullet"/>
      <w:lvlText w:val="o"/>
      <w:lvlJc w:val="left"/>
      <w:pPr>
        <w:tabs>
          <w:tab w:val="num" w:pos="4615"/>
        </w:tabs>
        <w:ind w:left="4615" w:hanging="360"/>
      </w:pPr>
      <w:rPr>
        <w:rFonts w:ascii="Courier New" w:hAnsi="Courier New" w:cs="Courier New" w:hint="default"/>
      </w:rPr>
    </w:lvl>
    <w:lvl w:ilvl="8" w:tplc="08090005" w:tentative="1">
      <w:start w:val="1"/>
      <w:numFmt w:val="bullet"/>
      <w:lvlText w:val=""/>
      <w:lvlJc w:val="left"/>
      <w:pPr>
        <w:tabs>
          <w:tab w:val="num" w:pos="5335"/>
        </w:tabs>
        <w:ind w:left="5335" w:hanging="360"/>
      </w:pPr>
      <w:rPr>
        <w:rFonts w:ascii="Wingdings" w:hAnsi="Wingdings" w:hint="default"/>
      </w:rPr>
    </w:lvl>
  </w:abstractNum>
  <w:abstractNum w:abstractNumId="1" w15:restartNumberingAfterBreak="0">
    <w:nsid w:val="0A0E5C54"/>
    <w:multiLevelType w:val="hybridMultilevel"/>
    <w:tmpl w:val="8F902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870C9D"/>
    <w:multiLevelType w:val="hybridMultilevel"/>
    <w:tmpl w:val="2662D0A4"/>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 w15:restartNumberingAfterBreak="0">
    <w:nsid w:val="0F590C19"/>
    <w:multiLevelType w:val="multilevel"/>
    <w:tmpl w:val="31420B66"/>
    <w:lvl w:ilvl="0">
      <w:start w:val="1"/>
      <w:numFmt w:val="decimal"/>
      <w:pStyle w:val="Heading1"/>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3DA4FE1"/>
    <w:multiLevelType w:val="hybridMultilevel"/>
    <w:tmpl w:val="1D12B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B70785"/>
    <w:multiLevelType w:val="hybridMultilevel"/>
    <w:tmpl w:val="6302CFEE"/>
    <w:lvl w:ilvl="0" w:tplc="08090001">
      <w:start w:val="1"/>
      <w:numFmt w:val="bullet"/>
      <w:lvlText w:val=""/>
      <w:lvlJc w:val="left"/>
      <w:pPr>
        <w:tabs>
          <w:tab w:val="num" w:pos="369"/>
        </w:tabs>
        <w:ind w:left="369" w:hanging="369"/>
      </w:pPr>
      <w:rPr>
        <w:rFonts w:ascii="Symbol" w:hAnsi="Symbol" w:hint="default"/>
        <w:b w:val="0"/>
        <w:i w:val="0"/>
        <w:color w:val="auto"/>
        <w:sz w:val="22"/>
      </w:rPr>
    </w:lvl>
    <w:lvl w:ilvl="1" w:tplc="0809000F">
      <w:start w:val="1"/>
      <w:numFmt w:val="decimal"/>
      <w:lvlText w:val="%2."/>
      <w:lvlJc w:val="left"/>
      <w:pPr>
        <w:tabs>
          <w:tab w:val="num" w:pos="2487"/>
        </w:tabs>
        <w:ind w:left="2487" w:hanging="360"/>
      </w:pPr>
      <w:rPr>
        <w:rFonts w:hint="default"/>
        <w:b w:val="0"/>
        <w:i w:val="0"/>
        <w:color w:val="auto"/>
        <w:sz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68E3D57"/>
    <w:multiLevelType w:val="hybridMultilevel"/>
    <w:tmpl w:val="05001E02"/>
    <w:lvl w:ilvl="0" w:tplc="D840B388">
      <w:start w:val="1"/>
      <w:numFmt w:val="bullet"/>
      <w:lvlText w:val=""/>
      <w:lvlJc w:val="left"/>
      <w:pPr>
        <w:tabs>
          <w:tab w:val="num" w:pos="360"/>
        </w:tabs>
        <w:ind w:left="360" w:hanging="360"/>
      </w:pPr>
      <w:rPr>
        <w:rFonts w:ascii="Wingdings" w:hAnsi="Wingdings" w:hint="default"/>
        <w:caps w:val="0"/>
        <w:strike w:val="0"/>
        <w:dstrike w:val="0"/>
        <w:vanish w:val="0"/>
        <w:color w:val="auto"/>
        <w:sz w:val="16"/>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tabs>
          <w:tab w:val="num" w:pos="-60"/>
        </w:tabs>
        <w:ind w:left="-60" w:hanging="360"/>
      </w:pPr>
      <w:rPr>
        <w:rFonts w:ascii="Courier New" w:hAnsi="Courier New" w:cs="Symbol" w:hint="default"/>
      </w:rPr>
    </w:lvl>
    <w:lvl w:ilvl="2" w:tplc="08090005" w:tentative="1">
      <w:start w:val="1"/>
      <w:numFmt w:val="bullet"/>
      <w:lvlText w:val=""/>
      <w:lvlJc w:val="left"/>
      <w:pPr>
        <w:tabs>
          <w:tab w:val="num" w:pos="660"/>
        </w:tabs>
        <w:ind w:left="660" w:hanging="360"/>
      </w:pPr>
      <w:rPr>
        <w:rFonts w:ascii="Wingdings" w:hAnsi="Wingdings" w:hint="default"/>
      </w:rPr>
    </w:lvl>
    <w:lvl w:ilvl="3" w:tplc="08090001" w:tentative="1">
      <w:start w:val="1"/>
      <w:numFmt w:val="bullet"/>
      <w:lvlText w:val=""/>
      <w:lvlJc w:val="left"/>
      <w:pPr>
        <w:tabs>
          <w:tab w:val="num" w:pos="1380"/>
        </w:tabs>
        <w:ind w:left="1380" w:hanging="360"/>
      </w:pPr>
      <w:rPr>
        <w:rFonts w:ascii="Symbol" w:hAnsi="Symbol" w:hint="default"/>
      </w:rPr>
    </w:lvl>
    <w:lvl w:ilvl="4" w:tplc="08090003" w:tentative="1">
      <w:start w:val="1"/>
      <w:numFmt w:val="bullet"/>
      <w:lvlText w:val="o"/>
      <w:lvlJc w:val="left"/>
      <w:pPr>
        <w:tabs>
          <w:tab w:val="num" w:pos="2100"/>
        </w:tabs>
        <w:ind w:left="2100" w:hanging="360"/>
      </w:pPr>
      <w:rPr>
        <w:rFonts w:ascii="Courier New" w:hAnsi="Courier New" w:cs="Symbol" w:hint="default"/>
      </w:rPr>
    </w:lvl>
    <w:lvl w:ilvl="5" w:tplc="08090005" w:tentative="1">
      <w:start w:val="1"/>
      <w:numFmt w:val="bullet"/>
      <w:lvlText w:val=""/>
      <w:lvlJc w:val="left"/>
      <w:pPr>
        <w:tabs>
          <w:tab w:val="num" w:pos="2820"/>
        </w:tabs>
        <w:ind w:left="2820" w:hanging="360"/>
      </w:pPr>
      <w:rPr>
        <w:rFonts w:ascii="Wingdings" w:hAnsi="Wingdings" w:hint="default"/>
      </w:rPr>
    </w:lvl>
    <w:lvl w:ilvl="6" w:tplc="08090001" w:tentative="1">
      <w:start w:val="1"/>
      <w:numFmt w:val="bullet"/>
      <w:lvlText w:val=""/>
      <w:lvlJc w:val="left"/>
      <w:pPr>
        <w:tabs>
          <w:tab w:val="num" w:pos="3540"/>
        </w:tabs>
        <w:ind w:left="3540" w:hanging="360"/>
      </w:pPr>
      <w:rPr>
        <w:rFonts w:ascii="Symbol" w:hAnsi="Symbol" w:hint="default"/>
      </w:rPr>
    </w:lvl>
    <w:lvl w:ilvl="7" w:tplc="08090003" w:tentative="1">
      <w:start w:val="1"/>
      <w:numFmt w:val="bullet"/>
      <w:lvlText w:val="o"/>
      <w:lvlJc w:val="left"/>
      <w:pPr>
        <w:tabs>
          <w:tab w:val="num" w:pos="4260"/>
        </w:tabs>
        <w:ind w:left="4260" w:hanging="360"/>
      </w:pPr>
      <w:rPr>
        <w:rFonts w:ascii="Courier New" w:hAnsi="Courier New" w:cs="Symbol" w:hint="default"/>
      </w:rPr>
    </w:lvl>
    <w:lvl w:ilvl="8" w:tplc="08090005" w:tentative="1">
      <w:start w:val="1"/>
      <w:numFmt w:val="bullet"/>
      <w:lvlText w:val=""/>
      <w:lvlJc w:val="left"/>
      <w:pPr>
        <w:tabs>
          <w:tab w:val="num" w:pos="4980"/>
        </w:tabs>
        <w:ind w:left="4980" w:hanging="360"/>
      </w:pPr>
      <w:rPr>
        <w:rFonts w:ascii="Wingdings" w:hAnsi="Wingdings" w:hint="default"/>
      </w:rPr>
    </w:lvl>
  </w:abstractNum>
  <w:abstractNum w:abstractNumId="7" w15:restartNumberingAfterBreak="0">
    <w:nsid w:val="29BC4624"/>
    <w:multiLevelType w:val="hybridMultilevel"/>
    <w:tmpl w:val="1D2A5348"/>
    <w:lvl w:ilvl="0" w:tplc="0809000F">
      <w:start w:val="1"/>
      <w:numFmt w:val="decimal"/>
      <w:lvlText w:val="%1."/>
      <w:lvlJc w:val="left"/>
      <w:pPr>
        <w:tabs>
          <w:tab w:val="num" w:pos="369"/>
        </w:tabs>
        <w:ind w:left="369" w:hanging="369"/>
      </w:pPr>
      <w:rPr>
        <w:rFonts w:hint="default"/>
        <w:b w:val="0"/>
        <w:i w:val="0"/>
        <w:color w:val="auto"/>
        <w:sz w:val="22"/>
      </w:rPr>
    </w:lvl>
    <w:lvl w:ilvl="1" w:tplc="0809000F">
      <w:start w:val="1"/>
      <w:numFmt w:val="decimal"/>
      <w:lvlText w:val="%2."/>
      <w:lvlJc w:val="left"/>
      <w:pPr>
        <w:tabs>
          <w:tab w:val="num" w:pos="2487"/>
        </w:tabs>
        <w:ind w:left="2487" w:hanging="360"/>
      </w:pPr>
      <w:rPr>
        <w:rFonts w:hint="default"/>
        <w:b w:val="0"/>
        <w:i w:val="0"/>
        <w:color w:val="auto"/>
        <w:sz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AE84983"/>
    <w:multiLevelType w:val="hybridMultilevel"/>
    <w:tmpl w:val="F77E6574"/>
    <w:lvl w:ilvl="0" w:tplc="08BA18A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E33398"/>
    <w:multiLevelType w:val="hybridMultilevel"/>
    <w:tmpl w:val="5280605C"/>
    <w:lvl w:ilvl="0" w:tplc="0BCE17BC">
      <w:start w:val="1"/>
      <w:numFmt w:val="bullet"/>
      <w:lvlText w:val=""/>
      <w:lvlJc w:val="left"/>
      <w:pPr>
        <w:tabs>
          <w:tab w:val="num" w:pos="369"/>
        </w:tabs>
        <w:ind w:left="369" w:hanging="369"/>
      </w:pPr>
      <w:rPr>
        <w:rFonts w:ascii="Symbol" w:hAnsi="Symbol" w:hint="default"/>
        <w:b w:val="0"/>
        <w:i w:val="0"/>
        <w:color w:val="auto"/>
        <w:sz w:val="22"/>
      </w:rPr>
    </w:lvl>
    <w:lvl w:ilvl="1" w:tplc="0809000F">
      <w:start w:val="1"/>
      <w:numFmt w:val="decimal"/>
      <w:lvlText w:val="%2."/>
      <w:lvlJc w:val="left"/>
      <w:pPr>
        <w:tabs>
          <w:tab w:val="num" w:pos="2487"/>
        </w:tabs>
        <w:ind w:left="2487" w:hanging="360"/>
      </w:pPr>
      <w:rPr>
        <w:rFonts w:hint="default"/>
        <w:b w:val="0"/>
        <w:i w:val="0"/>
        <w:color w:val="auto"/>
        <w:sz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1744ABD"/>
    <w:multiLevelType w:val="hybridMultilevel"/>
    <w:tmpl w:val="F1E80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8E003B"/>
    <w:multiLevelType w:val="hybridMultilevel"/>
    <w:tmpl w:val="1E9C8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663F14"/>
    <w:multiLevelType w:val="hybridMultilevel"/>
    <w:tmpl w:val="54603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3D00AB"/>
    <w:multiLevelType w:val="hybridMultilevel"/>
    <w:tmpl w:val="BFF6E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96305E"/>
    <w:multiLevelType w:val="multilevel"/>
    <w:tmpl w:val="3E0E1444"/>
    <w:lvl w:ilvl="0">
      <w:start w:val="1"/>
      <w:numFmt w:val="decimal"/>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5" w15:restartNumberingAfterBreak="0">
    <w:nsid w:val="5D4B5EE6"/>
    <w:multiLevelType w:val="hybridMultilevel"/>
    <w:tmpl w:val="D0FCEA78"/>
    <w:lvl w:ilvl="0" w:tplc="08090015">
      <w:start w:val="1"/>
      <w:numFmt w:val="upperLetter"/>
      <w:lvlText w:val="%1."/>
      <w:lvlJc w:val="left"/>
      <w:pPr>
        <w:tabs>
          <w:tab w:val="num" w:pos="369"/>
        </w:tabs>
        <w:ind w:left="369" w:hanging="369"/>
      </w:pPr>
      <w:rPr>
        <w:rFonts w:hint="default"/>
        <w:b w:val="0"/>
        <w:i w:val="0"/>
        <w:color w:val="auto"/>
        <w:sz w:val="22"/>
      </w:rPr>
    </w:lvl>
    <w:lvl w:ilvl="1" w:tplc="0809000F">
      <w:start w:val="1"/>
      <w:numFmt w:val="decimal"/>
      <w:lvlText w:val="%2."/>
      <w:lvlJc w:val="left"/>
      <w:pPr>
        <w:tabs>
          <w:tab w:val="num" w:pos="2487"/>
        </w:tabs>
        <w:ind w:left="2487" w:hanging="360"/>
      </w:pPr>
      <w:rPr>
        <w:rFonts w:hint="default"/>
        <w:b w:val="0"/>
        <w:i w:val="0"/>
        <w:color w:val="auto"/>
        <w:sz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69320081"/>
    <w:multiLevelType w:val="hybridMultilevel"/>
    <w:tmpl w:val="E306FEB4"/>
    <w:lvl w:ilvl="0" w:tplc="9C2AA33A">
      <w:start w:val="1"/>
      <w:numFmt w:val="bullet"/>
      <w:lvlText w:val=""/>
      <w:lvlJc w:val="left"/>
      <w:pPr>
        <w:tabs>
          <w:tab w:val="num" w:pos="757"/>
        </w:tabs>
        <w:ind w:left="757" w:hanging="39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F975FD"/>
    <w:multiLevelType w:val="hybridMultilevel"/>
    <w:tmpl w:val="4C9442DA"/>
    <w:lvl w:ilvl="0" w:tplc="1D84B89C">
      <w:start w:val="1"/>
      <w:numFmt w:val="bullet"/>
      <w:lvlText w:val=""/>
      <w:lvlJc w:val="left"/>
      <w:pPr>
        <w:tabs>
          <w:tab w:val="num" w:pos="369"/>
        </w:tabs>
        <w:ind w:left="369" w:hanging="369"/>
      </w:pPr>
      <w:rPr>
        <w:rFonts w:ascii="Symbol" w:hAnsi="Symbol" w:hint="default"/>
        <w:b w:val="0"/>
        <w:i w:val="0"/>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DF6484"/>
    <w:multiLevelType w:val="hybridMultilevel"/>
    <w:tmpl w:val="AEF0A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FA4E7F"/>
    <w:multiLevelType w:val="hybridMultilevel"/>
    <w:tmpl w:val="6AC479D2"/>
    <w:lvl w:ilvl="0" w:tplc="E8C673AE">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FC773DA"/>
    <w:multiLevelType w:val="hybridMultilevel"/>
    <w:tmpl w:val="7506C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077002"/>
    <w:multiLevelType w:val="hybridMultilevel"/>
    <w:tmpl w:val="7F28A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4F32A1"/>
    <w:multiLevelType w:val="hybridMultilevel"/>
    <w:tmpl w:val="294E1CFA"/>
    <w:lvl w:ilvl="0" w:tplc="08BA18A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5910894">
    <w:abstractNumId w:val="14"/>
  </w:num>
  <w:num w:numId="2" w16cid:durableId="2110002620">
    <w:abstractNumId w:val="14"/>
  </w:num>
  <w:num w:numId="3" w16cid:durableId="603923337">
    <w:abstractNumId w:val="3"/>
  </w:num>
  <w:num w:numId="4" w16cid:durableId="35089326">
    <w:abstractNumId w:val="20"/>
  </w:num>
  <w:num w:numId="5" w16cid:durableId="1873422487">
    <w:abstractNumId w:val="4"/>
  </w:num>
  <w:num w:numId="6" w16cid:durableId="1973710965">
    <w:abstractNumId w:val="18"/>
  </w:num>
  <w:num w:numId="7" w16cid:durableId="1861432744">
    <w:abstractNumId w:val="9"/>
  </w:num>
  <w:num w:numId="8" w16cid:durableId="1292831062">
    <w:abstractNumId w:val="17"/>
  </w:num>
  <w:num w:numId="9" w16cid:durableId="981546649">
    <w:abstractNumId w:val="6"/>
  </w:num>
  <w:num w:numId="10" w16cid:durableId="1214003438">
    <w:abstractNumId w:val="7"/>
  </w:num>
  <w:num w:numId="11" w16cid:durableId="1453132391">
    <w:abstractNumId w:val="15"/>
  </w:num>
  <w:num w:numId="12" w16cid:durableId="162669887">
    <w:abstractNumId w:val="8"/>
  </w:num>
  <w:num w:numId="13" w16cid:durableId="1926760498">
    <w:abstractNumId w:val="0"/>
  </w:num>
  <w:num w:numId="14" w16cid:durableId="728768720">
    <w:abstractNumId w:val="22"/>
  </w:num>
  <w:num w:numId="15" w16cid:durableId="1719745608">
    <w:abstractNumId w:val="19"/>
  </w:num>
  <w:num w:numId="16" w16cid:durableId="1199393275">
    <w:abstractNumId w:val="16"/>
  </w:num>
  <w:num w:numId="17" w16cid:durableId="487289066">
    <w:abstractNumId w:val="2"/>
  </w:num>
  <w:num w:numId="18" w16cid:durableId="1305548815">
    <w:abstractNumId w:val="10"/>
  </w:num>
  <w:num w:numId="19" w16cid:durableId="458036277">
    <w:abstractNumId w:val="21"/>
  </w:num>
  <w:num w:numId="20" w16cid:durableId="18274742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65430039">
    <w:abstractNumId w:val="5"/>
  </w:num>
  <w:num w:numId="22" w16cid:durableId="1781990100">
    <w:abstractNumId w:val="8"/>
  </w:num>
  <w:num w:numId="23" w16cid:durableId="2131430477">
    <w:abstractNumId w:val="16"/>
  </w:num>
  <w:num w:numId="24" w16cid:durableId="7724774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83277911">
    <w:abstractNumId w:val="0"/>
  </w:num>
  <w:num w:numId="26" w16cid:durableId="1162702659">
    <w:abstractNumId w:val="22"/>
  </w:num>
  <w:num w:numId="27" w16cid:durableId="1698001514">
    <w:abstractNumId w:val="1"/>
  </w:num>
  <w:num w:numId="28" w16cid:durableId="739132209">
    <w:abstractNumId w:val="3"/>
  </w:num>
  <w:num w:numId="29" w16cid:durableId="83765632">
    <w:abstractNumId w:val="12"/>
  </w:num>
  <w:num w:numId="30" w16cid:durableId="893586170">
    <w:abstractNumId w:val="13"/>
  </w:num>
  <w:num w:numId="31" w16cid:durableId="889609597">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C4F"/>
    <w:rsid w:val="00001E3F"/>
    <w:rsid w:val="00017C1B"/>
    <w:rsid w:val="00024968"/>
    <w:rsid w:val="00024BCA"/>
    <w:rsid w:val="00025C56"/>
    <w:rsid w:val="0002666A"/>
    <w:rsid w:val="0002780D"/>
    <w:rsid w:val="00032C4F"/>
    <w:rsid w:val="00033061"/>
    <w:rsid w:val="000539A7"/>
    <w:rsid w:val="00062B15"/>
    <w:rsid w:val="00064FAC"/>
    <w:rsid w:val="0006535D"/>
    <w:rsid w:val="0007140B"/>
    <w:rsid w:val="00071464"/>
    <w:rsid w:val="0007397F"/>
    <w:rsid w:val="0008518F"/>
    <w:rsid w:val="00085C7D"/>
    <w:rsid w:val="000867B3"/>
    <w:rsid w:val="00094731"/>
    <w:rsid w:val="000A6636"/>
    <w:rsid w:val="000A7783"/>
    <w:rsid w:val="000B12AB"/>
    <w:rsid w:val="000B1BEC"/>
    <w:rsid w:val="000B46A9"/>
    <w:rsid w:val="000B5899"/>
    <w:rsid w:val="000B7310"/>
    <w:rsid w:val="000C2F6B"/>
    <w:rsid w:val="000C3718"/>
    <w:rsid w:val="000D1FA7"/>
    <w:rsid w:val="000D3DC8"/>
    <w:rsid w:val="000E1054"/>
    <w:rsid w:val="000E3E15"/>
    <w:rsid w:val="000F1ADF"/>
    <w:rsid w:val="000F553C"/>
    <w:rsid w:val="000F7654"/>
    <w:rsid w:val="000F7DFB"/>
    <w:rsid w:val="001072C1"/>
    <w:rsid w:val="001330E8"/>
    <w:rsid w:val="001344FD"/>
    <w:rsid w:val="00137530"/>
    <w:rsid w:val="0014032F"/>
    <w:rsid w:val="00141F71"/>
    <w:rsid w:val="0014542F"/>
    <w:rsid w:val="00147700"/>
    <w:rsid w:val="0016045D"/>
    <w:rsid w:val="0016283A"/>
    <w:rsid w:val="001640F2"/>
    <w:rsid w:val="00174A81"/>
    <w:rsid w:val="00176EC6"/>
    <w:rsid w:val="00194814"/>
    <w:rsid w:val="001949A9"/>
    <w:rsid w:val="00195A55"/>
    <w:rsid w:val="00195FB2"/>
    <w:rsid w:val="001A0184"/>
    <w:rsid w:val="001A4A9E"/>
    <w:rsid w:val="001B0DE2"/>
    <w:rsid w:val="001B1769"/>
    <w:rsid w:val="001B7E15"/>
    <w:rsid w:val="001C0B16"/>
    <w:rsid w:val="001C23EA"/>
    <w:rsid w:val="001C6F1F"/>
    <w:rsid w:val="001D0126"/>
    <w:rsid w:val="001D0E17"/>
    <w:rsid w:val="001D2265"/>
    <w:rsid w:val="001D3836"/>
    <w:rsid w:val="001E5C02"/>
    <w:rsid w:val="001E6632"/>
    <w:rsid w:val="001E7CE4"/>
    <w:rsid w:val="001F0C76"/>
    <w:rsid w:val="001F0EBD"/>
    <w:rsid w:val="001F327A"/>
    <w:rsid w:val="00200953"/>
    <w:rsid w:val="002044A7"/>
    <w:rsid w:val="00223A7E"/>
    <w:rsid w:val="002304D1"/>
    <w:rsid w:val="00231C9F"/>
    <w:rsid w:val="002339B0"/>
    <w:rsid w:val="00236DB8"/>
    <w:rsid w:val="0024348B"/>
    <w:rsid w:val="002456AD"/>
    <w:rsid w:val="0025522E"/>
    <w:rsid w:val="00256EAA"/>
    <w:rsid w:val="00261A4A"/>
    <w:rsid w:val="00263EF9"/>
    <w:rsid w:val="00273B34"/>
    <w:rsid w:val="00274A19"/>
    <w:rsid w:val="002757B4"/>
    <w:rsid w:val="00285D94"/>
    <w:rsid w:val="002943F3"/>
    <w:rsid w:val="00295936"/>
    <w:rsid w:val="00295F5A"/>
    <w:rsid w:val="00296052"/>
    <w:rsid w:val="002A741F"/>
    <w:rsid w:val="002A7A5B"/>
    <w:rsid w:val="002B2D05"/>
    <w:rsid w:val="002B3DA3"/>
    <w:rsid w:val="002C1BF7"/>
    <w:rsid w:val="002C48E8"/>
    <w:rsid w:val="002C7177"/>
    <w:rsid w:val="002E194D"/>
    <w:rsid w:val="002E229A"/>
    <w:rsid w:val="002E2FA1"/>
    <w:rsid w:val="002E43CB"/>
    <w:rsid w:val="002F296F"/>
    <w:rsid w:val="002F63C6"/>
    <w:rsid w:val="002F64A2"/>
    <w:rsid w:val="00314900"/>
    <w:rsid w:val="00314AFC"/>
    <w:rsid w:val="0032275D"/>
    <w:rsid w:val="003268D2"/>
    <w:rsid w:val="00332E70"/>
    <w:rsid w:val="00341663"/>
    <w:rsid w:val="0037567B"/>
    <w:rsid w:val="00377329"/>
    <w:rsid w:val="00386782"/>
    <w:rsid w:val="0039281C"/>
    <w:rsid w:val="00395774"/>
    <w:rsid w:val="0039640E"/>
    <w:rsid w:val="003A22FC"/>
    <w:rsid w:val="003A6EFD"/>
    <w:rsid w:val="003B371A"/>
    <w:rsid w:val="003B7D27"/>
    <w:rsid w:val="003C0742"/>
    <w:rsid w:val="003C0CFD"/>
    <w:rsid w:val="003C0D70"/>
    <w:rsid w:val="003C1D6E"/>
    <w:rsid w:val="003C3E97"/>
    <w:rsid w:val="003C7903"/>
    <w:rsid w:val="003D3B4A"/>
    <w:rsid w:val="003D4CE7"/>
    <w:rsid w:val="003D7CC4"/>
    <w:rsid w:val="003E43A7"/>
    <w:rsid w:val="003E5E8D"/>
    <w:rsid w:val="003E799A"/>
    <w:rsid w:val="003F522C"/>
    <w:rsid w:val="003F6C3B"/>
    <w:rsid w:val="003F7F35"/>
    <w:rsid w:val="00402944"/>
    <w:rsid w:val="0040761A"/>
    <w:rsid w:val="00423FCD"/>
    <w:rsid w:val="00444E1F"/>
    <w:rsid w:val="00452021"/>
    <w:rsid w:val="00453BF1"/>
    <w:rsid w:val="004562AA"/>
    <w:rsid w:val="00461475"/>
    <w:rsid w:val="00476CBB"/>
    <w:rsid w:val="00481C71"/>
    <w:rsid w:val="00486B93"/>
    <w:rsid w:val="004A20B3"/>
    <w:rsid w:val="004A2A5C"/>
    <w:rsid w:val="004B0819"/>
    <w:rsid w:val="004B60A9"/>
    <w:rsid w:val="004B62E4"/>
    <w:rsid w:val="004B74B5"/>
    <w:rsid w:val="004C0A69"/>
    <w:rsid w:val="004D00C1"/>
    <w:rsid w:val="004D2083"/>
    <w:rsid w:val="004D311D"/>
    <w:rsid w:val="004D578F"/>
    <w:rsid w:val="004E0DE0"/>
    <w:rsid w:val="004E4C93"/>
    <w:rsid w:val="004E5EAB"/>
    <w:rsid w:val="004F0052"/>
    <w:rsid w:val="004F085A"/>
    <w:rsid w:val="004F56E3"/>
    <w:rsid w:val="0050136D"/>
    <w:rsid w:val="0050195D"/>
    <w:rsid w:val="005026CA"/>
    <w:rsid w:val="00506685"/>
    <w:rsid w:val="005069C9"/>
    <w:rsid w:val="00511177"/>
    <w:rsid w:val="0052151F"/>
    <w:rsid w:val="005225AA"/>
    <w:rsid w:val="00524251"/>
    <w:rsid w:val="00525D10"/>
    <w:rsid w:val="00525E45"/>
    <w:rsid w:val="00531283"/>
    <w:rsid w:val="00531C1D"/>
    <w:rsid w:val="005413FA"/>
    <w:rsid w:val="00541991"/>
    <w:rsid w:val="00545F42"/>
    <w:rsid w:val="0055146B"/>
    <w:rsid w:val="0055476B"/>
    <w:rsid w:val="00555BF4"/>
    <w:rsid w:val="00557D9C"/>
    <w:rsid w:val="0056567A"/>
    <w:rsid w:val="005665F9"/>
    <w:rsid w:val="00567051"/>
    <w:rsid w:val="005701E2"/>
    <w:rsid w:val="005719C2"/>
    <w:rsid w:val="00573FEB"/>
    <w:rsid w:val="005748E3"/>
    <w:rsid w:val="00581D8D"/>
    <w:rsid w:val="00582CB9"/>
    <w:rsid w:val="00583AE5"/>
    <w:rsid w:val="005847BB"/>
    <w:rsid w:val="00584B57"/>
    <w:rsid w:val="005868E9"/>
    <w:rsid w:val="005876EA"/>
    <w:rsid w:val="00596F70"/>
    <w:rsid w:val="00597412"/>
    <w:rsid w:val="005B2BDE"/>
    <w:rsid w:val="005B2C72"/>
    <w:rsid w:val="005C0649"/>
    <w:rsid w:val="005C346F"/>
    <w:rsid w:val="005C494B"/>
    <w:rsid w:val="005C597C"/>
    <w:rsid w:val="005C74B1"/>
    <w:rsid w:val="005D1708"/>
    <w:rsid w:val="005D7125"/>
    <w:rsid w:val="005D769E"/>
    <w:rsid w:val="005E6D63"/>
    <w:rsid w:val="005E701F"/>
    <w:rsid w:val="005F34F0"/>
    <w:rsid w:val="005F4504"/>
    <w:rsid w:val="0060032D"/>
    <w:rsid w:val="006007D8"/>
    <w:rsid w:val="00604DE4"/>
    <w:rsid w:val="006108EC"/>
    <w:rsid w:val="00611685"/>
    <w:rsid w:val="00613F95"/>
    <w:rsid w:val="0061758F"/>
    <w:rsid w:val="006224F2"/>
    <w:rsid w:val="00633D8E"/>
    <w:rsid w:val="0063673A"/>
    <w:rsid w:val="0063694E"/>
    <w:rsid w:val="00651DD3"/>
    <w:rsid w:val="00652EC2"/>
    <w:rsid w:val="00656151"/>
    <w:rsid w:val="00656BE9"/>
    <w:rsid w:val="00660EF1"/>
    <w:rsid w:val="006618CD"/>
    <w:rsid w:val="00664E4F"/>
    <w:rsid w:val="00667E4E"/>
    <w:rsid w:val="00672AAD"/>
    <w:rsid w:val="006734FF"/>
    <w:rsid w:val="00674195"/>
    <w:rsid w:val="006750EF"/>
    <w:rsid w:val="0067576F"/>
    <w:rsid w:val="0068115F"/>
    <w:rsid w:val="00681724"/>
    <w:rsid w:val="006A5709"/>
    <w:rsid w:val="006B1AB0"/>
    <w:rsid w:val="006B2A10"/>
    <w:rsid w:val="006B3EE7"/>
    <w:rsid w:val="006B51B4"/>
    <w:rsid w:val="006C0724"/>
    <w:rsid w:val="006C1024"/>
    <w:rsid w:val="006C1109"/>
    <w:rsid w:val="006C19A3"/>
    <w:rsid w:val="006D0C4F"/>
    <w:rsid w:val="006D3910"/>
    <w:rsid w:val="006D4ADF"/>
    <w:rsid w:val="006E0805"/>
    <w:rsid w:val="006E6569"/>
    <w:rsid w:val="006F18E8"/>
    <w:rsid w:val="006F5531"/>
    <w:rsid w:val="006F5E45"/>
    <w:rsid w:val="006F66C1"/>
    <w:rsid w:val="006F698C"/>
    <w:rsid w:val="00700A03"/>
    <w:rsid w:val="00700B6C"/>
    <w:rsid w:val="00703C7E"/>
    <w:rsid w:val="007042FC"/>
    <w:rsid w:val="007256C9"/>
    <w:rsid w:val="007301F7"/>
    <w:rsid w:val="007305C3"/>
    <w:rsid w:val="007417C5"/>
    <w:rsid w:val="007432CC"/>
    <w:rsid w:val="00747080"/>
    <w:rsid w:val="00747489"/>
    <w:rsid w:val="007475A5"/>
    <w:rsid w:val="00753EB8"/>
    <w:rsid w:val="00765315"/>
    <w:rsid w:val="007666EC"/>
    <w:rsid w:val="007703D0"/>
    <w:rsid w:val="00772D3A"/>
    <w:rsid w:val="00781557"/>
    <w:rsid w:val="00783F5D"/>
    <w:rsid w:val="007848BA"/>
    <w:rsid w:val="00791A0B"/>
    <w:rsid w:val="00793A4C"/>
    <w:rsid w:val="00796255"/>
    <w:rsid w:val="007A6A63"/>
    <w:rsid w:val="007A743F"/>
    <w:rsid w:val="007C3C82"/>
    <w:rsid w:val="007C46AB"/>
    <w:rsid w:val="007C5F31"/>
    <w:rsid w:val="007C71BB"/>
    <w:rsid w:val="007D3662"/>
    <w:rsid w:val="007D5B63"/>
    <w:rsid w:val="007D6C17"/>
    <w:rsid w:val="007E2C95"/>
    <w:rsid w:val="007E4A2A"/>
    <w:rsid w:val="007E5128"/>
    <w:rsid w:val="007F35D4"/>
    <w:rsid w:val="007F61CB"/>
    <w:rsid w:val="00811170"/>
    <w:rsid w:val="00831E10"/>
    <w:rsid w:val="00843419"/>
    <w:rsid w:val="0085220C"/>
    <w:rsid w:val="00862CD2"/>
    <w:rsid w:val="00865024"/>
    <w:rsid w:val="00865A8D"/>
    <w:rsid w:val="0086748E"/>
    <w:rsid w:val="0087010C"/>
    <w:rsid w:val="008729AE"/>
    <w:rsid w:val="00873883"/>
    <w:rsid w:val="008766E7"/>
    <w:rsid w:val="008805EB"/>
    <w:rsid w:val="00886018"/>
    <w:rsid w:val="008A13A4"/>
    <w:rsid w:val="008A4D60"/>
    <w:rsid w:val="008B4470"/>
    <w:rsid w:val="008B6BFD"/>
    <w:rsid w:val="008C5EC3"/>
    <w:rsid w:val="008F3140"/>
    <w:rsid w:val="00901A55"/>
    <w:rsid w:val="00902E1A"/>
    <w:rsid w:val="0090438F"/>
    <w:rsid w:val="00906091"/>
    <w:rsid w:val="00912C0E"/>
    <w:rsid w:val="00913C12"/>
    <w:rsid w:val="00914365"/>
    <w:rsid w:val="009168A0"/>
    <w:rsid w:val="00933BEB"/>
    <w:rsid w:val="00940F8D"/>
    <w:rsid w:val="00945B32"/>
    <w:rsid w:val="00950261"/>
    <w:rsid w:val="00952BE1"/>
    <w:rsid w:val="009544DA"/>
    <w:rsid w:val="00961032"/>
    <w:rsid w:val="00962974"/>
    <w:rsid w:val="00971296"/>
    <w:rsid w:val="0097199B"/>
    <w:rsid w:val="00974A52"/>
    <w:rsid w:val="00975B93"/>
    <w:rsid w:val="00975DE2"/>
    <w:rsid w:val="00976D45"/>
    <w:rsid w:val="00985A89"/>
    <w:rsid w:val="00990DD1"/>
    <w:rsid w:val="00991B87"/>
    <w:rsid w:val="00994F86"/>
    <w:rsid w:val="009A3A40"/>
    <w:rsid w:val="009A5446"/>
    <w:rsid w:val="009A554F"/>
    <w:rsid w:val="009A742C"/>
    <w:rsid w:val="009B0786"/>
    <w:rsid w:val="009B10A3"/>
    <w:rsid w:val="009B25A1"/>
    <w:rsid w:val="009B49D3"/>
    <w:rsid w:val="009C4158"/>
    <w:rsid w:val="009C450B"/>
    <w:rsid w:val="009E0685"/>
    <w:rsid w:val="009E2D6E"/>
    <w:rsid w:val="009E794F"/>
    <w:rsid w:val="009F3896"/>
    <w:rsid w:val="009F52DC"/>
    <w:rsid w:val="009F7AD7"/>
    <w:rsid w:val="00A0488F"/>
    <w:rsid w:val="00A04B1F"/>
    <w:rsid w:val="00A060A4"/>
    <w:rsid w:val="00A071D0"/>
    <w:rsid w:val="00A15043"/>
    <w:rsid w:val="00A16D5B"/>
    <w:rsid w:val="00A2274D"/>
    <w:rsid w:val="00A2444B"/>
    <w:rsid w:val="00A27EC3"/>
    <w:rsid w:val="00A5191A"/>
    <w:rsid w:val="00A524D5"/>
    <w:rsid w:val="00A62522"/>
    <w:rsid w:val="00A63DA7"/>
    <w:rsid w:val="00A654F6"/>
    <w:rsid w:val="00A6589D"/>
    <w:rsid w:val="00A7131C"/>
    <w:rsid w:val="00A71554"/>
    <w:rsid w:val="00A74AEB"/>
    <w:rsid w:val="00A811BE"/>
    <w:rsid w:val="00A81A2E"/>
    <w:rsid w:val="00A83A57"/>
    <w:rsid w:val="00A83BD3"/>
    <w:rsid w:val="00A83C5D"/>
    <w:rsid w:val="00A85292"/>
    <w:rsid w:val="00A857F2"/>
    <w:rsid w:val="00A85FD4"/>
    <w:rsid w:val="00A968D1"/>
    <w:rsid w:val="00A96AA0"/>
    <w:rsid w:val="00AA0CBA"/>
    <w:rsid w:val="00AA109D"/>
    <w:rsid w:val="00AA2B5C"/>
    <w:rsid w:val="00AB2681"/>
    <w:rsid w:val="00AB48A9"/>
    <w:rsid w:val="00AC175C"/>
    <w:rsid w:val="00AC62FF"/>
    <w:rsid w:val="00AF6BD6"/>
    <w:rsid w:val="00B04337"/>
    <w:rsid w:val="00B05701"/>
    <w:rsid w:val="00B271EB"/>
    <w:rsid w:val="00B27AA2"/>
    <w:rsid w:val="00B3125A"/>
    <w:rsid w:val="00B35081"/>
    <w:rsid w:val="00B422A6"/>
    <w:rsid w:val="00B50B59"/>
    <w:rsid w:val="00B52386"/>
    <w:rsid w:val="00B61F16"/>
    <w:rsid w:val="00B67A90"/>
    <w:rsid w:val="00B67B01"/>
    <w:rsid w:val="00B76B5B"/>
    <w:rsid w:val="00B810B0"/>
    <w:rsid w:val="00B92C29"/>
    <w:rsid w:val="00B93367"/>
    <w:rsid w:val="00B94FE5"/>
    <w:rsid w:val="00BA0087"/>
    <w:rsid w:val="00BB1B7F"/>
    <w:rsid w:val="00BB2E15"/>
    <w:rsid w:val="00BB3605"/>
    <w:rsid w:val="00BB3F77"/>
    <w:rsid w:val="00BB5CBF"/>
    <w:rsid w:val="00BC0AC2"/>
    <w:rsid w:val="00BD443A"/>
    <w:rsid w:val="00BE2E75"/>
    <w:rsid w:val="00BF0DCE"/>
    <w:rsid w:val="00BF19A3"/>
    <w:rsid w:val="00BF21E0"/>
    <w:rsid w:val="00C02D89"/>
    <w:rsid w:val="00C11335"/>
    <w:rsid w:val="00C12642"/>
    <w:rsid w:val="00C14FDF"/>
    <w:rsid w:val="00C15AF1"/>
    <w:rsid w:val="00C23909"/>
    <w:rsid w:val="00C25929"/>
    <w:rsid w:val="00C2651C"/>
    <w:rsid w:val="00C50C3A"/>
    <w:rsid w:val="00C52B2A"/>
    <w:rsid w:val="00C611BD"/>
    <w:rsid w:val="00C6233E"/>
    <w:rsid w:val="00C7788A"/>
    <w:rsid w:val="00C77D76"/>
    <w:rsid w:val="00C83574"/>
    <w:rsid w:val="00C83DF1"/>
    <w:rsid w:val="00C86937"/>
    <w:rsid w:val="00C91AAD"/>
    <w:rsid w:val="00CA5634"/>
    <w:rsid w:val="00CA66BC"/>
    <w:rsid w:val="00CB0A08"/>
    <w:rsid w:val="00CB2B0E"/>
    <w:rsid w:val="00CC39F2"/>
    <w:rsid w:val="00CC74EC"/>
    <w:rsid w:val="00CD2323"/>
    <w:rsid w:val="00CD2D3B"/>
    <w:rsid w:val="00CD55C8"/>
    <w:rsid w:val="00CE4588"/>
    <w:rsid w:val="00CE6819"/>
    <w:rsid w:val="00CF1462"/>
    <w:rsid w:val="00CF2654"/>
    <w:rsid w:val="00CF3669"/>
    <w:rsid w:val="00D04F57"/>
    <w:rsid w:val="00D04F6B"/>
    <w:rsid w:val="00D05A5B"/>
    <w:rsid w:val="00D06CFF"/>
    <w:rsid w:val="00D07438"/>
    <w:rsid w:val="00D11175"/>
    <w:rsid w:val="00D11C5B"/>
    <w:rsid w:val="00D15F03"/>
    <w:rsid w:val="00D15F6F"/>
    <w:rsid w:val="00D206D7"/>
    <w:rsid w:val="00D212C4"/>
    <w:rsid w:val="00D24F62"/>
    <w:rsid w:val="00D265BB"/>
    <w:rsid w:val="00D431DD"/>
    <w:rsid w:val="00D5038B"/>
    <w:rsid w:val="00D6170C"/>
    <w:rsid w:val="00D61931"/>
    <w:rsid w:val="00D61B7B"/>
    <w:rsid w:val="00D62273"/>
    <w:rsid w:val="00D70B32"/>
    <w:rsid w:val="00D70FED"/>
    <w:rsid w:val="00D74369"/>
    <w:rsid w:val="00D750CE"/>
    <w:rsid w:val="00D778E1"/>
    <w:rsid w:val="00D80709"/>
    <w:rsid w:val="00D83194"/>
    <w:rsid w:val="00D86175"/>
    <w:rsid w:val="00D86306"/>
    <w:rsid w:val="00D86DAB"/>
    <w:rsid w:val="00D90AD8"/>
    <w:rsid w:val="00D97A2E"/>
    <w:rsid w:val="00DA11D2"/>
    <w:rsid w:val="00DA33A1"/>
    <w:rsid w:val="00DA54AD"/>
    <w:rsid w:val="00DA6233"/>
    <w:rsid w:val="00DA799D"/>
    <w:rsid w:val="00DB414A"/>
    <w:rsid w:val="00DB7F25"/>
    <w:rsid w:val="00DD3E9D"/>
    <w:rsid w:val="00DD53D3"/>
    <w:rsid w:val="00DF2C29"/>
    <w:rsid w:val="00DF324E"/>
    <w:rsid w:val="00E01B42"/>
    <w:rsid w:val="00E0219F"/>
    <w:rsid w:val="00E069EE"/>
    <w:rsid w:val="00E0712F"/>
    <w:rsid w:val="00E166D0"/>
    <w:rsid w:val="00E302A9"/>
    <w:rsid w:val="00E3116F"/>
    <w:rsid w:val="00E40C86"/>
    <w:rsid w:val="00E42D07"/>
    <w:rsid w:val="00E461AC"/>
    <w:rsid w:val="00E47A5D"/>
    <w:rsid w:val="00E51ED7"/>
    <w:rsid w:val="00E55667"/>
    <w:rsid w:val="00E55FED"/>
    <w:rsid w:val="00E76167"/>
    <w:rsid w:val="00E761CF"/>
    <w:rsid w:val="00E8258D"/>
    <w:rsid w:val="00E82C10"/>
    <w:rsid w:val="00E91BF7"/>
    <w:rsid w:val="00EA116C"/>
    <w:rsid w:val="00EA256A"/>
    <w:rsid w:val="00EC3B73"/>
    <w:rsid w:val="00EC7DE4"/>
    <w:rsid w:val="00ED25F0"/>
    <w:rsid w:val="00ED51A3"/>
    <w:rsid w:val="00EE46CF"/>
    <w:rsid w:val="00EE4AE1"/>
    <w:rsid w:val="00EE63D7"/>
    <w:rsid w:val="00F0123D"/>
    <w:rsid w:val="00F0245D"/>
    <w:rsid w:val="00F033C3"/>
    <w:rsid w:val="00F07D0D"/>
    <w:rsid w:val="00F11790"/>
    <w:rsid w:val="00F307A0"/>
    <w:rsid w:val="00F34360"/>
    <w:rsid w:val="00F403DF"/>
    <w:rsid w:val="00F405CC"/>
    <w:rsid w:val="00F40E76"/>
    <w:rsid w:val="00F4576B"/>
    <w:rsid w:val="00F62BBF"/>
    <w:rsid w:val="00F651E5"/>
    <w:rsid w:val="00F66A3E"/>
    <w:rsid w:val="00F66DE1"/>
    <w:rsid w:val="00F70DAC"/>
    <w:rsid w:val="00F758AF"/>
    <w:rsid w:val="00F81F4F"/>
    <w:rsid w:val="00F9338E"/>
    <w:rsid w:val="00F97513"/>
    <w:rsid w:val="00FB77F4"/>
    <w:rsid w:val="00FB78FC"/>
    <w:rsid w:val="00FC360F"/>
    <w:rsid w:val="00FC3AC3"/>
    <w:rsid w:val="00FD0284"/>
    <w:rsid w:val="00FD18EA"/>
    <w:rsid w:val="00FD471B"/>
    <w:rsid w:val="00FD526C"/>
    <w:rsid w:val="00FE3328"/>
    <w:rsid w:val="00FF26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10D570"/>
  <w15:docId w15:val="{2F4BA7A2-6910-45C7-BAF8-10D020EF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51C"/>
    <w:pPr>
      <w:spacing w:after="200" w:line="276" w:lineRule="auto"/>
    </w:pPr>
    <w:rPr>
      <w:rFonts w:cs="Calibri"/>
      <w:sz w:val="22"/>
      <w:szCs w:val="22"/>
      <w:lang w:eastAsia="en-US"/>
    </w:rPr>
  </w:style>
  <w:style w:type="paragraph" w:styleId="Heading1">
    <w:name w:val="heading 1"/>
    <w:basedOn w:val="ListParagraph"/>
    <w:next w:val="Normal"/>
    <w:link w:val="Heading1Char"/>
    <w:uiPriority w:val="99"/>
    <w:qFormat/>
    <w:rsid w:val="00E0219F"/>
    <w:pPr>
      <w:numPr>
        <w:numId w:val="3"/>
      </w:numPr>
      <w:spacing w:after="0" w:line="240" w:lineRule="auto"/>
      <w:outlineLvl w:val="0"/>
    </w:pPr>
    <w:rPr>
      <w:rFonts w:ascii="Arial" w:hAnsi="Arial" w:cs="Arial"/>
      <w:b/>
      <w:bCs/>
      <w:sz w:val="24"/>
      <w:szCs w:val="24"/>
    </w:rPr>
  </w:style>
  <w:style w:type="paragraph" w:styleId="Heading2">
    <w:name w:val="heading 2"/>
    <w:basedOn w:val="Normal"/>
    <w:next w:val="Normal"/>
    <w:link w:val="Heading2Char"/>
    <w:uiPriority w:val="99"/>
    <w:qFormat/>
    <w:rsid w:val="00A5191A"/>
    <w:pPr>
      <w:keepNext/>
      <w:numPr>
        <w:ilvl w:val="1"/>
        <w:numId w:val="1"/>
      </w:numPr>
      <w:spacing w:after="0" w:line="240" w:lineRule="auto"/>
      <w:outlineLvl w:val="1"/>
    </w:pPr>
    <w:rPr>
      <w:rFonts w:ascii="Arial" w:eastAsia="Times New Roman" w:hAnsi="Arial" w:cs="Times New Roman"/>
      <w:b/>
      <w:sz w:val="24"/>
      <w:szCs w:val="20"/>
    </w:rPr>
  </w:style>
  <w:style w:type="paragraph" w:styleId="Heading3">
    <w:name w:val="heading 3"/>
    <w:basedOn w:val="Normal"/>
    <w:next w:val="Normal"/>
    <w:link w:val="Heading3Char"/>
    <w:uiPriority w:val="99"/>
    <w:qFormat/>
    <w:rsid w:val="003C0742"/>
    <w:pPr>
      <w:keepNext/>
      <w:numPr>
        <w:ilvl w:val="2"/>
        <w:numId w:val="2"/>
      </w:numPr>
      <w:spacing w:after="0" w:line="240" w:lineRule="auto"/>
      <w:outlineLvl w:val="2"/>
    </w:pPr>
    <w:rPr>
      <w:rFonts w:ascii="Times New Roman" w:eastAsia="Times New Roman" w:hAnsi="Times New Roman" w:cs="Times New Roman"/>
      <w:b/>
      <w:sz w:val="24"/>
      <w:szCs w:val="20"/>
      <w:u w:val="single"/>
    </w:rPr>
  </w:style>
  <w:style w:type="paragraph" w:styleId="Heading4">
    <w:name w:val="heading 4"/>
    <w:basedOn w:val="Normal"/>
    <w:next w:val="Normal"/>
    <w:link w:val="Heading4Char"/>
    <w:uiPriority w:val="99"/>
    <w:qFormat/>
    <w:rsid w:val="003C0742"/>
    <w:pPr>
      <w:keepNext/>
      <w:numPr>
        <w:ilvl w:val="3"/>
        <w:numId w:val="2"/>
      </w:numPr>
      <w:pBdr>
        <w:top w:val="double" w:sz="6" w:space="1" w:color="auto" w:shadow="1"/>
        <w:left w:val="double" w:sz="6" w:space="1" w:color="auto" w:shadow="1"/>
        <w:bottom w:val="double" w:sz="6" w:space="1" w:color="auto" w:shadow="1"/>
        <w:right w:val="double" w:sz="6" w:space="1" w:color="auto" w:shadow="1"/>
      </w:pBdr>
      <w:shd w:val="pct10" w:color="auto" w:fill="auto"/>
      <w:spacing w:after="0" w:line="240" w:lineRule="auto"/>
      <w:jc w:val="center"/>
      <w:outlineLvl w:val="3"/>
    </w:pPr>
    <w:rPr>
      <w:rFonts w:ascii="Tahoma" w:eastAsia="Times New Roman" w:hAnsi="Tahoma" w:cs="Times New Roman"/>
      <w:b/>
      <w:sz w:val="28"/>
      <w:szCs w:val="20"/>
    </w:rPr>
  </w:style>
  <w:style w:type="paragraph" w:styleId="Heading5">
    <w:name w:val="heading 5"/>
    <w:basedOn w:val="Normal"/>
    <w:next w:val="Normal"/>
    <w:link w:val="Heading5Char"/>
    <w:uiPriority w:val="99"/>
    <w:qFormat/>
    <w:rsid w:val="003C0742"/>
    <w:pPr>
      <w:keepNext/>
      <w:numPr>
        <w:ilvl w:val="4"/>
        <w:numId w:val="2"/>
      </w:numPr>
      <w:spacing w:after="0" w:line="240" w:lineRule="auto"/>
      <w:outlineLvl w:val="4"/>
    </w:pPr>
    <w:rPr>
      <w:rFonts w:ascii="Times New Roman" w:eastAsia="Times New Roman" w:hAnsi="Times New Roman" w:cs="Times New Roman"/>
      <w:b/>
      <w:sz w:val="32"/>
      <w:szCs w:val="20"/>
      <w:u w:val="single"/>
    </w:rPr>
  </w:style>
  <w:style w:type="paragraph" w:styleId="Heading6">
    <w:name w:val="heading 6"/>
    <w:basedOn w:val="Normal"/>
    <w:next w:val="Normal"/>
    <w:link w:val="Heading6Char"/>
    <w:uiPriority w:val="99"/>
    <w:qFormat/>
    <w:rsid w:val="003C0742"/>
    <w:pPr>
      <w:keepNext/>
      <w:numPr>
        <w:ilvl w:val="5"/>
        <w:numId w:val="2"/>
      </w:numPr>
      <w:spacing w:after="0" w:line="240" w:lineRule="auto"/>
      <w:outlineLvl w:val="5"/>
    </w:pPr>
    <w:rPr>
      <w:rFonts w:ascii="Times New Roman" w:eastAsia="Times New Roman" w:hAnsi="Times New Roman" w:cs="Times New Roman"/>
      <w:b/>
      <w:sz w:val="24"/>
      <w:szCs w:val="20"/>
      <w:u w:val="single"/>
    </w:rPr>
  </w:style>
  <w:style w:type="paragraph" w:styleId="Heading7">
    <w:name w:val="heading 7"/>
    <w:basedOn w:val="Normal"/>
    <w:next w:val="Normal"/>
    <w:link w:val="Heading7Char"/>
    <w:uiPriority w:val="99"/>
    <w:qFormat/>
    <w:rsid w:val="003C0742"/>
    <w:pPr>
      <w:numPr>
        <w:ilvl w:val="6"/>
        <w:numId w:val="2"/>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9"/>
    <w:qFormat/>
    <w:rsid w:val="003C0742"/>
    <w:pPr>
      <w:numPr>
        <w:ilvl w:val="7"/>
        <w:numId w:val="2"/>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iPriority w:val="99"/>
    <w:qFormat/>
    <w:rsid w:val="003C0742"/>
    <w:pPr>
      <w:numPr>
        <w:ilvl w:val="8"/>
        <w:numId w:val="2"/>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0219F"/>
    <w:rPr>
      <w:rFonts w:ascii="Arial" w:hAnsi="Arial" w:cs="Arial"/>
      <w:b/>
      <w:bCs/>
      <w:sz w:val="24"/>
      <w:szCs w:val="24"/>
      <w:lang w:eastAsia="en-US"/>
    </w:rPr>
  </w:style>
  <w:style w:type="character" w:customStyle="1" w:styleId="Heading2Char">
    <w:name w:val="Heading 2 Char"/>
    <w:link w:val="Heading2"/>
    <w:uiPriority w:val="99"/>
    <w:locked/>
    <w:rsid w:val="00A5191A"/>
    <w:rPr>
      <w:rFonts w:ascii="Arial" w:eastAsia="Times New Roman" w:hAnsi="Arial"/>
      <w:b/>
      <w:sz w:val="24"/>
      <w:lang w:eastAsia="en-US"/>
    </w:rPr>
  </w:style>
  <w:style w:type="character" w:customStyle="1" w:styleId="Heading3Char">
    <w:name w:val="Heading 3 Char"/>
    <w:link w:val="Heading3"/>
    <w:uiPriority w:val="99"/>
    <w:locked/>
    <w:rsid w:val="009A554F"/>
    <w:rPr>
      <w:rFonts w:ascii="Times New Roman" w:eastAsia="Times New Roman" w:hAnsi="Times New Roman"/>
      <w:b/>
      <w:sz w:val="24"/>
      <w:u w:val="single"/>
      <w:lang w:eastAsia="en-US"/>
    </w:rPr>
  </w:style>
  <w:style w:type="character" w:customStyle="1" w:styleId="Heading4Char">
    <w:name w:val="Heading 4 Char"/>
    <w:link w:val="Heading4"/>
    <w:uiPriority w:val="99"/>
    <w:locked/>
    <w:rsid w:val="009A554F"/>
    <w:rPr>
      <w:rFonts w:ascii="Tahoma" w:eastAsia="Times New Roman" w:hAnsi="Tahoma"/>
      <w:b/>
      <w:sz w:val="28"/>
      <w:shd w:val="pct10" w:color="auto" w:fill="auto"/>
      <w:lang w:eastAsia="en-US"/>
    </w:rPr>
  </w:style>
  <w:style w:type="character" w:customStyle="1" w:styleId="Heading5Char">
    <w:name w:val="Heading 5 Char"/>
    <w:link w:val="Heading5"/>
    <w:uiPriority w:val="99"/>
    <w:locked/>
    <w:rsid w:val="009A554F"/>
    <w:rPr>
      <w:rFonts w:ascii="Times New Roman" w:eastAsia="Times New Roman" w:hAnsi="Times New Roman"/>
      <w:b/>
      <w:sz w:val="32"/>
      <w:u w:val="single"/>
      <w:lang w:eastAsia="en-US"/>
    </w:rPr>
  </w:style>
  <w:style w:type="character" w:customStyle="1" w:styleId="Heading6Char">
    <w:name w:val="Heading 6 Char"/>
    <w:link w:val="Heading6"/>
    <w:uiPriority w:val="99"/>
    <w:locked/>
    <w:rsid w:val="009A554F"/>
    <w:rPr>
      <w:rFonts w:ascii="Times New Roman" w:eastAsia="Times New Roman" w:hAnsi="Times New Roman"/>
      <w:b/>
      <w:sz w:val="24"/>
      <w:u w:val="single"/>
      <w:lang w:eastAsia="en-US"/>
    </w:rPr>
  </w:style>
  <w:style w:type="character" w:customStyle="1" w:styleId="Heading7Char">
    <w:name w:val="Heading 7 Char"/>
    <w:link w:val="Heading7"/>
    <w:uiPriority w:val="99"/>
    <w:locked/>
    <w:rsid w:val="009A554F"/>
    <w:rPr>
      <w:rFonts w:ascii="Times New Roman" w:eastAsia="Times New Roman" w:hAnsi="Times New Roman"/>
      <w:sz w:val="24"/>
      <w:szCs w:val="24"/>
      <w:lang w:eastAsia="en-US"/>
    </w:rPr>
  </w:style>
  <w:style w:type="character" w:customStyle="1" w:styleId="Heading8Char">
    <w:name w:val="Heading 8 Char"/>
    <w:link w:val="Heading8"/>
    <w:uiPriority w:val="99"/>
    <w:locked/>
    <w:rsid w:val="009A554F"/>
    <w:rPr>
      <w:rFonts w:ascii="Times New Roman" w:eastAsia="Times New Roman" w:hAnsi="Times New Roman"/>
      <w:i/>
      <w:iCs/>
      <w:sz w:val="24"/>
      <w:szCs w:val="24"/>
      <w:lang w:eastAsia="en-US"/>
    </w:rPr>
  </w:style>
  <w:style w:type="character" w:customStyle="1" w:styleId="Heading9Char">
    <w:name w:val="Heading 9 Char"/>
    <w:link w:val="Heading9"/>
    <w:uiPriority w:val="99"/>
    <w:locked/>
    <w:rsid w:val="009A554F"/>
    <w:rPr>
      <w:rFonts w:ascii="Arial" w:eastAsia="Times New Roman" w:hAnsi="Arial" w:cs="Arial"/>
      <w:sz w:val="22"/>
      <w:szCs w:val="22"/>
      <w:lang w:eastAsia="en-US"/>
    </w:rPr>
  </w:style>
  <w:style w:type="paragraph" w:styleId="Title">
    <w:name w:val="Title"/>
    <w:basedOn w:val="Normal"/>
    <w:link w:val="TitleChar"/>
    <w:uiPriority w:val="99"/>
    <w:qFormat/>
    <w:rsid w:val="00C2651C"/>
    <w:pPr>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link w:val="Title"/>
    <w:uiPriority w:val="99"/>
    <w:locked/>
    <w:rsid w:val="00C2651C"/>
    <w:rPr>
      <w:rFonts w:ascii="Times New Roman" w:hAnsi="Times New Roman" w:cs="Times New Roman"/>
      <w:b/>
      <w:bCs/>
      <w:sz w:val="32"/>
      <w:szCs w:val="32"/>
    </w:rPr>
  </w:style>
  <w:style w:type="paragraph" w:styleId="ListParagraph">
    <w:name w:val="List Paragraph"/>
    <w:basedOn w:val="Normal"/>
    <w:uiPriority w:val="99"/>
    <w:qFormat/>
    <w:rsid w:val="00C2651C"/>
    <w:pPr>
      <w:ind w:left="720"/>
    </w:pPr>
  </w:style>
  <w:style w:type="character" w:styleId="CommentReference">
    <w:name w:val="annotation reference"/>
    <w:uiPriority w:val="99"/>
    <w:semiHidden/>
    <w:rsid w:val="00C2651C"/>
    <w:rPr>
      <w:rFonts w:cs="Times New Roman"/>
      <w:sz w:val="16"/>
      <w:szCs w:val="16"/>
    </w:rPr>
  </w:style>
  <w:style w:type="paragraph" w:styleId="CommentText">
    <w:name w:val="annotation text"/>
    <w:basedOn w:val="Normal"/>
    <w:link w:val="CommentTextChar"/>
    <w:uiPriority w:val="99"/>
    <w:semiHidden/>
    <w:rsid w:val="00C2651C"/>
    <w:rPr>
      <w:sz w:val="20"/>
      <w:szCs w:val="20"/>
    </w:rPr>
  </w:style>
  <w:style w:type="character" w:customStyle="1" w:styleId="CommentTextChar">
    <w:name w:val="Comment Text Char"/>
    <w:link w:val="CommentText"/>
    <w:uiPriority w:val="99"/>
    <w:semiHidden/>
    <w:locked/>
    <w:rsid w:val="00C2651C"/>
    <w:rPr>
      <w:rFonts w:ascii="Calibri" w:eastAsia="Times New Roman" w:hAnsi="Calibri" w:cs="Calibri"/>
      <w:sz w:val="20"/>
      <w:szCs w:val="20"/>
    </w:rPr>
  </w:style>
  <w:style w:type="paragraph" w:styleId="BalloonText">
    <w:name w:val="Balloon Text"/>
    <w:basedOn w:val="Normal"/>
    <w:link w:val="BalloonTextChar"/>
    <w:uiPriority w:val="99"/>
    <w:semiHidden/>
    <w:rsid w:val="00C2651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2651C"/>
    <w:rPr>
      <w:rFonts w:ascii="Tahoma" w:eastAsia="Times New Roman" w:hAnsi="Tahoma" w:cs="Tahoma"/>
      <w:sz w:val="16"/>
      <w:szCs w:val="16"/>
    </w:rPr>
  </w:style>
  <w:style w:type="paragraph" w:styleId="Header">
    <w:name w:val="header"/>
    <w:basedOn w:val="Normal"/>
    <w:link w:val="HeaderChar"/>
    <w:uiPriority w:val="99"/>
    <w:rsid w:val="00843419"/>
    <w:pPr>
      <w:tabs>
        <w:tab w:val="center" w:pos="4513"/>
        <w:tab w:val="right" w:pos="9026"/>
      </w:tabs>
      <w:spacing w:after="0" w:line="240" w:lineRule="auto"/>
    </w:pPr>
  </w:style>
  <w:style w:type="character" w:customStyle="1" w:styleId="HeaderChar">
    <w:name w:val="Header Char"/>
    <w:link w:val="Header"/>
    <w:uiPriority w:val="99"/>
    <w:locked/>
    <w:rsid w:val="00843419"/>
    <w:rPr>
      <w:rFonts w:ascii="Calibri" w:eastAsia="Times New Roman" w:hAnsi="Calibri" w:cs="Calibri"/>
    </w:rPr>
  </w:style>
  <w:style w:type="paragraph" w:styleId="Footer">
    <w:name w:val="footer"/>
    <w:basedOn w:val="Normal"/>
    <w:link w:val="FooterChar"/>
    <w:uiPriority w:val="99"/>
    <w:rsid w:val="00843419"/>
    <w:pPr>
      <w:tabs>
        <w:tab w:val="center" w:pos="4513"/>
        <w:tab w:val="right" w:pos="9026"/>
      </w:tabs>
      <w:spacing w:after="0" w:line="240" w:lineRule="auto"/>
    </w:pPr>
  </w:style>
  <w:style w:type="character" w:customStyle="1" w:styleId="FooterChar">
    <w:name w:val="Footer Char"/>
    <w:link w:val="Footer"/>
    <w:uiPriority w:val="99"/>
    <w:locked/>
    <w:rsid w:val="00843419"/>
    <w:rPr>
      <w:rFonts w:ascii="Calibri" w:eastAsia="Times New Roman" w:hAnsi="Calibri" w:cs="Calibri"/>
    </w:rPr>
  </w:style>
  <w:style w:type="paragraph" w:styleId="NoSpacing">
    <w:name w:val="No Spacing"/>
    <w:link w:val="NoSpacingChar"/>
    <w:uiPriority w:val="99"/>
    <w:qFormat/>
    <w:rsid w:val="00843419"/>
    <w:rPr>
      <w:rFonts w:eastAsia="Times New Roman"/>
      <w:sz w:val="22"/>
      <w:szCs w:val="22"/>
      <w:lang w:val="en-US" w:eastAsia="en-US"/>
    </w:rPr>
  </w:style>
  <w:style w:type="character" w:customStyle="1" w:styleId="NoSpacingChar">
    <w:name w:val="No Spacing Char"/>
    <w:link w:val="NoSpacing"/>
    <w:uiPriority w:val="99"/>
    <w:locked/>
    <w:rsid w:val="00843419"/>
    <w:rPr>
      <w:rFonts w:eastAsia="Times New Roman" w:cs="Times New Roman"/>
      <w:sz w:val="22"/>
      <w:szCs w:val="22"/>
      <w:lang w:val="en-US" w:eastAsia="en-US" w:bidi="ar-SA"/>
    </w:rPr>
  </w:style>
  <w:style w:type="paragraph" w:customStyle="1" w:styleId="2C96251DF7254AB9B7587D59CAF4CF7A">
    <w:name w:val="2C96251DF7254AB9B7587D59CAF4CF7A"/>
    <w:uiPriority w:val="99"/>
    <w:rsid w:val="004D578F"/>
    <w:pPr>
      <w:spacing w:after="200" w:line="276" w:lineRule="auto"/>
    </w:pPr>
    <w:rPr>
      <w:rFonts w:eastAsia="Times New Roman"/>
      <w:sz w:val="22"/>
      <w:szCs w:val="22"/>
      <w:lang w:val="en-US" w:eastAsia="en-US"/>
    </w:rPr>
  </w:style>
  <w:style w:type="table" w:styleId="LightList-Accent5">
    <w:name w:val="Light List Accent 5"/>
    <w:basedOn w:val="TableNormal"/>
    <w:uiPriority w:val="99"/>
    <w:rsid w:val="007432C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styleId="Revision">
    <w:name w:val="Revision"/>
    <w:hidden/>
    <w:uiPriority w:val="99"/>
    <w:semiHidden/>
    <w:rsid w:val="00D90AD8"/>
    <w:rPr>
      <w:rFonts w:cs="Calibri"/>
      <w:sz w:val="22"/>
      <w:szCs w:val="22"/>
      <w:lang w:eastAsia="en-US"/>
    </w:rPr>
  </w:style>
  <w:style w:type="paragraph" w:styleId="BodyTextIndent">
    <w:name w:val="Body Text Indent"/>
    <w:basedOn w:val="Normal"/>
    <w:link w:val="BodyTextIndentChar"/>
    <w:uiPriority w:val="99"/>
    <w:rsid w:val="009A554F"/>
    <w:pPr>
      <w:spacing w:after="0" w:line="240" w:lineRule="auto"/>
      <w:ind w:left="720" w:hanging="720"/>
    </w:pPr>
    <w:rPr>
      <w:rFonts w:ascii="Arial" w:eastAsia="Times New Roman" w:hAnsi="Arial" w:cs="Times New Roman"/>
      <w:sz w:val="24"/>
      <w:szCs w:val="20"/>
    </w:rPr>
  </w:style>
  <w:style w:type="character" w:customStyle="1" w:styleId="BodyTextIndentChar">
    <w:name w:val="Body Text Indent Char"/>
    <w:link w:val="BodyTextIndent"/>
    <w:uiPriority w:val="99"/>
    <w:locked/>
    <w:rsid w:val="009A554F"/>
    <w:rPr>
      <w:rFonts w:ascii="Arial" w:hAnsi="Arial" w:cs="Times New Roman"/>
      <w:sz w:val="20"/>
      <w:szCs w:val="20"/>
    </w:rPr>
  </w:style>
  <w:style w:type="paragraph" w:styleId="BodyText">
    <w:name w:val="Body Text"/>
    <w:basedOn w:val="Normal"/>
    <w:link w:val="BodyTextChar"/>
    <w:uiPriority w:val="99"/>
    <w:rsid w:val="009A554F"/>
    <w:pPr>
      <w:spacing w:after="0" w:line="240" w:lineRule="auto"/>
    </w:pPr>
    <w:rPr>
      <w:rFonts w:ascii="Times New Roman" w:eastAsia="Times New Roman" w:hAnsi="Times New Roman" w:cs="Times New Roman"/>
      <w:sz w:val="24"/>
      <w:szCs w:val="20"/>
    </w:rPr>
  </w:style>
  <w:style w:type="character" w:customStyle="1" w:styleId="BodyTextChar">
    <w:name w:val="Body Text Char"/>
    <w:link w:val="BodyText"/>
    <w:uiPriority w:val="99"/>
    <w:locked/>
    <w:rsid w:val="009A554F"/>
    <w:rPr>
      <w:rFonts w:ascii="Times New Roman" w:hAnsi="Times New Roman" w:cs="Times New Roman"/>
      <w:sz w:val="20"/>
      <w:szCs w:val="20"/>
    </w:rPr>
  </w:style>
  <w:style w:type="paragraph" w:styleId="BodyTextIndent2">
    <w:name w:val="Body Text Indent 2"/>
    <w:basedOn w:val="Normal"/>
    <w:link w:val="BodyTextIndent2Char"/>
    <w:uiPriority w:val="99"/>
    <w:rsid w:val="009A554F"/>
    <w:pPr>
      <w:spacing w:after="0" w:line="240" w:lineRule="auto"/>
      <w:ind w:left="360"/>
    </w:pPr>
    <w:rPr>
      <w:rFonts w:ascii="Times New Roman" w:eastAsia="Times New Roman" w:hAnsi="Times New Roman" w:cs="Times New Roman"/>
      <w:sz w:val="24"/>
      <w:szCs w:val="20"/>
    </w:rPr>
  </w:style>
  <w:style w:type="character" w:customStyle="1" w:styleId="BodyTextIndent2Char">
    <w:name w:val="Body Text Indent 2 Char"/>
    <w:link w:val="BodyTextIndent2"/>
    <w:uiPriority w:val="99"/>
    <w:locked/>
    <w:rsid w:val="009A554F"/>
    <w:rPr>
      <w:rFonts w:ascii="Times New Roman" w:hAnsi="Times New Roman" w:cs="Times New Roman"/>
      <w:sz w:val="20"/>
      <w:szCs w:val="20"/>
    </w:rPr>
  </w:style>
  <w:style w:type="paragraph" w:customStyle="1" w:styleId="HeaderOdd">
    <w:name w:val="Header Odd"/>
    <w:basedOn w:val="NoSpacing"/>
    <w:qFormat/>
    <w:rsid w:val="00906091"/>
    <w:pPr>
      <w:pBdr>
        <w:bottom w:val="single" w:sz="4" w:space="1" w:color="4F81BD"/>
      </w:pBdr>
      <w:jc w:val="right"/>
    </w:pPr>
    <w:rPr>
      <w:rFonts w:eastAsia="Calibri"/>
      <w:b/>
      <w:color w:val="1F497D"/>
      <w:sz w:val="20"/>
      <w:szCs w:val="20"/>
      <w:lang w:eastAsia="ja-JP"/>
    </w:rPr>
  </w:style>
  <w:style w:type="paragraph" w:styleId="CommentSubject">
    <w:name w:val="annotation subject"/>
    <w:basedOn w:val="CommentText"/>
    <w:next w:val="CommentText"/>
    <w:link w:val="CommentSubjectChar"/>
    <w:uiPriority w:val="99"/>
    <w:semiHidden/>
    <w:unhideWhenUsed/>
    <w:rsid w:val="00CB0A08"/>
    <w:rPr>
      <w:b/>
      <w:bCs/>
    </w:rPr>
  </w:style>
  <w:style w:type="character" w:customStyle="1" w:styleId="CommentSubjectChar">
    <w:name w:val="Comment Subject Char"/>
    <w:basedOn w:val="CommentTextChar"/>
    <w:link w:val="CommentSubject"/>
    <w:uiPriority w:val="99"/>
    <w:semiHidden/>
    <w:rsid w:val="00CB0A08"/>
    <w:rPr>
      <w:rFonts w:ascii="Calibri" w:eastAsia="Times New Roman" w:hAnsi="Calibri" w:cs="Calibri"/>
      <w:b/>
      <w:bCs/>
      <w:sz w:val="20"/>
      <w:szCs w:val="20"/>
      <w:lang w:eastAsia="en-US"/>
    </w:rPr>
  </w:style>
  <w:style w:type="paragraph" w:customStyle="1" w:styleId="BodyTextI1">
    <w:name w:val="Body Text I1"/>
    <w:basedOn w:val="Normal"/>
    <w:rsid w:val="009B10A3"/>
    <w:pPr>
      <w:tabs>
        <w:tab w:val="left" w:pos="708"/>
        <w:tab w:val="left" w:pos="2160"/>
        <w:tab w:val="left" w:pos="2880"/>
        <w:tab w:val="left" w:pos="3600"/>
        <w:tab w:val="left" w:pos="4320"/>
        <w:tab w:val="left" w:pos="5040"/>
        <w:tab w:val="left" w:pos="5760"/>
        <w:tab w:val="left" w:pos="6480"/>
        <w:tab w:val="left" w:pos="7200"/>
        <w:tab w:val="left" w:pos="7920"/>
        <w:tab w:val="right" w:pos="8640"/>
        <w:tab w:val="left" w:pos="9360"/>
        <w:tab w:val="right" w:pos="10080"/>
      </w:tabs>
      <w:spacing w:after="0" w:line="240" w:lineRule="auto"/>
      <w:ind w:left="708"/>
    </w:pPr>
    <w:rPr>
      <w:rFonts w:ascii="Arial" w:eastAsia="Times New Roman" w:hAnsi="Arial" w:cs="Times New Roman"/>
      <w:sz w:val="24"/>
      <w:szCs w:val="20"/>
      <w:lang w:val="en-US"/>
    </w:rPr>
  </w:style>
  <w:style w:type="paragraph" w:customStyle="1" w:styleId="BodyTextI2">
    <w:name w:val="Body Text I2"/>
    <w:basedOn w:val="Normal"/>
    <w:rsid w:val="009B10A3"/>
    <w:pPr>
      <w:tabs>
        <w:tab w:val="left" w:pos="720"/>
        <w:tab w:val="left" w:pos="851"/>
        <w:tab w:val="left" w:pos="2160"/>
        <w:tab w:val="left" w:pos="2880"/>
        <w:tab w:val="left" w:pos="3600"/>
        <w:tab w:val="left" w:pos="4320"/>
        <w:tab w:val="left" w:pos="5040"/>
        <w:tab w:val="left" w:pos="5760"/>
        <w:tab w:val="left" w:pos="6480"/>
        <w:tab w:val="left" w:pos="7200"/>
        <w:tab w:val="left" w:pos="7920"/>
        <w:tab w:val="right" w:pos="8640"/>
        <w:tab w:val="left" w:pos="9360"/>
        <w:tab w:val="right" w:pos="10080"/>
      </w:tabs>
      <w:spacing w:after="0" w:line="240" w:lineRule="auto"/>
      <w:ind w:left="708" w:hanging="708"/>
    </w:pPr>
    <w:rPr>
      <w:rFonts w:ascii="Arial" w:eastAsia="Times New Roman" w:hAnsi="Arial" w:cs="Times New Roman"/>
      <w:sz w:val="24"/>
      <w:szCs w:val="20"/>
      <w:lang w:val="en-US"/>
    </w:rPr>
  </w:style>
  <w:style w:type="paragraph" w:customStyle="1" w:styleId="Level1">
    <w:name w:val="Level 1"/>
    <w:basedOn w:val="Normal"/>
    <w:rsid w:val="006A5709"/>
    <w:pPr>
      <w:widowControl w:val="0"/>
      <w:autoSpaceDE w:val="0"/>
      <w:autoSpaceDN w:val="0"/>
      <w:adjustRightInd w:val="0"/>
      <w:spacing w:after="0" w:line="240" w:lineRule="auto"/>
      <w:ind w:left="720" w:hanging="720"/>
    </w:pPr>
    <w:rPr>
      <w:rFonts w:ascii="Arial" w:eastAsia="Times New Roman" w:hAnsi="Arial" w:cs="Times New Roman"/>
      <w:sz w:val="24"/>
      <w:szCs w:val="24"/>
      <w:lang w:val="en-US" w:eastAsia="en-GB"/>
    </w:rPr>
  </w:style>
  <w:style w:type="paragraph" w:styleId="TOCHeading">
    <w:name w:val="TOC Heading"/>
    <w:basedOn w:val="Heading1"/>
    <w:next w:val="Normal"/>
    <w:uiPriority w:val="39"/>
    <w:unhideWhenUsed/>
    <w:qFormat/>
    <w:rsid w:val="00AC175C"/>
    <w:pPr>
      <w:keepLines/>
      <w:numPr>
        <w:numId w:val="0"/>
      </w:numPr>
      <w:spacing w:before="480" w:line="276" w:lineRule="auto"/>
      <w:outlineLvl w:val="9"/>
    </w:pPr>
    <w:rPr>
      <w:rFonts w:asciiTheme="majorHAnsi" w:eastAsiaTheme="majorEastAsia" w:hAnsiTheme="majorHAnsi" w:cstheme="majorBidi"/>
      <w:bCs w:val="0"/>
      <w:color w:val="365F91" w:themeColor="accent1" w:themeShade="BF"/>
      <w:sz w:val="28"/>
      <w:szCs w:val="28"/>
      <w:lang w:val="en-US" w:eastAsia="ja-JP"/>
    </w:rPr>
  </w:style>
  <w:style w:type="paragraph" w:styleId="TOC1">
    <w:name w:val="toc 1"/>
    <w:basedOn w:val="Normal"/>
    <w:next w:val="Normal"/>
    <w:autoRedefine/>
    <w:uiPriority w:val="39"/>
    <w:qFormat/>
    <w:locked/>
    <w:rsid w:val="00AC175C"/>
    <w:pPr>
      <w:spacing w:after="100"/>
    </w:pPr>
  </w:style>
  <w:style w:type="paragraph" w:styleId="TOC2">
    <w:name w:val="toc 2"/>
    <w:basedOn w:val="Normal"/>
    <w:next w:val="Normal"/>
    <w:autoRedefine/>
    <w:uiPriority w:val="39"/>
    <w:qFormat/>
    <w:locked/>
    <w:rsid w:val="00AC175C"/>
    <w:pPr>
      <w:spacing w:after="100"/>
      <w:ind w:left="220"/>
    </w:pPr>
  </w:style>
  <w:style w:type="character" w:styleId="Hyperlink">
    <w:name w:val="Hyperlink"/>
    <w:basedOn w:val="DefaultParagraphFont"/>
    <w:uiPriority w:val="99"/>
    <w:unhideWhenUsed/>
    <w:rsid w:val="00AC175C"/>
    <w:rPr>
      <w:color w:val="0000FF" w:themeColor="hyperlink"/>
      <w:u w:val="single"/>
    </w:rPr>
  </w:style>
  <w:style w:type="paragraph" w:styleId="TOC3">
    <w:name w:val="toc 3"/>
    <w:basedOn w:val="Normal"/>
    <w:next w:val="Normal"/>
    <w:autoRedefine/>
    <w:uiPriority w:val="39"/>
    <w:unhideWhenUsed/>
    <w:qFormat/>
    <w:locked/>
    <w:rsid w:val="00C50C3A"/>
    <w:pPr>
      <w:spacing w:after="100"/>
      <w:ind w:left="440"/>
    </w:pPr>
    <w:rPr>
      <w:rFonts w:asciiTheme="minorHAnsi" w:eastAsiaTheme="minorEastAsia" w:hAnsiTheme="minorHAnsi" w:cstheme="minorBidi"/>
      <w:lang w:val="en-US" w:eastAsia="ja-JP"/>
    </w:rPr>
  </w:style>
  <w:style w:type="table" w:styleId="TableGrid">
    <w:name w:val="Table Grid"/>
    <w:basedOn w:val="TableNormal"/>
    <w:locked/>
    <w:rsid w:val="00B27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D232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D2323"/>
    <w:rPr>
      <w:rFonts w:cs="Calibri"/>
      <w:sz w:val="16"/>
      <w:szCs w:val="16"/>
      <w:lang w:eastAsia="en-US"/>
    </w:rPr>
  </w:style>
  <w:style w:type="paragraph" w:styleId="Subtitle">
    <w:name w:val="Subtitle"/>
    <w:basedOn w:val="Normal"/>
    <w:link w:val="SubtitleChar"/>
    <w:uiPriority w:val="99"/>
    <w:qFormat/>
    <w:locked/>
    <w:rsid w:val="00CD2323"/>
    <w:pPr>
      <w:spacing w:after="0" w:line="240" w:lineRule="auto"/>
      <w:jc w:val="center"/>
    </w:pPr>
    <w:rPr>
      <w:rFonts w:ascii="Arial" w:eastAsia="Times New Roman" w:hAnsi="Arial" w:cs="Times New Roman"/>
      <w:spacing w:val="-3"/>
      <w:sz w:val="24"/>
      <w:szCs w:val="20"/>
      <w:u w:val="single"/>
    </w:rPr>
  </w:style>
  <w:style w:type="character" w:customStyle="1" w:styleId="SubtitleChar">
    <w:name w:val="Subtitle Char"/>
    <w:basedOn w:val="DefaultParagraphFont"/>
    <w:link w:val="Subtitle"/>
    <w:uiPriority w:val="99"/>
    <w:rsid w:val="00CD2323"/>
    <w:rPr>
      <w:rFonts w:ascii="Arial" w:eastAsia="Times New Roman" w:hAnsi="Arial"/>
      <w:spacing w:val="-3"/>
      <w:sz w:val="24"/>
      <w:u w:val="single"/>
      <w:lang w:eastAsia="en-US"/>
    </w:rPr>
  </w:style>
  <w:style w:type="paragraph" w:styleId="PlainText">
    <w:name w:val="Plain Text"/>
    <w:basedOn w:val="Normal"/>
    <w:link w:val="PlainTextChar"/>
    <w:uiPriority w:val="99"/>
    <w:semiHidden/>
    <w:unhideWhenUsed/>
    <w:rsid w:val="00CD2323"/>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uiPriority w:val="99"/>
    <w:semiHidden/>
    <w:rsid w:val="00CD2323"/>
    <w:rPr>
      <w:rFonts w:ascii="Courier New" w:eastAsia="Times New Roman" w:hAnsi="Courier New" w:cs="Courier New"/>
    </w:rPr>
  </w:style>
  <w:style w:type="paragraph" w:styleId="FootnoteText">
    <w:name w:val="footnote text"/>
    <w:basedOn w:val="Normal"/>
    <w:link w:val="FootnoteTextChar"/>
    <w:uiPriority w:val="99"/>
    <w:semiHidden/>
    <w:unhideWhenUsed/>
    <w:rsid w:val="0086748E"/>
    <w:rPr>
      <w:rFonts w:cs="Times New Roman"/>
      <w:sz w:val="20"/>
      <w:szCs w:val="20"/>
    </w:rPr>
  </w:style>
  <w:style w:type="character" w:customStyle="1" w:styleId="FootnoteTextChar">
    <w:name w:val="Footnote Text Char"/>
    <w:basedOn w:val="DefaultParagraphFont"/>
    <w:link w:val="FootnoteText"/>
    <w:uiPriority w:val="99"/>
    <w:semiHidden/>
    <w:rsid w:val="0086748E"/>
    <w:rPr>
      <w:lang w:eastAsia="en-US"/>
    </w:rPr>
  </w:style>
  <w:style w:type="character" w:styleId="FootnoteReference">
    <w:name w:val="footnote reference"/>
    <w:uiPriority w:val="99"/>
    <w:semiHidden/>
    <w:unhideWhenUsed/>
    <w:rsid w:val="0086748E"/>
    <w:rPr>
      <w:vertAlign w:val="superscript"/>
    </w:rPr>
  </w:style>
  <w:style w:type="character" w:styleId="UnresolvedMention">
    <w:name w:val="Unresolved Mention"/>
    <w:basedOn w:val="DefaultParagraphFont"/>
    <w:uiPriority w:val="99"/>
    <w:semiHidden/>
    <w:unhideWhenUsed/>
    <w:rsid w:val="000F1ADF"/>
    <w:rPr>
      <w:color w:val="605E5C"/>
      <w:shd w:val="clear" w:color="auto" w:fill="E1DFDD"/>
    </w:rPr>
  </w:style>
  <w:style w:type="character" w:styleId="FollowedHyperlink">
    <w:name w:val="FollowedHyperlink"/>
    <w:basedOn w:val="DefaultParagraphFont"/>
    <w:uiPriority w:val="99"/>
    <w:semiHidden/>
    <w:unhideWhenUsed/>
    <w:rsid w:val="00B810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086206">
      <w:bodyDiv w:val="1"/>
      <w:marLeft w:val="0"/>
      <w:marRight w:val="0"/>
      <w:marTop w:val="0"/>
      <w:marBottom w:val="0"/>
      <w:divBdr>
        <w:top w:val="none" w:sz="0" w:space="0" w:color="auto"/>
        <w:left w:val="none" w:sz="0" w:space="0" w:color="auto"/>
        <w:bottom w:val="none" w:sz="0" w:space="0" w:color="auto"/>
        <w:right w:val="none" w:sz="0" w:space="0" w:color="auto"/>
      </w:divBdr>
    </w:div>
    <w:div w:id="869144606">
      <w:bodyDiv w:val="1"/>
      <w:marLeft w:val="0"/>
      <w:marRight w:val="0"/>
      <w:marTop w:val="0"/>
      <w:marBottom w:val="0"/>
      <w:divBdr>
        <w:top w:val="none" w:sz="0" w:space="0" w:color="auto"/>
        <w:left w:val="none" w:sz="0" w:space="0" w:color="auto"/>
        <w:bottom w:val="none" w:sz="0" w:space="0" w:color="auto"/>
        <w:right w:val="none" w:sz="0" w:space="0" w:color="auto"/>
      </w:divBdr>
    </w:div>
    <w:div w:id="95166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nse.org.uk/curriculum-and-inclusion/collective-worship" TargetMode="External"/><Relationship Id="rId26" Type="http://schemas.openxmlformats.org/officeDocument/2006/relationships/hyperlink" Target="https://www.biblesociety.org.uk/get-involved/open-the-book/programme/" TargetMode="External"/><Relationship Id="rId39" Type="http://schemas.openxmlformats.org/officeDocument/2006/relationships/header" Target="header3.xml"/><Relationship Id="rId21" Type="http://schemas.openxmlformats.org/officeDocument/2006/relationships/hyperlink" Target="http://www.imaginor.co.uk" TargetMode="External"/><Relationship Id="rId34" Type="http://schemas.openxmlformats.org/officeDocument/2006/relationships/hyperlink" Target="https://www.fischy.com/schools-and-nurseries/fischy-music-online-song-packages/" TargetMode="External"/><Relationship Id="rId42"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nicer.org.uk/faith-in-the-nexus/the-nexus-toolkit" TargetMode="External"/><Relationship Id="rId20" Type="http://schemas.openxmlformats.org/officeDocument/2006/relationships/hyperlink" Target="http://www.gloucester.anglican.org/jumping-fish" TargetMode="External"/><Relationship Id="rId29" Type="http://schemas.openxmlformats.org/officeDocument/2006/relationships/hyperlink" Target="https://www.christianaid.org.uk/get-involved/schools/school-assemblies"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hrome-extension://efaidnbmnnnibpcajpcglclefindmkaj/https:/static1.squarespace.com/static/669e29466c5f4a0a5baa7936/t/6748a2a808634047088dc319/1732813480817/collective-worship-guidance-18052021.pdf" TargetMode="External"/><Relationship Id="rId24" Type="http://schemas.openxmlformats.org/officeDocument/2006/relationships/hyperlink" Target="https://www.eden.co.uk/" TargetMode="External"/><Relationship Id="rId32" Type="http://schemas.openxmlformats.org/officeDocument/2006/relationships/hyperlink" Target="https://bigstartassemblies.org/" TargetMode="External"/><Relationship Id="rId37" Type="http://schemas.openxmlformats.org/officeDocument/2006/relationships/hyperlink" Target="https://www.bristolschoolsconnection.co.uk/" TargetMode="Externa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eden.co.uk/" TargetMode="External"/><Relationship Id="rId28" Type="http://schemas.openxmlformats.org/officeDocument/2006/relationships/hyperlink" Target="https://www.assemblies.org.uk/" TargetMode="External"/><Relationship Id="rId36" Type="http://schemas.openxmlformats.org/officeDocument/2006/relationships/hyperlink" Target="https://nicer.org.uk/faith-in-the-nexus/the-nexus-toolkit" TargetMode="External"/><Relationship Id="rId10" Type="http://schemas.openxmlformats.org/officeDocument/2006/relationships/endnotes" Target="endnotes.xml"/><Relationship Id="rId19" Type="http://schemas.openxmlformats.org/officeDocument/2006/relationships/hyperlink" Target="http://www.imaginor.co.uk" TargetMode="External"/><Relationship Id="rId31" Type="http://schemas.openxmlformats.org/officeDocument/2006/relationships/hyperlink" Target="https://simplycollectiveworship.co.uk/about-us-4-year/"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eden.co.uk/" TargetMode="External"/><Relationship Id="rId27" Type="http://schemas.openxmlformats.org/officeDocument/2006/relationships/hyperlink" Target="https://www.brfonline.org.uk/collections/for-schools" TargetMode="External"/><Relationship Id="rId30" Type="http://schemas.openxmlformats.org/officeDocument/2006/relationships/hyperlink" Target="https://picture-news.co.uk/" TargetMode="External"/><Relationship Id="rId35" Type="http://schemas.openxmlformats.org/officeDocument/2006/relationships/hyperlink" Target="https://prayerspacesinschools.org/"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hyperlink" Target="http://www.openthebook.net" TargetMode="External"/><Relationship Id="rId33" Type="http://schemas.openxmlformats.org/officeDocument/2006/relationships/hyperlink" Target="https://www.outoftheark.co.uk/" TargetMode="External"/><Relationship Id="rId38"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nse.org.uk/curriculum-and-inclusion/collective-worship" TargetMode="External"/><Relationship Id="rId1" Type="http://schemas.openxmlformats.org/officeDocument/2006/relationships/hyperlink" Target="chrome-extension://efaidnbmnnnibpcajpcglclefindmkaj/https:/www.churchofengland.org/sites/default/files/2021-05/collective-worship-guidance-1805202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4beddf-4eb9-4120-a0d9-57b1e45fd5ed">
      <Terms xmlns="http://schemas.microsoft.com/office/infopath/2007/PartnerControls"/>
    </lcf76f155ced4ddcb4097134ff3c332f>
    <MigrationWizIdPermissions xmlns="ca4beddf-4eb9-4120-a0d9-57b1e45fd5ed" xsi:nil="true"/>
    <MigrationWizIdVersion xmlns="ca4beddf-4eb9-4120-a0d9-57b1e45fd5ed" xsi:nil="true"/>
    <TaxCatchAll xmlns="f4d18122-eaa1-4c7e-8903-d1e0c9a66a6a" xsi:nil="true"/>
    <MigrationWizId xmlns="ca4beddf-4eb9-4120-a0d9-57b1e45fd5ed" xsi:nil="true"/>
    <lcf76f155ced4ddcb4097134ff3c332f0 xmlns="ca4beddf-4eb9-4120-a0d9-57b1e45fd5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16635D0FF886547A37CFE1DEA53A63F" ma:contentTypeVersion="18" ma:contentTypeDescription="Create a new document." ma:contentTypeScope="" ma:versionID="0d352f0c8450a9610431953b9d48b7f3">
  <xsd:schema xmlns:xsd="http://www.w3.org/2001/XMLSchema" xmlns:xs="http://www.w3.org/2001/XMLSchema" xmlns:p="http://schemas.microsoft.com/office/2006/metadata/properties" xmlns:ns2="ca4beddf-4eb9-4120-a0d9-57b1e45fd5ed" xmlns:ns3="f4d18122-eaa1-4c7e-8903-d1e0c9a66a6a" targetNamespace="http://schemas.microsoft.com/office/2006/metadata/properties" ma:root="true" ma:fieldsID="dc68947f42c01f9c6a1c55568f9f7b1f" ns2:_="" ns3:_="">
    <xsd:import namespace="ca4beddf-4eb9-4120-a0d9-57b1e45fd5ed"/>
    <xsd:import namespace="f4d18122-eaa1-4c7e-8903-d1e0c9a66a6a"/>
    <xsd:element name="properties">
      <xsd:complexType>
        <xsd:sequence>
          <xsd:element name="documentManagement">
            <xsd:complexType>
              <xsd:all>
                <xsd:element ref="ns2:MigrationWizId" minOccurs="0"/>
                <xsd:element ref="ns2:MigrationWizIdPermissions" minOccurs="0"/>
                <xsd:element ref="ns2:MigrationWizIdVersion" minOccurs="0"/>
                <xsd:element ref="ns2:lcf76f155ced4ddcb4097134ff3c332f0"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4beddf-4eb9-4120-a0d9-57b1e45fd5e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lcf76f155ced4ddcb4097134ff3c332f0" ma:index="11" nillable="true" ma:displayName="Image Tags_0" ma:hidden="true" ma:internalName="lcf76f155ced4ddcb4097134ff3c332f0"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820fb56-a81a-423d-902e-a779af64cb36"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d18122-eaa1-4c7e-8903-d1e0c9a66a6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85e04ea-1233-48e1-93e8-3f00bd98e0c9}" ma:internalName="TaxCatchAll" ma:showField="CatchAllData" ma:web="f4d18122-eaa1-4c7e-8903-d1e0c9a66a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BF4665-01A8-4348-B60D-C76FD6AF285F}">
  <ds:schemaRefs>
    <ds:schemaRef ds:uri="http://schemas.microsoft.com/office/2006/metadata/properties"/>
    <ds:schemaRef ds:uri="http://schemas.microsoft.com/office/infopath/2007/PartnerControls"/>
    <ds:schemaRef ds:uri="ca4beddf-4eb9-4120-a0d9-57b1e45fd5ed"/>
    <ds:schemaRef ds:uri="f4d18122-eaa1-4c7e-8903-d1e0c9a66a6a"/>
  </ds:schemaRefs>
</ds:datastoreItem>
</file>

<file path=customXml/itemProps2.xml><?xml version="1.0" encoding="utf-8"?>
<ds:datastoreItem xmlns:ds="http://schemas.openxmlformats.org/officeDocument/2006/customXml" ds:itemID="{F1E18BDD-406D-471D-B8D9-3A1BA2F28840}">
  <ds:schemaRefs>
    <ds:schemaRef ds:uri="http://schemas.microsoft.com/sharepoint/v3/contenttype/forms"/>
  </ds:schemaRefs>
</ds:datastoreItem>
</file>

<file path=customXml/itemProps3.xml><?xml version="1.0" encoding="utf-8"?>
<ds:datastoreItem xmlns:ds="http://schemas.openxmlformats.org/officeDocument/2006/customXml" ds:itemID="{14B0EC98-F5BB-4E0B-8329-7CAF1E5F14A8}">
  <ds:schemaRefs>
    <ds:schemaRef ds:uri="http://schemas.openxmlformats.org/officeDocument/2006/bibliography"/>
  </ds:schemaRefs>
</ds:datastoreItem>
</file>

<file path=customXml/itemProps4.xml><?xml version="1.0" encoding="utf-8"?>
<ds:datastoreItem xmlns:ds="http://schemas.openxmlformats.org/officeDocument/2006/customXml" ds:itemID="{AECDBD81-E5DD-47AD-933E-1FAEE711F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4beddf-4eb9-4120-a0d9-57b1e45fd5ed"/>
    <ds:schemaRef ds:uri="f4d18122-eaa1-4c7e-8903-d1e0c9a66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6153</Words>
  <Characters>31566</Characters>
  <Application>Microsoft Office Word</Application>
  <DocSecurity>0</DocSecurity>
  <Lines>1052</Lines>
  <Paragraphs>483</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37236</CharactersWithSpaces>
  <SharedDoc>false</SharedDoc>
  <HLinks>
    <vt:vector size="246" baseType="variant">
      <vt:variant>
        <vt:i4>6422644</vt:i4>
      </vt:variant>
      <vt:variant>
        <vt:i4>168</vt:i4>
      </vt:variant>
      <vt:variant>
        <vt:i4>0</vt:i4>
      </vt:variant>
      <vt:variant>
        <vt:i4>5</vt:i4>
      </vt:variant>
      <vt:variant>
        <vt:lpwstr>https://www.bristolschoolsconnection.co.uk/</vt:lpwstr>
      </vt:variant>
      <vt:variant>
        <vt:lpwstr/>
      </vt:variant>
      <vt:variant>
        <vt:i4>5177419</vt:i4>
      </vt:variant>
      <vt:variant>
        <vt:i4>165</vt:i4>
      </vt:variant>
      <vt:variant>
        <vt:i4>0</vt:i4>
      </vt:variant>
      <vt:variant>
        <vt:i4>5</vt:i4>
      </vt:variant>
      <vt:variant>
        <vt:lpwstr>https://nicer.org.uk/faith-in-the-nexus/the-nexus-toolkit</vt:lpwstr>
      </vt:variant>
      <vt:variant>
        <vt:lpwstr/>
      </vt:variant>
      <vt:variant>
        <vt:i4>7667749</vt:i4>
      </vt:variant>
      <vt:variant>
        <vt:i4>162</vt:i4>
      </vt:variant>
      <vt:variant>
        <vt:i4>0</vt:i4>
      </vt:variant>
      <vt:variant>
        <vt:i4>5</vt:i4>
      </vt:variant>
      <vt:variant>
        <vt:lpwstr>https://prayerspacesinschools.org/</vt:lpwstr>
      </vt:variant>
      <vt:variant>
        <vt:lpwstr/>
      </vt:variant>
      <vt:variant>
        <vt:i4>7929906</vt:i4>
      </vt:variant>
      <vt:variant>
        <vt:i4>159</vt:i4>
      </vt:variant>
      <vt:variant>
        <vt:i4>0</vt:i4>
      </vt:variant>
      <vt:variant>
        <vt:i4>5</vt:i4>
      </vt:variant>
      <vt:variant>
        <vt:lpwstr>https://www.fischy.com/schools-and-nurseries/fischy-music-online-song-packages/</vt:lpwstr>
      </vt:variant>
      <vt:variant>
        <vt:lpwstr/>
      </vt:variant>
      <vt:variant>
        <vt:i4>2752633</vt:i4>
      </vt:variant>
      <vt:variant>
        <vt:i4>156</vt:i4>
      </vt:variant>
      <vt:variant>
        <vt:i4>0</vt:i4>
      </vt:variant>
      <vt:variant>
        <vt:i4>5</vt:i4>
      </vt:variant>
      <vt:variant>
        <vt:lpwstr>https://www.outoftheark.co.uk/</vt:lpwstr>
      </vt:variant>
      <vt:variant>
        <vt:lpwstr/>
      </vt:variant>
      <vt:variant>
        <vt:i4>7864425</vt:i4>
      </vt:variant>
      <vt:variant>
        <vt:i4>153</vt:i4>
      </vt:variant>
      <vt:variant>
        <vt:i4>0</vt:i4>
      </vt:variant>
      <vt:variant>
        <vt:i4>5</vt:i4>
      </vt:variant>
      <vt:variant>
        <vt:lpwstr>https://bigstartassemblies.org/</vt:lpwstr>
      </vt:variant>
      <vt:variant>
        <vt:lpwstr/>
      </vt:variant>
      <vt:variant>
        <vt:i4>3735673</vt:i4>
      </vt:variant>
      <vt:variant>
        <vt:i4>150</vt:i4>
      </vt:variant>
      <vt:variant>
        <vt:i4>0</vt:i4>
      </vt:variant>
      <vt:variant>
        <vt:i4>5</vt:i4>
      </vt:variant>
      <vt:variant>
        <vt:lpwstr>https://simplycollectiveworship.co.uk/about-us-4-year/</vt:lpwstr>
      </vt:variant>
      <vt:variant>
        <vt:lpwstr/>
      </vt:variant>
      <vt:variant>
        <vt:i4>6488174</vt:i4>
      </vt:variant>
      <vt:variant>
        <vt:i4>147</vt:i4>
      </vt:variant>
      <vt:variant>
        <vt:i4>0</vt:i4>
      </vt:variant>
      <vt:variant>
        <vt:i4>5</vt:i4>
      </vt:variant>
      <vt:variant>
        <vt:lpwstr>https://picture-news.co.uk/</vt:lpwstr>
      </vt:variant>
      <vt:variant>
        <vt:lpwstr/>
      </vt:variant>
      <vt:variant>
        <vt:i4>6291494</vt:i4>
      </vt:variant>
      <vt:variant>
        <vt:i4>144</vt:i4>
      </vt:variant>
      <vt:variant>
        <vt:i4>0</vt:i4>
      </vt:variant>
      <vt:variant>
        <vt:i4>5</vt:i4>
      </vt:variant>
      <vt:variant>
        <vt:lpwstr>https://www.christianaid.org.uk/get-involved/schools/school-assemblies</vt:lpwstr>
      </vt:variant>
      <vt:variant>
        <vt:lpwstr/>
      </vt:variant>
      <vt:variant>
        <vt:i4>7602223</vt:i4>
      </vt:variant>
      <vt:variant>
        <vt:i4>141</vt:i4>
      </vt:variant>
      <vt:variant>
        <vt:i4>0</vt:i4>
      </vt:variant>
      <vt:variant>
        <vt:i4>5</vt:i4>
      </vt:variant>
      <vt:variant>
        <vt:lpwstr>https://www.assemblies.org.uk/</vt:lpwstr>
      </vt:variant>
      <vt:variant>
        <vt:lpwstr/>
      </vt:variant>
      <vt:variant>
        <vt:i4>6225950</vt:i4>
      </vt:variant>
      <vt:variant>
        <vt:i4>138</vt:i4>
      </vt:variant>
      <vt:variant>
        <vt:i4>0</vt:i4>
      </vt:variant>
      <vt:variant>
        <vt:i4>5</vt:i4>
      </vt:variant>
      <vt:variant>
        <vt:lpwstr>https://www.brfonline.org.uk/collections/for-schools</vt:lpwstr>
      </vt:variant>
      <vt:variant>
        <vt:lpwstr/>
      </vt:variant>
      <vt:variant>
        <vt:i4>4915280</vt:i4>
      </vt:variant>
      <vt:variant>
        <vt:i4>135</vt:i4>
      </vt:variant>
      <vt:variant>
        <vt:i4>0</vt:i4>
      </vt:variant>
      <vt:variant>
        <vt:i4>5</vt:i4>
      </vt:variant>
      <vt:variant>
        <vt:lpwstr>https://www.biblesociety.org.uk/get-involved/open-the-book/programme/</vt:lpwstr>
      </vt:variant>
      <vt:variant>
        <vt:lpwstr/>
      </vt:variant>
      <vt:variant>
        <vt:i4>3014752</vt:i4>
      </vt:variant>
      <vt:variant>
        <vt:i4>132</vt:i4>
      </vt:variant>
      <vt:variant>
        <vt:i4>0</vt:i4>
      </vt:variant>
      <vt:variant>
        <vt:i4>5</vt:i4>
      </vt:variant>
      <vt:variant>
        <vt:lpwstr>http://www.openthebook.net/</vt:lpwstr>
      </vt:variant>
      <vt:variant>
        <vt:lpwstr/>
      </vt:variant>
      <vt:variant>
        <vt:i4>6553716</vt:i4>
      </vt:variant>
      <vt:variant>
        <vt:i4>129</vt:i4>
      </vt:variant>
      <vt:variant>
        <vt:i4>0</vt:i4>
      </vt:variant>
      <vt:variant>
        <vt:i4>5</vt:i4>
      </vt:variant>
      <vt:variant>
        <vt:lpwstr>https://www.eden.co.uk/</vt:lpwstr>
      </vt:variant>
      <vt:variant>
        <vt:lpwstr/>
      </vt:variant>
      <vt:variant>
        <vt:i4>6553716</vt:i4>
      </vt:variant>
      <vt:variant>
        <vt:i4>126</vt:i4>
      </vt:variant>
      <vt:variant>
        <vt:i4>0</vt:i4>
      </vt:variant>
      <vt:variant>
        <vt:i4>5</vt:i4>
      </vt:variant>
      <vt:variant>
        <vt:lpwstr>https://www.eden.co.uk/</vt:lpwstr>
      </vt:variant>
      <vt:variant>
        <vt:lpwstr/>
      </vt:variant>
      <vt:variant>
        <vt:i4>6553716</vt:i4>
      </vt:variant>
      <vt:variant>
        <vt:i4>123</vt:i4>
      </vt:variant>
      <vt:variant>
        <vt:i4>0</vt:i4>
      </vt:variant>
      <vt:variant>
        <vt:i4>5</vt:i4>
      </vt:variant>
      <vt:variant>
        <vt:lpwstr>https://www.eden.co.uk/</vt:lpwstr>
      </vt:variant>
      <vt:variant>
        <vt:lpwstr/>
      </vt:variant>
      <vt:variant>
        <vt:i4>4063328</vt:i4>
      </vt:variant>
      <vt:variant>
        <vt:i4>120</vt:i4>
      </vt:variant>
      <vt:variant>
        <vt:i4>0</vt:i4>
      </vt:variant>
      <vt:variant>
        <vt:i4>5</vt:i4>
      </vt:variant>
      <vt:variant>
        <vt:lpwstr>http://www.imaginor.co.uk/</vt:lpwstr>
      </vt:variant>
      <vt:variant>
        <vt:lpwstr/>
      </vt:variant>
      <vt:variant>
        <vt:i4>6488184</vt:i4>
      </vt:variant>
      <vt:variant>
        <vt:i4>117</vt:i4>
      </vt:variant>
      <vt:variant>
        <vt:i4>0</vt:i4>
      </vt:variant>
      <vt:variant>
        <vt:i4>5</vt:i4>
      </vt:variant>
      <vt:variant>
        <vt:lpwstr>http://www.gloucester.anglican.org/jumping-fish</vt:lpwstr>
      </vt:variant>
      <vt:variant>
        <vt:lpwstr/>
      </vt:variant>
      <vt:variant>
        <vt:i4>4063328</vt:i4>
      </vt:variant>
      <vt:variant>
        <vt:i4>114</vt:i4>
      </vt:variant>
      <vt:variant>
        <vt:i4>0</vt:i4>
      </vt:variant>
      <vt:variant>
        <vt:i4>5</vt:i4>
      </vt:variant>
      <vt:variant>
        <vt:lpwstr>http://www.imaginor.co.uk/</vt:lpwstr>
      </vt:variant>
      <vt:variant>
        <vt:lpwstr/>
      </vt:variant>
      <vt:variant>
        <vt:i4>7602225</vt:i4>
      </vt:variant>
      <vt:variant>
        <vt:i4>111</vt:i4>
      </vt:variant>
      <vt:variant>
        <vt:i4>0</vt:i4>
      </vt:variant>
      <vt:variant>
        <vt:i4>5</vt:i4>
      </vt:variant>
      <vt:variant>
        <vt:lpwstr>https://www.nse.org.uk/curriculum-and-inclusion/collective-worship</vt:lpwstr>
      </vt:variant>
      <vt:variant>
        <vt:lpwstr/>
      </vt:variant>
      <vt:variant>
        <vt:i4>5177419</vt:i4>
      </vt:variant>
      <vt:variant>
        <vt:i4>108</vt:i4>
      </vt:variant>
      <vt:variant>
        <vt:i4>0</vt:i4>
      </vt:variant>
      <vt:variant>
        <vt:i4>5</vt:i4>
      </vt:variant>
      <vt:variant>
        <vt:lpwstr>https://nicer.org.uk/faith-in-the-nexus/the-nexus-toolkit</vt:lpwstr>
      </vt:variant>
      <vt:variant>
        <vt:lpwstr/>
      </vt:variant>
      <vt:variant>
        <vt:i4>852055</vt:i4>
      </vt:variant>
      <vt:variant>
        <vt:i4>105</vt:i4>
      </vt:variant>
      <vt:variant>
        <vt:i4>0</vt:i4>
      </vt:variant>
      <vt:variant>
        <vt:i4>5</vt:i4>
      </vt:variant>
      <vt:variant>
        <vt:lpwstr>chrome-extension://efaidnbmnnnibpcajpcglclefindmkaj/https:/static1.squarespace.com/static/669e29466c5f4a0a5baa7936/t/6748a2a808634047088dc319/1732813480817/collective-worship-guidance-18052021.pdf</vt:lpwstr>
      </vt:variant>
      <vt:variant>
        <vt:lpwstr/>
      </vt:variant>
      <vt:variant>
        <vt:i4>1769532</vt:i4>
      </vt:variant>
      <vt:variant>
        <vt:i4>98</vt:i4>
      </vt:variant>
      <vt:variant>
        <vt:i4>0</vt:i4>
      </vt:variant>
      <vt:variant>
        <vt:i4>5</vt:i4>
      </vt:variant>
      <vt:variant>
        <vt:lpwstr/>
      </vt:variant>
      <vt:variant>
        <vt:lpwstr>_Toc509831356</vt:lpwstr>
      </vt:variant>
      <vt:variant>
        <vt:i4>1769532</vt:i4>
      </vt:variant>
      <vt:variant>
        <vt:i4>92</vt:i4>
      </vt:variant>
      <vt:variant>
        <vt:i4>0</vt:i4>
      </vt:variant>
      <vt:variant>
        <vt:i4>5</vt:i4>
      </vt:variant>
      <vt:variant>
        <vt:lpwstr/>
      </vt:variant>
      <vt:variant>
        <vt:lpwstr>_Toc509831355</vt:lpwstr>
      </vt:variant>
      <vt:variant>
        <vt:i4>1769532</vt:i4>
      </vt:variant>
      <vt:variant>
        <vt:i4>86</vt:i4>
      </vt:variant>
      <vt:variant>
        <vt:i4>0</vt:i4>
      </vt:variant>
      <vt:variant>
        <vt:i4>5</vt:i4>
      </vt:variant>
      <vt:variant>
        <vt:lpwstr/>
      </vt:variant>
      <vt:variant>
        <vt:lpwstr>_Toc509831354</vt:lpwstr>
      </vt:variant>
      <vt:variant>
        <vt:i4>1769532</vt:i4>
      </vt:variant>
      <vt:variant>
        <vt:i4>80</vt:i4>
      </vt:variant>
      <vt:variant>
        <vt:i4>0</vt:i4>
      </vt:variant>
      <vt:variant>
        <vt:i4>5</vt:i4>
      </vt:variant>
      <vt:variant>
        <vt:lpwstr/>
      </vt:variant>
      <vt:variant>
        <vt:lpwstr>_Toc509831353</vt:lpwstr>
      </vt:variant>
      <vt:variant>
        <vt:i4>1769532</vt:i4>
      </vt:variant>
      <vt:variant>
        <vt:i4>74</vt:i4>
      </vt:variant>
      <vt:variant>
        <vt:i4>0</vt:i4>
      </vt:variant>
      <vt:variant>
        <vt:i4>5</vt:i4>
      </vt:variant>
      <vt:variant>
        <vt:lpwstr/>
      </vt:variant>
      <vt:variant>
        <vt:lpwstr>_Toc509831352</vt:lpwstr>
      </vt:variant>
      <vt:variant>
        <vt:i4>1769532</vt:i4>
      </vt:variant>
      <vt:variant>
        <vt:i4>68</vt:i4>
      </vt:variant>
      <vt:variant>
        <vt:i4>0</vt:i4>
      </vt:variant>
      <vt:variant>
        <vt:i4>5</vt:i4>
      </vt:variant>
      <vt:variant>
        <vt:lpwstr/>
      </vt:variant>
      <vt:variant>
        <vt:lpwstr>_Toc509831351</vt:lpwstr>
      </vt:variant>
      <vt:variant>
        <vt:i4>1769532</vt:i4>
      </vt:variant>
      <vt:variant>
        <vt:i4>62</vt:i4>
      </vt:variant>
      <vt:variant>
        <vt:i4>0</vt:i4>
      </vt:variant>
      <vt:variant>
        <vt:i4>5</vt:i4>
      </vt:variant>
      <vt:variant>
        <vt:lpwstr/>
      </vt:variant>
      <vt:variant>
        <vt:lpwstr>_Toc509831350</vt:lpwstr>
      </vt:variant>
      <vt:variant>
        <vt:i4>1703996</vt:i4>
      </vt:variant>
      <vt:variant>
        <vt:i4>56</vt:i4>
      </vt:variant>
      <vt:variant>
        <vt:i4>0</vt:i4>
      </vt:variant>
      <vt:variant>
        <vt:i4>5</vt:i4>
      </vt:variant>
      <vt:variant>
        <vt:lpwstr/>
      </vt:variant>
      <vt:variant>
        <vt:lpwstr>_Toc509831349</vt:lpwstr>
      </vt:variant>
      <vt:variant>
        <vt:i4>1703996</vt:i4>
      </vt:variant>
      <vt:variant>
        <vt:i4>50</vt:i4>
      </vt:variant>
      <vt:variant>
        <vt:i4>0</vt:i4>
      </vt:variant>
      <vt:variant>
        <vt:i4>5</vt:i4>
      </vt:variant>
      <vt:variant>
        <vt:lpwstr/>
      </vt:variant>
      <vt:variant>
        <vt:lpwstr>_Toc509831348</vt:lpwstr>
      </vt:variant>
      <vt:variant>
        <vt:i4>1703996</vt:i4>
      </vt:variant>
      <vt:variant>
        <vt:i4>44</vt:i4>
      </vt:variant>
      <vt:variant>
        <vt:i4>0</vt:i4>
      </vt:variant>
      <vt:variant>
        <vt:i4>5</vt:i4>
      </vt:variant>
      <vt:variant>
        <vt:lpwstr/>
      </vt:variant>
      <vt:variant>
        <vt:lpwstr>_Toc509831347</vt:lpwstr>
      </vt:variant>
      <vt:variant>
        <vt:i4>1703996</vt:i4>
      </vt:variant>
      <vt:variant>
        <vt:i4>38</vt:i4>
      </vt:variant>
      <vt:variant>
        <vt:i4>0</vt:i4>
      </vt:variant>
      <vt:variant>
        <vt:i4>5</vt:i4>
      </vt:variant>
      <vt:variant>
        <vt:lpwstr/>
      </vt:variant>
      <vt:variant>
        <vt:lpwstr>_Toc509831346</vt:lpwstr>
      </vt:variant>
      <vt:variant>
        <vt:i4>1703996</vt:i4>
      </vt:variant>
      <vt:variant>
        <vt:i4>32</vt:i4>
      </vt:variant>
      <vt:variant>
        <vt:i4>0</vt:i4>
      </vt:variant>
      <vt:variant>
        <vt:i4>5</vt:i4>
      </vt:variant>
      <vt:variant>
        <vt:lpwstr/>
      </vt:variant>
      <vt:variant>
        <vt:lpwstr>_Toc509831345</vt:lpwstr>
      </vt:variant>
      <vt:variant>
        <vt:i4>1703996</vt:i4>
      </vt:variant>
      <vt:variant>
        <vt:i4>26</vt:i4>
      </vt:variant>
      <vt:variant>
        <vt:i4>0</vt:i4>
      </vt:variant>
      <vt:variant>
        <vt:i4>5</vt:i4>
      </vt:variant>
      <vt:variant>
        <vt:lpwstr/>
      </vt:variant>
      <vt:variant>
        <vt:lpwstr>_Toc509831344</vt:lpwstr>
      </vt:variant>
      <vt:variant>
        <vt:i4>1703996</vt:i4>
      </vt:variant>
      <vt:variant>
        <vt:i4>20</vt:i4>
      </vt:variant>
      <vt:variant>
        <vt:i4>0</vt:i4>
      </vt:variant>
      <vt:variant>
        <vt:i4>5</vt:i4>
      </vt:variant>
      <vt:variant>
        <vt:lpwstr/>
      </vt:variant>
      <vt:variant>
        <vt:lpwstr>_Toc509831343</vt:lpwstr>
      </vt:variant>
      <vt:variant>
        <vt:i4>1703996</vt:i4>
      </vt:variant>
      <vt:variant>
        <vt:i4>14</vt:i4>
      </vt:variant>
      <vt:variant>
        <vt:i4>0</vt:i4>
      </vt:variant>
      <vt:variant>
        <vt:i4>5</vt:i4>
      </vt:variant>
      <vt:variant>
        <vt:lpwstr/>
      </vt:variant>
      <vt:variant>
        <vt:lpwstr>_Toc509831342</vt:lpwstr>
      </vt:variant>
      <vt:variant>
        <vt:i4>1703996</vt:i4>
      </vt:variant>
      <vt:variant>
        <vt:i4>8</vt:i4>
      </vt:variant>
      <vt:variant>
        <vt:i4>0</vt:i4>
      </vt:variant>
      <vt:variant>
        <vt:i4>5</vt:i4>
      </vt:variant>
      <vt:variant>
        <vt:lpwstr/>
      </vt:variant>
      <vt:variant>
        <vt:lpwstr>_Toc509831341</vt:lpwstr>
      </vt:variant>
      <vt:variant>
        <vt:i4>1703996</vt:i4>
      </vt:variant>
      <vt:variant>
        <vt:i4>2</vt:i4>
      </vt:variant>
      <vt:variant>
        <vt:i4>0</vt:i4>
      </vt:variant>
      <vt:variant>
        <vt:i4>5</vt:i4>
      </vt:variant>
      <vt:variant>
        <vt:lpwstr/>
      </vt:variant>
      <vt:variant>
        <vt:lpwstr>_Toc509831340</vt:lpwstr>
      </vt:variant>
      <vt:variant>
        <vt:i4>7602225</vt:i4>
      </vt:variant>
      <vt:variant>
        <vt:i4>3</vt:i4>
      </vt:variant>
      <vt:variant>
        <vt:i4>0</vt:i4>
      </vt:variant>
      <vt:variant>
        <vt:i4>5</vt:i4>
      </vt:variant>
      <vt:variant>
        <vt:lpwstr>https://www.nse.org.uk/curriculum-and-inclusion/collective-worship</vt:lpwstr>
      </vt:variant>
      <vt:variant>
        <vt:lpwstr/>
      </vt:variant>
      <vt:variant>
        <vt:i4>6619173</vt:i4>
      </vt:variant>
      <vt:variant>
        <vt:i4>0</vt:i4>
      </vt:variant>
      <vt:variant>
        <vt:i4>0</vt:i4>
      </vt:variant>
      <vt:variant>
        <vt:i4>5</vt:i4>
      </vt:variant>
      <vt:variant>
        <vt:lpwstr>chrome-extension://efaidnbmnnnibpcajpcglclefindmkaj/https:/www.churchofengland.org/sites/default/files/2021-05/collective-worship-guidance-18052021.pdf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dc:subject>
  <dc:creator>Elizabeth Gibbons</dc:creator>
  <cp:keywords/>
  <cp:lastModifiedBy>Hannah Sweetnam</cp:lastModifiedBy>
  <cp:revision>2</cp:revision>
  <cp:lastPrinted>2026-04-23T08:32:00Z</cp:lastPrinted>
  <dcterms:created xsi:type="dcterms:W3CDTF">2026-07-30T10:46:00Z</dcterms:created>
  <dcterms:modified xsi:type="dcterms:W3CDTF">2026-07-30T10:46:00Z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964576901</vt:i4>
  </property>
  <property fmtid="{D5CDD505-2E9C-101B-9397-08002B2CF9AE}" pid="3" name="ContentTypeId">
    <vt:lpwstr>0x010100016635D0FF886547A37CFE1DEA53A63F</vt:lpwstr>
  </property>
  <property fmtid="{D5CDD505-2E9C-101B-9397-08002B2CF9AE}" pid="4" name="MediaServiceImageTags">
    <vt:lpwstr/>
  </property>
</Properties>
</file>