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43" w:rsidRPr="005847BB" w:rsidRDefault="00A15043" w:rsidP="002E229A">
      <w:pPr>
        <w:pStyle w:val="NoSpacing"/>
        <w:jc w:val="center"/>
        <w:rPr>
          <w:rFonts w:ascii="Arial" w:hAnsi="Arial" w:cs="Arial"/>
          <w:sz w:val="24"/>
          <w:szCs w:val="24"/>
        </w:rPr>
      </w:pPr>
      <w:bookmarkStart w:id="0" w:name="_GoBack"/>
      <w:bookmarkEnd w:id="0"/>
    </w:p>
    <w:p w:rsidR="00A15043" w:rsidRPr="001F0EBD" w:rsidRDefault="00A15043">
      <w:pPr>
        <w:rPr>
          <w:rFonts w:ascii="Arial" w:hAnsi="Arial" w:cs="Arial"/>
          <w:b/>
          <w:bCs/>
          <w:color w:val="595959"/>
          <w:szCs w:val="24"/>
        </w:rPr>
      </w:pPr>
    </w:p>
    <w:p w:rsidR="001B7E15" w:rsidRPr="005847BB" w:rsidRDefault="001B7E15">
      <w:pPr>
        <w:rPr>
          <w:rFonts w:ascii="Arial" w:hAnsi="Arial" w:cs="Arial"/>
          <w:b/>
          <w:bCs/>
          <w:color w:val="595959"/>
          <w:sz w:val="24"/>
          <w:szCs w:val="24"/>
        </w:rPr>
      </w:pPr>
    </w:p>
    <w:p w:rsidR="001B7E15" w:rsidRPr="005847BB" w:rsidRDefault="001B7E15">
      <w:pPr>
        <w:rPr>
          <w:rFonts w:ascii="Arial" w:hAnsi="Arial" w:cs="Arial"/>
          <w:b/>
          <w:bCs/>
          <w:color w:val="595959"/>
          <w:sz w:val="24"/>
          <w:szCs w:val="24"/>
        </w:rPr>
      </w:pPr>
    </w:p>
    <w:p w:rsidR="00A15043" w:rsidRPr="005847BB" w:rsidRDefault="00A15043">
      <w:pPr>
        <w:rPr>
          <w:rFonts w:ascii="Arial" w:hAnsi="Arial" w:cs="Arial"/>
          <w:b/>
          <w:bCs/>
          <w:color w:val="595959"/>
          <w:sz w:val="24"/>
          <w:szCs w:val="24"/>
        </w:rPr>
      </w:pPr>
    </w:p>
    <w:p w:rsidR="00A15043" w:rsidRPr="000F7654" w:rsidRDefault="001B7E15" w:rsidP="002E229A">
      <w:pPr>
        <w:jc w:val="center"/>
        <w:rPr>
          <w:rFonts w:ascii="Arial" w:hAnsi="Arial" w:cs="Arial"/>
          <w:b/>
          <w:bCs/>
          <w:color w:val="0070C0"/>
          <w:sz w:val="56"/>
          <w:szCs w:val="56"/>
        </w:rPr>
      </w:pPr>
      <w:r w:rsidRPr="000F7654">
        <w:rPr>
          <w:rFonts w:ascii="Arial" w:hAnsi="Arial" w:cs="Arial"/>
          <w:b/>
          <w:color w:val="0070C0"/>
          <w:sz w:val="56"/>
          <w:szCs w:val="56"/>
        </w:rPr>
        <w:t>Collective Worship</w:t>
      </w:r>
      <w:r w:rsidR="00032C4F" w:rsidRPr="000F7654">
        <w:rPr>
          <w:rFonts w:ascii="Arial" w:hAnsi="Arial" w:cs="Arial"/>
          <w:b/>
          <w:color w:val="0070C0"/>
          <w:sz w:val="56"/>
          <w:szCs w:val="56"/>
        </w:rPr>
        <w:t xml:space="preserve"> </w:t>
      </w:r>
      <w:r w:rsidR="00A5191A" w:rsidRPr="000F7654">
        <w:rPr>
          <w:rFonts w:ascii="Arial" w:hAnsi="Arial" w:cs="Arial"/>
          <w:b/>
          <w:color w:val="0070C0"/>
          <w:sz w:val="56"/>
          <w:szCs w:val="56"/>
        </w:rPr>
        <w:t>Policy</w:t>
      </w:r>
      <w:r w:rsidR="000C3718" w:rsidRPr="000F7654">
        <w:rPr>
          <w:rFonts w:ascii="Arial" w:hAnsi="Arial" w:cs="Arial"/>
          <w:b/>
          <w:color w:val="0070C0"/>
          <w:sz w:val="56"/>
          <w:szCs w:val="56"/>
        </w:rPr>
        <w:t xml:space="preserve"> </w:t>
      </w:r>
      <w:r w:rsidR="000F7654">
        <w:rPr>
          <w:rFonts w:ascii="Arial" w:hAnsi="Arial" w:cs="Arial"/>
          <w:b/>
          <w:color w:val="0070C0"/>
          <w:sz w:val="56"/>
          <w:szCs w:val="56"/>
        </w:rPr>
        <w:t>Guidance</w:t>
      </w:r>
    </w:p>
    <w:p w:rsidR="00A15043" w:rsidRPr="005847BB" w:rsidRDefault="00A15043" w:rsidP="002E229A">
      <w:pPr>
        <w:jc w:val="center"/>
        <w:rPr>
          <w:rFonts w:ascii="Arial" w:hAnsi="Arial" w:cs="Arial"/>
          <w:b/>
          <w:bCs/>
          <w:color w:val="595959"/>
          <w:sz w:val="24"/>
          <w:szCs w:val="24"/>
        </w:rPr>
      </w:pPr>
    </w:p>
    <w:p w:rsidR="00A15043" w:rsidRPr="005847BB" w:rsidRDefault="00A15043" w:rsidP="002E229A">
      <w:pPr>
        <w:jc w:val="center"/>
        <w:rPr>
          <w:rFonts w:ascii="Arial" w:hAnsi="Arial" w:cs="Arial"/>
          <w:b/>
          <w:bCs/>
          <w:color w:val="595959"/>
          <w:sz w:val="24"/>
          <w:szCs w:val="24"/>
        </w:rPr>
      </w:pPr>
    </w:p>
    <w:p w:rsidR="000C3718" w:rsidRPr="005847BB" w:rsidRDefault="000C3718" w:rsidP="002E229A">
      <w:pPr>
        <w:jc w:val="center"/>
        <w:rPr>
          <w:rFonts w:ascii="Arial" w:hAnsi="Arial" w:cs="Arial"/>
          <w:b/>
          <w:bCs/>
          <w:color w:val="595959"/>
          <w:sz w:val="24"/>
          <w:szCs w:val="24"/>
        </w:rPr>
      </w:pPr>
    </w:p>
    <w:p w:rsidR="000C3718" w:rsidRPr="005847BB" w:rsidRDefault="000C3718"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Pr="005847BB" w:rsidRDefault="005C74B1" w:rsidP="002E229A">
      <w:pPr>
        <w:jc w:val="center"/>
        <w:rPr>
          <w:rFonts w:ascii="Arial" w:hAnsi="Arial" w:cs="Arial"/>
          <w:b/>
          <w:bCs/>
          <w:color w:val="595959"/>
          <w:sz w:val="24"/>
          <w:szCs w:val="24"/>
        </w:rPr>
      </w:pPr>
    </w:p>
    <w:p w:rsidR="005C74B1" w:rsidRDefault="005C74B1"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Default="000F7654" w:rsidP="002E229A">
      <w:pPr>
        <w:jc w:val="center"/>
        <w:rPr>
          <w:rFonts w:ascii="Arial" w:hAnsi="Arial" w:cs="Arial"/>
          <w:b/>
          <w:bCs/>
          <w:color w:val="595959"/>
          <w:sz w:val="24"/>
          <w:szCs w:val="24"/>
        </w:rPr>
      </w:pPr>
    </w:p>
    <w:p w:rsidR="000F7654" w:rsidRPr="005847BB" w:rsidRDefault="000F7654" w:rsidP="002E229A">
      <w:pPr>
        <w:jc w:val="center"/>
        <w:rPr>
          <w:rFonts w:ascii="Arial" w:hAnsi="Arial" w:cs="Arial"/>
          <w:b/>
          <w:bCs/>
          <w:color w:val="595959"/>
          <w:sz w:val="24"/>
          <w:szCs w:val="24"/>
        </w:rPr>
      </w:pPr>
    </w:p>
    <w:p w:rsidR="005C74B1" w:rsidRDefault="005C74B1" w:rsidP="002E229A">
      <w:pPr>
        <w:jc w:val="center"/>
        <w:rPr>
          <w:rFonts w:ascii="Arial" w:hAnsi="Arial" w:cs="Arial"/>
          <w:b/>
          <w:bCs/>
          <w:color w:val="595959"/>
          <w:sz w:val="24"/>
          <w:szCs w:val="24"/>
        </w:rPr>
      </w:pPr>
    </w:p>
    <w:p w:rsidR="001F0EBD" w:rsidRDefault="001F0EBD" w:rsidP="002E229A">
      <w:pPr>
        <w:jc w:val="center"/>
        <w:rPr>
          <w:rFonts w:ascii="Arial" w:hAnsi="Arial" w:cs="Arial"/>
          <w:b/>
          <w:bCs/>
          <w:color w:val="595959"/>
          <w:sz w:val="24"/>
          <w:szCs w:val="24"/>
        </w:rPr>
      </w:pPr>
    </w:p>
    <w:p w:rsidR="001F0EBD" w:rsidRDefault="001F0EBD" w:rsidP="002E229A">
      <w:pPr>
        <w:jc w:val="center"/>
        <w:rPr>
          <w:rFonts w:ascii="Arial" w:hAnsi="Arial" w:cs="Arial"/>
          <w:b/>
          <w:bCs/>
          <w:color w:val="595959"/>
          <w:sz w:val="24"/>
          <w:szCs w:val="24"/>
        </w:rPr>
      </w:pPr>
    </w:p>
    <w:p w:rsidR="001F0EBD" w:rsidRDefault="001F0EBD" w:rsidP="002E229A">
      <w:pPr>
        <w:jc w:val="center"/>
        <w:rPr>
          <w:rFonts w:ascii="Arial" w:hAnsi="Arial" w:cs="Arial"/>
          <w:b/>
          <w:bCs/>
          <w:color w:val="595959"/>
          <w:sz w:val="24"/>
          <w:szCs w:val="24"/>
        </w:rPr>
      </w:pPr>
    </w:p>
    <w:p w:rsidR="000F7654" w:rsidRPr="005847BB" w:rsidRDefault="000F7654" w:rsidP="002E229A">
      <w:pPr>
        <w:jc w:val="center"/>
        <w:rPr>
          <w:rFonts w:ascii="Arial" w:hAnsi="Arial" w:cs="Arial"/>
          <w:b/>
          <w:bCs/>
          <w:color w:val="595959"/>
          <w:sz w:val="24"/>
          <w:szCs w:val="24"/>
        </w:rPr>
      </w:pPr>
    </w:p>
    <w:p w:rsidR="001F0EBD" w:rsidRPr="001F0EBD" w:rsidRDefault="00A5191A" w:rsidP="001F0EBD">
      <w:pPr>
        <w:rPr>
          <w:rFonts w:ascii="Arial" w:hAnsi="Arial" w:cs="Arial"/>
          <w:b/>
          <w:bCs/>
          <w:sz w:val="24"/>
          <w:szCs w:val="24"/>
        </w:rPr>
      </w:pPr>
      <w:r w:rsidRPr="005847BB">
        <w:rPr>
          <w:rFonts w:ascii="Arial" w:hAnsi="Arial" w:cs="Arial"/>
          <w:b/>
          <w:bCs/>
          <w:sz w:val="24"/>
          <w:szCs w:val="24"/>
        </w:rPr>
        <w:t xml:space="preserve">Date Adopted: </w:t>
      </w:r>
      <w:r w:rsidR="001F0EBD">
        <w:rPr>
          <w:rFonts w:ascii="Arial" w:hAnsi="Arial" w:cs="Arial"/>
          <w:b/>
          <w:bCs/>
          <w:sz w:val="24"/>
          <w:szCs w:val="24"/>
        </w:rPr>
        <w:t>XXX</w:t>
      </w:r>
    </w:p>
    <w:p w:rsidR="00555BF4" w:rsidRPr="005847BB" w:rsidRDefault="00555BF4" w:rsidP="00452021">
      <w:pPr>
        <w:spacing w:after="0" w:line="240" w:lineRule="auto"/>
        <w:jc w:val="center"/>
        <w:rPr>
          <w:rFonts w:ascii="Arial" w:hAnsi="Arial" w:cs="Arial"/>
          <w:b/>
          <w:bCs/>
          <w:sz w:val="24"/>
          <w:szCs w:val="24"/>
        </w:rPr>
      </w:pPr>
      <w:r w:rsidRPr="005847BB">
        <w:rPr>
          <w:rFonts w:ascii="Arial" w:hAnsi="Arial" w:cs="Arial"/>
          <w:b/>
          <w:bCs/>
          <w:sz w:val="24"/>
          <w:szCs w:val="24"/>
        </w:rPr>
        <w:lastRenderedPageBreak/>
        <w:t>History of most recent Policy changes (must be completed)</w:t>
      </w:r>
    </w:p>
    <w:p w:rsidR="00B92C29" w:rsidRPr="005847BB" w:rsidRDefault="00B92C29" w:rsidP="00B92C29">
      <w:pPr>
        <w:spacing w:after="0" w:line="240" w:lineRule="auto"/>
        <w:rPr>
          <w:rFonts w:ascii="Arial" w:hAnsi="Arial" w:cs="Arial"/>
          <w:b/>
          <w:bCs/>
          <w:sz w:val="24"/>
          <w:szCs w:val="24"/>
        </w:rPr>
      </w:pPr>
    </w:p>
    <w:tbl>
      <w:tblPr>
        <w:tblW w:w="9644" w:type="dxa"/>
        <w:tblInd w:w="10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259"/>
        <w:gridCol w:w="1310"/>
        <w:gridCol w:w="3625"/>
        <w:gridCol w:w="3450"/>
      </w:tblGrid>
      <w:tr w:rsidR="00555BF4" w:rsidRPr="005847BB" w:rsidTr="000F7DFB">
        <w:tc>
          <w:tcPr>
            <w:tcW w:w="1259" w:type="dxa"/>
            <w:tcBorders>
              <w:top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Date</w:t>
            </w:r>
          </w:p>
        </w:tc>
        <w:tc>
          <w:tcPr>
            <w:tcW w:w="1310" w:type="dxa"/>
            <w:tcBorders>
              <w:top w:val="single" w:sz="8" w:space="0" w:color="4BACC6"/>
              <w:left w:val="single" w:sz="8" w:space="0" w:color="4BACC6"/>
              <w:right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Page</w:t>
            </w:r>
          </w:p>
        </w:tc>
        <w:tc>
          <w:tcPr>
            <w:tcW w:w="3625" w:type="dxa"/>
            <w:tcBorders>
              <w:top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Change</w:t>
            </w:r>
          </w:p>
        </w:tc>
        <w:tc>
          <w:tcPr>
            <w:tcW w:w="3450" w:type="dxa"/>
            <w:tcBorders>
              <w:top w:val="single" w:sz="8" w:space="0" w:color="4BACC6"/>
              <w:left w:val="single" w:sz="8" w:space="0" w:color="4BACC6"/>
            </w:tcBorders>
            <w:shd w:val="clear" w:color="auto" w:fill="4BACC6"/>
          </w:tcPr>
          <w:p w:rsidR="00555BF4" w:rsidRPr="005847BB" w:rsidRDefault="00555BF4" w:rsidP="00D07438">
            <w:pPr>
              <w:tabs>
                <w:tab w:val="center" w:pos="4320"/>
                <w:tab w:val="right" w:pos="8640"/>
              </w:tabs>
              <w:autoSpaceDE w:val="0"/>
              <w:autoSpaceDN w:val="0"/>
              <w:adjustRightInd w:val="0"/>
              <w:spacing w:after="0" w:line="240" w:lineRule="auto"/>
              <w:rPr>
                <w:rFonts w:ascii="Arial" w:hAnsi="Arial" w:cs="Arial"/>
                <w:b/>
                <w:bCs/>
                <w:sz w:val="24"/>
                <w:szCs w:val="24"/>
              </w:rPr>
            </w:pPr>
            <w:r w:rsidRPr="005847BB">
              <w:rPr>
                <w:rFonts w:ascii="Arial" w:hAnsi="Arial" w:cs="Arial"/>
                <w:b/>
                <w:bCs/>
                <w:sz w:val="24"/>
                <w:szCs w:val="24"/>
              </w:rPr>
              <w:t>Origin of Change e.g. TU request, Change in legislation</w:t>
            </w:r>
          </w:p>
        </w:tc>
      </w:tr>
      <w:tr w:rsidR="000F7DFB" w:rsidRPr="005847BB" w:rsidTr="000F7DFB">
        <w:tc>
          <w:tcPr>
            <w:tcW w:w="1259" w:type="dxa"/>
            <w:tcBorders>
              <w:top w:val="single" w:sz="8" w:space="0" w:color="4BACC6"/>
              <w:bottom w:val="single" w:sz="8" w:space="0" w:color="4BACC6"/>
            </w:tcBorders>
          </w:tcPr>
          <w:p w:rsidR="003C7903" w:rsidRPr="005847BB" w:rsidRDefault="003C7903"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5C74B1"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Sept 17</w:t>
            </w:r>
          </w:p>
        </w:tc>
        <w:tc>
          <w:tcPr>
            <w:tcW w:w="1310" w:type="dxa"/>
            <w:tcBorders>
              <w:top w:val="single" w:sz="8" w:space="0" w:color="4BACC6"/>
              <w:left w:val="single" w:sz="8" w:space="0" w:color="4BACC6"/>
              <w:bottom w:val="single" w:sz="8" w:space="0" w:color="4BACC6"/>
              <w:right w:val="single" w:sz="8" w:space="0" w:color="4BACC6"/>
            </w:tcBorders>
          </w:tcPr>
          <w:p w:rsidR="000F7DFB"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Whole Document</w:t>
            </w:r>
          </w:p>
          <w:p w:rsidR="005C74B1" w:rsidRPr="005847BB" w:rsidRDefault="005C74B1"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625" w:type="dxa"/>
            <w:tcBorders>
              <w:top w:val="single" w:sz="8" w:space="0" w:color="4BACC6"/>
              <w:bottom w:val="single" w:sz="8" w:space="0" w:color="4BACC6"/>
            </w:tcBorders>
          </w:tcPr>
          <w:p w:rsidR="000F7DFB"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Drafted from DBE policy</w:t>
            </w:r>
          </w:p>
          <w:p w:rsidR="005C74B1" w:rsidRPr="005847BB" w:rsidRDefault="005C74B1"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450" w:type="dxa"/>
            <w:tcBorders>
              <w:top w:val="single" w:sz="8" w:space="0" w:color="4BACC6"/>
              <w:left w:val="single" w:sz="8" w:space="0" w:color="4BACC6"/>
              <w:bottom w:val="single" w:sz="8" w:space="0" w:color="4BACC6"/>
            </w:tcBorders>
          </w:tcPr>
          <w:p w:rsidR="000F7DFB" w:rsidRPr="005847BB" w:rsidRDefault="000F7DFB"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5C74B1" w:rsidRPr="005847BB" w:rsidRDefault="001B7E15" w:rsidP="00D07438">
            <w:pPr>
              <w:tabs>
                <w:tab w:val="center" w:pos="4320"/>
                <w:tab w:val="right" w:pos="8640"/>
              </w:tabs>
              <w:autoSpaceDE w:val="0"/>
              <w:autoSpaceDN w:val="0"/>
              <w:adjustRightInd w:val="0"/>
              <w:spacing w:after="0" w:line="240" w:lineRule="auto"/>
              <w:rPr>
                <w:rFonts w:ascii="Arial" w:hAnsi="Arial" w:cs="Arial"/>
                <w:bCs/>
                <w:sz w:val="24"/>
                <w:szCs w:val="24"/>
              </w:rPr>
            </w:pPr>
            <w:r w:rsidRPr="005847BB">
              <w:rPr>
                <w:rFonts w:ascii="Arial" w:hAnsi="Arial" w:cs="Arial"/>
                <w:bCs/>
                <w:sz w:val="24"/>
                <w:szCs w:val="24"/>
              </w:rPr>
              <w:t>KS / AG / DBE</w:t>
            </w: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3C7903"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March 18</w:t>
            </w:r>
          </w:p>
        </w:tc>
        <w:tc>
          <w:tcPr>
            <w:tcW w:w="1310" w:type="dxa"/>
            <w:tcBorders>
              <w:left w:val="single" w:sz="8" w:space="0" w:color="4BACC6"/>
              <w:right w:val="single" w:sz="8" w:space="0" w:color="4BACC6"/>
            </w:tcBorders>
          </w:tcPr>
          <w:p w:rsidR="00EA116C"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Whole document</w:t>
            </w:r>
          </w:p>
        </w:tc>
        <w:tc>
          <w:tcPr>
            <w:tcW w:w="3625" w:type="dxa"/>
          </w:tcPr>
          <w:p w:rsidR="00EA116C"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Updated to reflect template of VAGC policies</w:t>
            </w:r>
          </w:p>
        </w:tc>
        <w:tc>
          <w:tcPr>
            <w:tcW w:w="3450" w:type="dxa"/>
            <w:tcBorders>
              <w:left w:val="single" w:sz="8" w:space="0" w:color="4BACC6"/>
            </w:tcBorders>
          </w:tcPr>
          <w:p w:rsidR="00EA116C" w:rsidRPr="005847BB" w:rsidRDefault="000F7654" w:rsidP="00D07438">
            <w:pPr>
              <w:tabs>
                <w:tab w:val="center" w:pos="4320"/>
                <w:tab w:val="right" w:pos="8640"/>
              </w:tabs>
              <w:autoSpaceDE w:val="0"/>
              <w:autoSpaceDN w:val="0"/>
              <w:adjustRightInd w:val="0"/>
              <w:spacing w:after="0" w:line="240" w:lineRule="auto"/>
              <w:rPr>
                <w:rFonts w:ascii="Arial" w:hAnsi="Arial" w:cs="Arial"/>
                <w:bCs/>
                <w:sz w:val="24"/>
                <w:szCs w:val="24"/>
              </w:rPr>
            </w:pPr>
            <w:r>
              <w:rPr>
                <w:rFonts w:ascii="Arial" w:hAnsi="Arial" w:cs="Arial"/>
                <w:bCs/>
                <w:sz w:val="24"/>
                <w:szCs w:val="24"/>
              </w:rPr>
              <w:t>FH/SS/JM</w:t>
            </w: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3C7903" w:rsidRPr="005847BB" w:rsidRDefault="003C7903"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625" w:type="dxa"/>
            <w:tcBorders>
              <w:top w:val="single" w:sz="8" w:space="0" w:color="4BACC6"/>
              <w:bottom w:val="single" w:sz="8" w:space="0" w:color="4BACC6"/>
            </w:tcBorders>
          </w:tcPr>
          <w:p w:rsidR="00EA116C" w:rsidRPr="005847BB" w:rsidRDefault="00EA116C" w:rsidP="00EA116C">
            <w:pPr>
              <w:tabs>
                <w:tab w:val="center" w:pos="4320"/>
                <w:tab w:val="right" w:pos="8640"/>
              </w:tabs>
              <w:autoSpaceDE w:val="0"/>
              <w:autoSpaceDN w:val="0"/>
              <w:adjustRightInd w:val="0"/>
              <w:spacing w:after="0" w:line="240" w:lineRule="auto"/>
              <w:rPr>
                <w:rFonts w:ascii="Arial" w:hAnsi="Arial" w:cs="Arial"/>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p w:rsidR="003C7903" w:rsidRPr="005847BB" w:rsidRDefault="003C7903"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left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lef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r w:rsidR="00EA116C" w:rsidRPr="005847BB" w:rsidTr="000F7DFB">
        <w:tc>
          <w:tcPr>
            <w:tcW w:w="1259"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1310" w:type="dxa"/>
            <w:tcBorders>
              <w:top w:val="single" w:sz="8" w:space="0" w:color="4BACC6"/>
              <w:left w:val="single" w:sz="8" w:space="0" w:color="4BACC6"/>
              <w:bottom w:val="single" w:sz="8" w:space="0" w:color="4BACC6"/>
              <w:right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625" w:type="dxa"/>
            <w:tcBorders>
              <w:top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c>
          <w:tcPr>
            <w:tcW w:w="3450" w:type="dxa"/>
            <w:tcBorders>
              <w:top w:val="single" w:sz="8" w:space="0" w:color="4BACC6"/>
              <w:left w:val="single" w:sz="8" w:space="0" w:color="4BACC6"/>
              <w:bottom w:val="single" w:sz="8" w:space="0" w:color="4BACC6"/>
            </w:tcBorders>
          </w:tcPr>
          <w:p w:rsidR="00EA116C" w:rsidRPr="005847BB" w:rsidRDefault="00EA116C" w:rsidP="00D07438">
            <w:pPr>
              <w:tabs>
                <w:tab w:val="center" w:pos="4320"/>
                <w:tab w:val="right" w:pos="8640"/>
              </w:tabs>
              <w:autoSpaceDE w:val="0"/>
              <w:autoSpaceDN w:val="0"/>
              <w:adjustRightInd w:val="0"/>
              <w:spacing w:after="0" w:line="240" w:lineRule="auto"/>
              <w:rPr>
                <w:rFonts w:ascii="Arial" w:hAnsi="Arial" w:cs="Arial"/>
                <w:b/>
                <w:bCs/>
                <w:sz w:val="24"/>
                <w:szCs w:val="24"/>
              </w:rPr>
            </w:pPr>
          </w:p>
        </w:tc>
      </w:tr>
    </w:tbl>
    <w:p w:rsidR="002E194D" w:rsidRPr="005847BB" w:rsidRDefault="002E194D" w:rsidP="00C2651C">
      <w:pPr>
        <w:autoSpaceDE w:val="0"/>
        <w:autoSpaceDN w:val="0"/>
        <w:adjustRightInd w:val="0"/>
        <w:spacing w:after="0" w:line="240" w:lineRule="auto"/>
        <w:rPr>
          <w:rFonts w:ascii="Arial" w:hAnsi="Arial" w:cs="Arial"/>
          <w:b/>
          <w:bCs/>
          <w:sz w:val="24"/>
          <w:szCs w:val="24"/>
        </w:rPr>
      </w:pPr>
    </w:p>
    <w:p w:rsidR="00E76167" w:rsidRPr="005847BB" w:rsidRDefault="001B7E15">
      <w:pPr>
        <w:pStyle w:val="TOCHeading"/>
        <w:rPr>
          <w:rFonts w:ascii="Arial" w:hAnsi="Arial" w:cs="Arial"/>
          <w:bCs/>
          <w:sz w:val="24"/>
          <w:szCs w:val="24"/>
        </w:rPr>
      </w:pPr>
      <w:r w:rsidRPr="005847BB">
        <w:rPr>
          <w:rFonts w:ascii="Arial" w:hAnsi="Arial" w:cs="Arial"/>
          <w:bCs/>
          <w:sz w:val="24"/>
          <w:szCs w:val="24"/>
        </w:rPr>
        <w:br w:type="page"/>
      </w:r>
    </w:p>
    <w:sdt>
      <w:sdtPr>
        <w:rPr>
          <w:rFonts w:ascii="Arial" w:hAnsi="Arial" w:cs="Arial"/>
          <w:b/>
          <w:sz w:val="24"/>
          <w:szCs w:val="24"/>
        </w:rPr>
        <w:id w:val="-717583317"/>
        <w:docPartObj>
          <w:docPartGallery w:val="Table of Contents"/>
          <w:docPartUnique/>
        </w:docPartObj>
      </w:sdtPr>
      <w:sdtEndPr>
        <w:rPr>
          <w:b w:val="0"/>
          <w:bCs/>
          <w:noProof/>
        </w:rPr>
      </w:sdtEndPr>
      <w:sdtContent>
        <w:p w:rsidR="001B7E15" w:rsidRPr="005847BB" w:rsidRDefault="001B7E15" w:rsidP="00E76167">
          <w:pPr>
            <w:spacing w:after="0" w:line="240" w:lineRule="auto"/>
            <w:rPr>
              <w:rFonts w:ascii="Arial" w:hAnsi="Arial" w:cs="Arial"/>
              <w:sz w:val="24"/>
              <w:szCs w:val="24"/>
            </w:rPr>
          </w:pPr>
          <w:r w:rsidRPr="005847BB">
            <w:rPr>
              <w:rFonts w:ascii="Arial" w:hAnsi="Arial" w:cs="Arial"/>
              <w:sz w:val="24"/>
              <w:szCs w:val="24"/>
            </w:rPr>
            <w:t>Contents</w:t>
          </w:r>
        </w:p>
        <w:p w:rsidR="000F7654" w:rsidRDefault="001B7E15">
          <w:pPr>
            <w:pStyle w:val="TOC1"/>
            <w:tabs>
              <w:tab w:val="right" w:leader="dot" w:pos="9016"/>
            </w:tabs>
            <w:rPr>
              <w:rFonts w:asciiTheme="minorHAnsi" w:eastAsiaTheme="minorEastAsia" w:hAnsiTheme="minorHAnsi" w:cstheme="minorBidi"/>
              <w:noProof/>
              <w:lang w:eastAsia="en-GB"/>
            </w:rPr>
          </w:pPr>
          <w:r w:rsidRPr="005847BB">
            <w:rPr>
              <w:rFonts w:ascii="Arial" w:hAnsi="Arial" w:cs="Arial"/>
              <w:sz w:val="24"/>
              <w:szCs w:val="24"/>
            </w:rPr>
            <w:fldChar w:fldCharType="begin"/>
          </w:r>
          <w:r w:rsidRPr="005847BB">
            <w:rPr>
              <w:rFonts w:ascii="Arial" w:hAnsi="Arial" w:cs="Arial"/>
              <w:sz w:val="24"/>
              <w:szCs w:val="24"/>
            </w:rPr>
            <w:instrText xml:space="preserve"> TOC \o "1-3" \h \z \u </w:instrText>
          </w:r>
          <w:r w:rsidRPr="005847BB">
            <w:rPr>
              <w:rFonts w:ascii="Arial" w:hAnsi="Arial" w:cs="Arial"/>
              <w:sz w:val="24"/>
              <w:szCs w:val="24"/>
            </w:rPr>
            <w:fldChar w:fldCharType="separate"/>
          </w:r>
          <w:hyperlink w:anchor="_Toc509831340" w:history="1">
            <w:r w:rsidR="000F7654" w:rsidRPr="006B48B8">
              <w:rPr>
                <w:rStyle w:val="Hyperlink"/>
                <w:noProof/>
              </w:rPr>
              <w:t>School Statement on Collective Worship</w:t>
            </w:r>
            <w:r w:rsidR="000F7654">
              <w:rPr>
                <w:noProof/>
                <w:webHidden/>
              </w:rPr>
              <w:tab/>
            </w:r>
            <w:r w:rsidR="000F7654">
              <w:rPr>
                <w:noProof/>
                <w:webHidden/>
              </w:rPr>
              <w:fldChar w:fldCharType="begin"/>
            </w:r>
            <w:r w:rsidR="000F7654">
              <w:rPr>
                <w:noProof/>
                <w:webHidden/>
              </w:rPr>
              <w:instrText xml:space="preserve"> PAGEREF _Toc509831340 \h </w:instrText>
            </w:r>
            <w:r w:rsidR="000F7654">
              <w:rPr>
                <w:noProof/>
                <w:webHidden/>
              </w:rPr>
            </w:r>
            <w:r w:rsidR="000F7654">
              <w:rPr>
                <w:noProof/>
                <w:webHidden/>
              </w:rPr>
              <w:fldChar w:fldCharType="separate"/>
            </w:r>
            <w:r w:rsidR="000F7654">
              <w:rPr>
                <w:noProof/>
                <w:webHidden/>
              </w:rPr>
              <w:t>3</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1" w:history="1">
            <w:r w:rsidR="000F7654" w:rsidRPr="006B48B8">
              <w:rPr>
                <w:rStyle w:val="Hyperlink"/>
                <w:noProof/>
              </w:rPr>
              <w:t>1)</w:t>
            </w:r>
            <w:r w:rsidR="000F7654">
              <w:rPr>
                <w:rFonts w:asciiTheme="minorHAnsi" w:eastAsiaTheme="minorEastAsia" w:hAnsiTheme="minorHAnsi" w:cstheme="minorBidi"/>
                <w:noProof/>
                <w:lang w:eastAsia="en-GB"/>
              </w:rPr>
              <w:tab/>
            </w:r>
            <w:r w:rsidR="000F7654" w:rsidRPr="006B48B8">
              <w:rPr>
                <w:rStyle w:val="Hyperlink"/>
                <w:noProof/>
              </w:rPr>
              <w:t>Legal Framework</w:t>
            </w:r>
            <w:r w:rsidR="000F7654">
              <w:rPr>
                <w:noProof/>
                <w:webHidden/>
              </w:rPr>
              <w:tab/>
            </w:r>
            <w:r w:rsidR="000F7654">
              <w:rPr>
                <w:noProof/>
                <w:webHidden/>
              </w:rPr>
              <w:fldChar w:fldCharType="begin"/>
            </w:r>
            <w:r w:rsidR="000F7654">
              <w:rPr>
                <w:noProof/>
                <w:webHidden/>
              </w:rPr>
              <w:instrText xml:space="preserve"> PAGEREF _Toc509831341 \h </w:instrText>
            </w:r>
            <w:r w:rsidR="000F7654">
              <w:rPr>
                <w:noProof/>
                <w:webHidden/>
              </w:rPr>
            </w:r>
            <w:r w:rsidR="000F7654">
              <w:rPr>
                <w:noProof/>
                <w:webHidden/>
              </w:rPr>
              <w:fldChar w:fldCharType="separate"/>
            </w:r>
            <w:r w:rsidR="000F7654">
              <w:rPr>
                <w:noProof/>
                <w:webHidden/>
              </w:rPr>
              <w:t>4</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42" w:history="1">
            <w:r w:rsidR="000F7654" w:rsidRPr="006B48B8">
              <w:rPr>
                <w:rStyle w:val="Hyperlink"/>
                <w:noProof/>
              </w:rPr>
              <w:t>1a) The right of withdrawal</w:t>
            </w:r>
            <w:r w:rsidR="000F7654">
              <w:rPr>
                <w:noProof/>
                <w:webHidden/>
              </w:rPr>
              <w:tab/>
            </w:r>
            <w:r w:rsidR="000F7654">
              <w:rPr>
                <w:noProof/>
                <w:webHidden/>
              </w:rPr>
              <w:fldChar w:fldCharType="begin"/>
            </w:r>
            <w:r w:rsidR="000F7654">
              <w:rPr>
                <w:noProof/>
                <w:webHidden/>
              </w:rPr>
              <w:instrText xml:space="preserve"> PAGEREF _Toc509831342 \h </w:instrText>
            </w:r>
            <w:r w:rsidR="000F7654">
              <w:rPr>
                <w:noProof/>
                <w:webHidden/>
              </w:rPr>
            </w:r>
            <w:r w:rsidR="000F7654">
              <w:rPr>
                <w:noProof/>
                <w:webHidden/>
              </w:rPr>
              <w:fldChar w:fldCharType="separate"/>
            </w:r>
            <w:r w:rsidR="000F7654">
              <w:rPr>
                <w:noProof/>
                <w:webHidden/>
              </w:rPr>
              <w:t>4</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3" w:history="1">
            <w:r w:rsidR="000F7654" w:rsidRPr="006B48B8">
              <w:rPr>
                <w:rStyle w:val="Hyperlink"/>
                <w:noProof/>
              </w:rPr>
              <w:t>2)</w:t>
            </w:r>
            <w:r w:rsidR="000F7654">
              <w:rPr>
                <w:rFonts w:asciiTheme="minorHAnsi" w:eastAsiaTheme="minorEastAsia" w:hAnsiTheme="minorHAnsi" w:cstheme="minorBidi"/>
                <w:noProof/>
                <w:lang w:eastAsia="en-GB"/>
              </w:rPr>
              <w:tab/>
            </w:r>
            <w:r w:rsidR="000F7654" w:rsidRPr="006B48B8">
              <w:rPr>
                <w:rStyle w:val="Hyperlink"/>
                <w:noProof/>
              </w:rPr>
              <w:t>Guiding Principles</w:t>
            </w:r>
            <w:r w:rsidR="000F7654">
              <w:rPr>
                <w:noProof/>
                <w:webHidden/>
              </w:rPr>
              <w:tab/>
            </w:r>
            <w:r w:rsidR="000F7654">
              <w:rPr>
                <w:noProof/>
                <w:webHidden/>
              </w:rPr>
              <w:fldChar w:fldCharType="begin"/>
            </w:r>
            <w:r w:rsidR="000F7654">
              <w:rPr>
                <w:noProof/>
                <w:webHidden/>
              </w:rPr>
              <w:instrText xml:space="preserve"> PAGEREF _Toc509831343 \h </w:instrText>
            </w:r>
            <w:r w:rsidR="000F7654">
              <w:rPr>
                <w:noProof/>
                <w:webHidden/>
              </w:rPr>
            </w:r>
            <w:r w:rsidR="000F7654">
              <w:rPr>
                <w:noProof/>
                <w:webHidden/>
              </w:rPr>
              <w:fldChar w:fldCharType="separate"/>
            </w:r>
            <w:r w:rsidR="000F7654">
              <w:rPr>
                <w:noProof/>
                <w:webHidden/>
              </w:rPr>
              <w:t>5</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4" w:history="1">
            <w:r w:rsidR="000F7654" w:rsidRPr="006B48B8">
              <w:rPr>
                <w:rStyle w:val="Hyperlink"/>
                <w:noProof/>
              </w:rPr>
              <w:t>3)</w:t>
            </w:r>
            <w:r w:rsidR="000F7654">
              <w:rPr>
                <w:rFonts w:asciiTheme="minorHAnsi" w:eastAsiaTheme="minorEastAsia" w:hAnsiTheme="minorHAnsi" w:cstheme="minorBidi"/>
                <w:noProof/>
                <w:lang w:eastAsia="en-GB"/>
              </w:rPr>
              <w:tab/>
            </w:r>
            <w:r w:rsidR="000F7654" w:rsidRPr="006B48B8">
              <w:rPr>
                <w:rStyle w:val="Hyperlink"/>
                <w:noProof/>
              </w:rPr>
              <w:t>Development of the Policy</w:t>
            </w:r>
            <w:r w:rsidR="000F7654">
              <w:rPr>
                <w:noProof/>
                <w:webHidden/>
              </w:rPr>
              <w:tab/>
            </w:r>
            <w:r w:rsidR="000F7654">
              <w:rPr>
                <w:noProof/>
                <w:webHidden/>
              </w:rPr>
              <w:fldChar w:fldCharType="begin"/>
            </w:r>
            <w:r w:rsidR="000F7654">
              <w:rPr>
                <w:noProof/>
                <w:webHidden/>
              </w:rPr>
              <w:instrText xml:space="preserve"> PAGEREF _Toc509831344 \h </w:instrText>
            </w:r>
            <w:r w:rsidR="000F7654">
              <w:rPr>
                <w:noProof/>
                <w:webHidden/>
              </w:rPr>
            </w:r>
            <w:r w:rsidR="000F7654">
              <w:rPr>
                <w:noProof/>
                <w:webHidden/>
              </w:rPr>
              <w:fldChar w:fldCharType="separate"/>
            </w:r>
            <w:r w:rsidR="000F7654">
              <w:rPr>
                <w:noProof/>
                <w:webHidden/>
              </w:rPr>
              <w:t>6</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5" w:history="1">
            <w:r w:rsidR="000F7654" w:rsidRPr="006B48B8">
              <w:rPr>
                <w:rStyle w:val="Hyperlink"/>
                <w:noProof/>
              </w:rPr>
              <w:t>4)</w:t>
            </w:r>
            <w:r w:rsidR="000F7654">
              <w:rPr>
                <w:rFonts w:asciiTheme="minorHAnsi" w:eastAsiaTheme="minorEastAsia" w:hAnsiTheme="minorHAnsi" w:cstheme="minorBidi"/>
                <w:noProof/>
                <w:lang w:eastAsia="en-GB"/>
              </w:rPr>
              <w:tab/>
            </w:r>
            <w:r w:rsidR="000F7654" w:rsidRPr="006B48B8">
              <w:rPr>
                <w:rStyle w:val="Hyperlink"/>
                <w:noProof/>
              </w:rPr>
              <w:t>Links to other policies and documentation</w:t>
            </w:r>
            <w:r w:rsidR="000F7654">
              <w:rPr>
                <w:noProof/>
                <w:webHidden/>
              </w:rPr>
              <w:tab/>
            </w:r>
            <w:r w:rsidR="000F7654">
              <w:rPr>
                <w:noProof/>
                <w:webHidden/>
              </w:rPr>
              <w:fldChar w:fldCharType="begin"/>
            </w:r>
            <w:r w:rsidR="000F7654">
              <w:rPr>
                <w:noProof/>
                <w:webHidden/>
              </w:rPr>
              <w:instrText xml:space="preserve"> PAGEREF _Toc509831345 \h </w:instrText>
            </w:r>
            <w:r w:rsidR="000F7654">
              <w:rPr>
                <w:noProof/>
                <w:webHidden/>
              </w:rPr>
            </w:r>
            <w:r w:rsidR="000F7654">
              <w:rPr>
                <w:noProof/>
                <w:webHidden/>
              </w:rPr>
              <w:fldChar w:fldCharType="separate"/>
            </w:r>
            <w:r w:rsidR="000F7654">
              <w:rPr>
                <w:noProof/>
                <w:webHidden/>
              </w:rPr>
              <w:t>6</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6" w:history="1">
            <w:r w:rsidR="000F7654" w:rsidRPr="006B48B8">
              <w:rPr>
                <w:rStyle w:val="Hyperlink"/>
                <w:noProof/>
              </w:rPr>
              <w:t>5)</w:t>
            </w:r>
            <w:r w:rsidR="000F7654">
              <w:rPr>
                <w:rFonts w:asciiTheme="minorHAnsi" w:eastAsiaTheme="minorEastAsia" w:hAnsiTheme="minorHAnsi" w:cstheme="minorBidi"/>
                <w:noProof/>
                <w:lang w:eastAsia="en-GB"/>
              </w:rPr>
              <w:tab/>
            </w:r>
            <w:r w:rsidR="000F7654" w:rsidRPr="006B48B8">
              <w:rPr>
                <w:rStyle w:val="Hyperlink"/>
                <w:noProof/>
              </w:rPr>
              <w:t>Our actions</w:t>
            </w:r>
            <w:r w:rsidR="000F7654">
              <w:rPr>
                <w:noProof/>
                <w:webHidden/>
              </w:rPr>
              <w:tab/>
            </w:r>
            <w:r w:rsidR="000F7654">
              <w:rPr>
                <w:noProof/>
                <w:webHidden/>
              </w:rPr>
              <w:fldChar w:fldCharType="begin"/>
            </w:r>
            <w:r w:rsidR="000F7654">
              <w:rPr>
                <w:noProof/>
                <w:webHidden/>
              </w:rPr>
              <w:instrText xml:space="preserve"> PAGEREF _Toc509831346 \h </w:instrText>
            </w:r>
            <w:r w:rsidR="000F7654">
              <w:rPr>
                <w:noProof/>
                <w:webHidden/>
              </w:rPr>
            </w:r>
            <w:r w:rsidR="000F7654">
              <w:rPr>
                <w:noProof/>
                <w:webHidden/>
              </w:rPr>
              <w:fldChar w:fldCharType="separate"/>
            </w:r>
            <w:r w:rsidR="000F7654">
              <w:rPr>
                <w:noProof/>
                <w:webHidden/>
              </w:rPr>
              <w:t>6</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7" w:history="1">
            <w:r w:rsidR="000F7654" w:rsidRPr="006B48B8">
              <w:rPr>
                <w:rStyle w:val="Hyperlink"/>
                <w:noProof/>
              </w:rPr>
              <w:t>6)</w:t>
            </w:r>
            <w:r w:rsidR="000F7654">
              <w:rPr>
                <w:rFonts w:asciiTheme="minorHAnsi" w:eastAsiaTheme="minorEastAsia" w:hAnsiTheme="minorHAnsi" w:cstheme="minorBidi"/>
                <w:noProof/>
                <w:lang w:eastAsia="en-GB"/>
              </w:rPr>
              <w:tab/>
            </w:r>
            <w:r w:rsidR="000F7654" w:rsidRPr="006B48B8">
              <w:rPr>
                <w:rStyle w:val="Hyperlink"/>
                <w:noProof/>
              </w:rPr>
              <w:t>Disseminating the policy</w:t>
            </w:r>
            <w:r w:rsidR="000F7654">
              <w:rPr>
                <w:noProof/>
                <w:webHidden/>
              </w:rPr>
              <w:tab/>
            </w:r>
            <w:r w:rsidR="000F7654">
              <w:rPr>
                <w:noProof/>
                <w:webHidden/>
              </w:rPr>
              <w:fldChar w:fldCharType="begin"/>
            </w:r>
            <w:r w:rsidR="000F7654">
              <w:rPr>
                <w:noProof/>
                <w:webHidden/>
              </w:rPr>
              <w:instrText xml:space="preserve"> PAGEREF _Toc509831347 \h </w:instrText>
            </w:r>
            <w:r w:rsidR="000F7654">
              <w:rPr>
                <w:noProof/>
                <w:webHidden/>
              </w:rPr>
            </w:r>
            <w:r w:rsidR="000F7654">
              <w:rPr>
                <w:noProof/>
                <w:webHidden/>
              </w:rPr>
              <w:fldChar w:fldCharType="separate"/>
            </w:r>
            <w:r w:rsidR="000F7654">
              <w:rPr>
                <w:noProof/>
                <w:webHidden/>
              </w:rPr>
              <w:t>7</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8" w:history="1">
            <w:r w:rsidR="000F7654" w:rsidRPr="006B48B8">
              <w:rPr>
                <w:rStyle w:val="Hyperlink"/>
                <w:noProof/>
              </w:rPr>
              <w:t>7)</w:t>
            </w:r>
            <w:r w:rsidR="000F7654">
              <w:rPr>
                <w:rFonts w:asciiTheme="minorHAnsi" w:eastAsiaTheme="minorEastAsia" w:hAnsiTheme="minorHAnsi" w:cstheme="minorBidi"/>
                <w:noProof/>
                <w:lang w:eastAsia="en-GB"/>
              </w:rPr>
              <w:tab/>
            </w:r>
            <w:r w:rsidR="000F7654" w:rsidRPr="006B48B8">
              <w:rPr>
                <w:rStyle w:val="Hyperlink"/>
                <w:noProof/>
              </w:rPr>
              <w:t>Roles and Responsibilities</w:t>
            </w:r>
            <w:r w:rsidR="000F7654">
              <w:rPr>
                <w:noProof/>
                <w:webHidden/>
              </w:rPr>
              <w:tab/>
            </w:r>
            <w:r w:rsidR="000F7654">
              <w:rPr>
                <w:noProof/>
                <w:webHidden/>
              </w:rPr>
              <w:fldChar w:fldCharType="begin"/>
            </w:r>
            <w:r w:rsidR="000F7654">
              <w:rPr>
                <w:noProof/>
                <w:webHidden/>
              </w:rPr>
              <w:instrText xml:space="preserve"> PAGEREF _Toc509831348 \h </w:instrText>
            </w:r>
            <w:r w:rsidR="000F7654">
              <w:rPr>
                <w:noProof/>
                <w:webHidden/>
              </w:rPr>
            </w:r>
            <w:r w:rsidR="000F7654">
              <w:rPr>
                <w:noProof/>
                <w:webHidden/>
              </w:rPr>
              <w:fldChar w:fldCharType="separate"/>
            </w:r>
            <w:r w:rsidR="000F7654">
              <w:rPr>
                <w:noProof/>
                <w:webHidden/>
              </w:rPr>
              <w:t>7</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49" w:history="1">
            <w:r w:rsidR="000F7654" w:rsidRPr="006B48B8">
              <w:rPr>
                <w:rStyle w:val="Hyperlink"/>
                <w:noProof/>
              </w:rPr>
              <w:t>8)</w:t>
            </w:r>
            <w:r w:rsidR="000F7654">
              <w:rPr>
                <w:rFonts w:asciiTheme="minorHAnsi" w:eastAsiaTheme="minorEastAsia" w:hAnsiTheme="minorHAnsi" w:cstheme="minorBidi"/>
                <w:noProof/>
                <w:lang w:eastAsia="en-GB"/>
              </w:rPr>
              <w:tab/>
            </w:r>
            <w:r w:rsidR="000F7654" w:rsidRPr="006B48B8">
              <w:rPr>
                <w:rStyle w:val="Hyperlink"/>
                <w:noProof/>
              </w:rPr>
              <w:t>Staff development and training</w:t>
            </w:r>
            <w:r w:rsidR="000F7654">
              <w:rPr>
                <w:noProof/>
                <w:webHidden/>
              </w:rPr>
              <w:tab/>
            </w:r>
            <w:r w:rsidR="000F7654">
              <w:rPr>
                <w:noProof/>
                <w:webHidden/>
              </w:rPr>
              <w:fldChar w:fldCharType="begin"/>
            </w:r>
            <w:r w:rsidR="000F7654">
              <w:rPr>
                <w:noProof/>
                <w:webHidden/>
              </w:rPr>
              <w:instrText xml:space="preserve"> PAGEREF _Toc509831349 \h </w:instrText>
            </w:r>
            <w:r w:rsidR="000F7654">
              <w:rPr>
                <w:noProof/>
                <w:webHidden/>
              </w:rPr>
            </w:r>
            <w:r w:rsidR="000F7654">
              <w:rPr>
                <w:noProof/>
                <w:webHidden/>
              </w:rPr>
              <w:fldChar w:fldCharType="separate"/>
            </w:r>
            <w:r w:rsidR="000F7654">
              <w:rPr>
                <w:noProof/>
                <w:webHidden/>
              </w:rPr>
              <w:t>8</w:t>
            </w:r>
            <w:r w:rsidR="000F7654">
              <w:rPr>
                <w:noProof/>
                <w:webHidden/>
              </w:rPr>
              <w:fldChar w:fldCharType="end"/>
            </w:r>
          </w:hyperlink>
        </w:p>
        <w:p w:rsidR="000F7654" w:rsidRDefault="00914365">
          <w:pPr>
            <w:pStyle w:val="TOC1"/>
            <w:tabs>
              <w:tab w:val="left" w:pos="440"/>
              <w:tab w:val="right" w:leader="dot" w:pos="9016"/>
            </w:tabs>
            <w:rPr>
              <w:rFonts w:asciiTheme="minorHAnsi" w:eastAsiaTheme="minorEastAsia" w:hAnsiTheme="minorHAnsi" w:cstheme="minorBidi"/>
              <w:noProof/>
              <w:lang w:eastAsia="en-GB"/>
            </w:rPr>
          </w:pPr>
          <w:hyperlink w:anchor="_Toc509831350" w:history="1">
            <w:r w:rsidR="000F7654" w:rsidRPr="006B48B8">
              <w:rPr>
                <w:rStyle w:val="Hyperlink"/>
                <w:noProof/>
              </w:rPr>
              <w:t>9)</w:t>
            </w:r>
            <w:r w:rsidR="000F7654">
              <w:rPr>
                <w:rFonts w:asciiTheme="minorHAnsi" w:eastAsiaTheme="minorEastAsia" w:hAnsiTheme="minorHAnsi" w:cstheme="minorBidi"/>
                <w:noProof/>
                <w:lang w:eastAsia="en-GB"/>
              </w:rPr>
              <w:tab/>
            </w:r>
            <w:r w:rsidR="000F7654" w:rsidRPr="006B48B8">
              <w:rPr>
                <w:rStyle w:val="Hyperlink"/>
                <w:noProof/>
              </w:rPr>
              <w:t>Monitoring and evaluation</w:t>
            </w:r>
            <w:r w:rsidR="000F7654">
              <w:rPr>
                <w:noProof/>
                <w:webHidden/>
              </w:rPr>
              <w:tab/>
            </w:r>
            <w:r w:rsidR="000F7654">
              <w:rPr>
                <w:noProof/>
                <w:webHidden/>
              </w:rPr>
              <w:fldChar w:fldCharType="begin"/>
            </w:r>
            <w:r w:rsidR="000F7654">
              <w:rPr>
                <w:noProof/>
                <w:webHidden/>
              </w:rPr>
              <w:instrText xml:space="preserve"> PAGEREF _Toc509831350 \h </w:instrText>
            </w:r>
            <w:r w:rsidR="000F7654">
              <w:rPr>
                <w:noProof/>
                <w:webHidden/>
              </w:rPr>
            </w:r>
            <w:r w:rsidR="000F7654">
              <w:rPr>
                <w:noProof/>
                <w:webHidden/>
              </w:rPr>
              <w:fldChar w:fldCharType="separate"/>
            </w:r>
            <w:r w:rsidR="000F7654">
              <w:rPr>
                <w:noProof/>
                <w:webHidden/>
              </w:rPr>
              <w:t>8</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51" w:history="1">
            <w:r w:rsidR="000F7654" w:rsidRPr="006B48B8">
              <w:rPr>
                <w:rStyle w:val="Hyperlink"/>
                <w:noProof/>
              </w:rPr>
              <w:t>Appendix 1 -  Guidance for Visitors</w:t>
            </w:r>
            <w:r w:rsidR="000F7654">
              <w:rPr>
                <w:noProof/>
                <w:webHidden/>
              </w:rPr>
              <w:tab/>
            </w:r>
            <w:r w:rsidR="000F7654">
              <w:rPr>
                <w:noProof/>
                <w:webHidden/>
              </w:rPr>
              <w:fldChar w:fldCharType="begin"/>
            </w:r>
            <w:r w:rsidR="000F7654">
              <w:rPr>
                <w:noProof/>
                <w:webHidden/>
              </w:rPr>
              <w:instrText xml:space="preserve"> PAGEREF _Toc509831351 \h </w:instrText>
            </w:r>
            <w:r w:rsidR="000F7654">
              <w:rPr>
                <w:noProof/>
                <w:webHidden/>
              </w:rPr>
            </w:r>
            <w:r w:rsidR="000F7654">
              <w:rPr>
                <w:noProof/>
                <w:webHidden/>
              </w:rPr>
              <w:fldChar w:fldCharType="separate"/>
            </w:r>
            <w:r w:rsidR="000F7654">
              <w:rPr>
                <w:noProof/>
                <w:webHidden/>
              </w:rPr>
              <w:t>10</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52" w:history="1">
            <w:r w:rsidR="000F7654" w:rsidRPr="006B48B8">
              <w:rPr>
                <w:rStyle w:val="Hyperlink"/>
                <w:noProof/>
              </w:rPr>
              <w:t>Appendix 2 Example Visitors leaflet</w:t>
            </w:r>
            <w:r w:rsidR="000F7654">
              <w:rPr>
                <w:noProof/>
                <w:webHidden/>
              </w:rPr>
              <w:tab/>
            </w:r>
            <w:r w:rsidR="000F7654">
              <w:rPr>
                <w:noProof/>
                <w:webHidden/>
              </w:rPr>
              <w:fldChar w:fldCharType="begin"/>
            </w:r>
            <w:r w:rsidR="000F7654">
              <w:rPr>
                <w:noProof/>
                <w:webHidden/>
              </w:rPr>
              <w:instrText xml:space="preserve"> PAGEREF _Toc509831352 \h </w:instrText>
            </w:r>
            <w:r w:rsidR="000F7654">
              <w:rPr>
                <w:noProof/>
                <w:webHidden/>
              </w:rPr>
            </w:r>
            <w:r w:rsidR="000F7654">
              <w:rPr>
                <w:noProof/>
                <w:webHidden/>
              </w:rPr>
              <w:fldChar w:fldCharType="separate"/>
            </w:r>
            <w:r w:rsidR="000F7654">
              <w:rPr>
                <w:noProof/>
                <w:webHidden/>
              </w:rPr>
              <w:t>13</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53" w:history="1">
            <w:r w:rsidR="000F7654" w:rsidRPr="006B48B8">
              <w:rPr>
                <w:rStyle w:val="Hyperlink"/>
                <w:rFonts w:ascii="Arial" w:hAnsi="Arial" w:cs="Arial"/>
                <w:b/>
                <w:bCs/>
                <w:noProof/>
              </w:rPr>
              <w:t>Appendix 3 Planning Tools</w:t>
            </w:r>
            <w:r w:rsidR="000F7654">
              <w:rPr>
                <w:noProof/>
                <w:webHidden/>
              </w:rPr>
              <w:tab/>
            </w:r>
            <w:r w:rsidR="000F7654">
              <w:rPr>
                <w:noProof/>
                <w:webHidden/>
              </w:rPr>
              <w:fldChar w:fldCharType="begin"/>
            </w:r>
            <w:r w:rsidR="000F7654">
              <w:rPr>
                <w:noProof/>
                <w:webHidden/>
              </w:rPr>
              <w:instrText xml:space="preserve"> PAGEREF _Toc509831353 \h </w:instrText>
            </w:r>
            <w:r w:rsidR="000F7654">
              <w:rPr>
                <w:noProof/>
                <w:webHidden/>
              </w:rPr>
            </w:r>
            <w:r w:rsidR="000F7654">
              <w:rPr>
                <w:noProof/>
                <w:webHidden/>
              </w:rPr>
              <w:fldChar w:fldCharType="separate"/>
            </w:r>
            <w:r w:rsidR="000F7654">
              <w:rPr>
                <w:noProof/>
                <w:webHidden/>
              </w:rPr>
              <w:t>16</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54" w:history="1">
            <w:r w:rsidR="000F7654" w:rsidRPr="006B48B8">
              <w:rPr>
                <w: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w:r>
            <w:r w:rsidR="000F7654">
              <w:rPr>
                <w:noProof/>
                <w:webHidden/>
              </w:rPr>
              <w:instrText xml:space="preserve"> PAGEREF _Toc509831354 \h </w:instrText>
            </w:r>
            <w:r w:rsidR="000F7654">
              <w:rPr>
                <w:noProof/>
                <w:webHidden/>
              </w:rPr>
            </w:r>
            <w:r w:rsidR="000F7654">
              <w:rPr>
                <w:noProof/>
                <w:webHidden/>
              </w:rPr>
              <w:fldChar w:fldCharType="separate"/>
            </w:r>
            <w:r w:rsidR="000F7654">
              <w:rPr>
                <w:noProof/>
                <w:webHidden/>
              </w:rPr>
              <w:t>20</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55" w:history="1">
            <w:r w:rsidR="000F7654" w:rsidRPr="006B48B8">
              <w:rPr>
                <w:rStyle w:val="Hyperlink"/>
                <w:rFonts w:ascii="Arial" w:hAnsi="Arial" w:cs="Arial"/>
                <w:b/>
                <w:bCs/>
                <w:noProof/>
              </w:rPr>
              <w:t>Appendix 5</w:t>
            </w:r>
            <w:r w:rsidR="000F7654">
              <w:rPr>
                <w:noProof/>
                <w:webHidden/>
              </w:rPr>
              <w:tab/>
            </w:r>
            <w:r w:rsidR="000F7654">
              <w:rPr>
                <w:noProof/>
                <w:webHidden/>
              </w:rPr>
              <w:fldChar w:fldCharType="begin"/>
            </w:r>
            <w:r w:rsidR="000F7654">
              <w:rPr>
                <w:noProof/>
                <w:webHidden/>
              </w:rPr>
              <w:instrText xml:space="preserve"> PAGEREF _Toc509831355 \h </w:instrText>
            </w:r>
            <w:r w:rsidR="000F7654">
              <w:rPr>
                <w:noProof/>
                <w:webHidden/>
              </w:rPr>
            </w:r>
            <w:r w:rsidR="000F7654">
              <w:rPr>
                <w:noProof/>
                <w:webHidden/>
              </w:rPr>
              <w:fldChar w:fldCharType="separate"/>
            </w:r>
            <w:r w:rsidR="000F7654">
              <w:rPr>
                <w:noProof/>
                <w:webHidden/>
              </w:rPr>
              <w:t>23</w:t>
            </w:r>
            <w:r w:rsidR="000F7654">
              <w:rPr>
                <w:noProof/>
                <w:webHidden/>
              </w:rPr>
              <w:fldChar w:fldCharType="end"/>
            </w:r>
          </w:hyperlink>
        </w:p>
        <w:p w:rsidR="000F7654" w:rsidRDefault="00914365">
          <w:pPr>
            <w:pStyle w:val="TOC1"/>
            <w:tabs>
              <w:tab w:val="right" w:leader="dot" w:pos="9016"/>
            </w:tabs>
            <w:rPr>
              <w:rFonts w:asciiTheme="minorHAnsi" w:eastAsiaTheme="minorEastAsia" w:hAnsiTheme="minorHAnsi" w:cstheme="minorBidi"/>
              <w:noProof/>
              <w:lang w:eastAsia="en-GB"/>
            </w:rPr>
          </w:pPr>
          <w:hyperlink w:anchor="_Toc509831356" w:history="1">
            <w:r w:rsidR="000F7654" w:rsidRPr="006B48B8">
              <w:rPr>
                <w:rStyle w:val="Hyperlink"/>
                <w:rFonts w:ascii="Arial" w:hAnsi="Arial" w:cs="Arial"/>
                <w:b/>
                <w:bCs/>
                <w:noProof/>
                <w:snapToGrid w:val="0"/>
                <w:lang w:bidi="th-TH"/>
              </w:rPr>
              <w:t>Appendix 6</w:t>
            </w:r>
            <w:r w:rsidR="000F7654">
              <w:rPr>
                <w:noProof/>
                <w:webHidden/>
              </w:rPr>
              <w:tab/>
            </w:r>
            <w:r w:rsidR="000F7654">
              <w:rPr>
                <w:noProof/>
                <w:webHidden/>
              </w:rPr>
              <w:fldChar w:fldCharType="begin"/>
            </w:r>
            <w:r w:rsidR="000F7654">
              <w:rPr>
                <w:noProof/>
                <w:webHidden/>
              </w:rPr>
              <w:instrText xml:space="preserve"> PAGEREF _Toc509831356 \h </w:instrText>
            </w:r>
            <w:r w:rsidR="000F7654">
              <w:rPr>
                <w:noProof/>
                <w:webHidden/>
              </w:rPr>
            </w:r>
            <w:r w:rsidR="000F7654">
              <w:rPr>
                <w:noProof/>
                <w:webHidden/>
              </w:rPr>
              <w:fldChar w:fldCharType="separate"/>
            </w:r>
            <w:r w:rsidR="000F7654">
              <w:rPr>
                <w:noProof/>
                <w:webHidden/>
              </w:rPr>
              <w:t>24</w:t>
            </w:r>
            <w:r w:rsidR="000F7654">
              <w:rPr>
                <w:noProof/>
                <w:webHidden/>
              </w:rPr>
              <w:fldChar w:fldCharType="end"/>
            </w:r>
          </w:hyperlink>
        </w:p>
        <w:p w:rsidR="001B7E15" w:rsidRPr="005847BB" w:rsidRDefault="001B7E15">
          <w:pPr>
            <w:rPr>
              <w:rFonts w:ascii="Arial" w:hAnsi="Arial" w:cs="Arial"/>
              <w:sz w:val="24"/>
              <w:szCs w:val="24"/>
            </w:rPr>
          </w:pPr>
          <w:r w:rsidRPr="005847BB">
            <w:rPr>
              <w:rFonts w:ascii="Arial" w:hAnsi="Arial" w:cs="Arial"/>
              <w:b/>
              <w:bCs/>
              <w:noProof/>
              <w:sz w:val="24"/>
              <w:szCs w:val="24"/>
            </w:rPr>
            <w:fldChar w:fldCharType="end"/>
          </w:r>
        </w:p>
      </w:sdtContent>
    </w:sdt>
    <w:p w:rsidR="0086748E" w:rsidRPr="005847BB" w:rsidRDefault="0086748E">
      <w:pPr>
        <w:spacing w:after="0" w:line="240" w:lineRule="auto"/>
        <w:rPr>
          <w:rFonts w:ascii="Arial" w:hAnsi="Arial" w:cs="Arial"/>
          <w:b/>
          <w:bCs/>
          <w:sz w:val="24"/>
          <w:szCs w:val="24"/>
        </w:rPr>
      </w:pPr>
    </w:p>
    <w:p w:rsidR="001B7E15" w:rsidRPr="005847BB" w:rsidRDefault="001B7E15">
      <w:pPr>
        <w:spacing w:after="0" w:line="240" w:lineRule="auto"/>
        <w:rPr>
          <w:rFonts w:ascii="Arial" w:hAnsi="Arial" w:cs="Arial"/>
          <w:i/>
          <w:sz w:val="24"/>
          <w:szCs w:val="24"/>
        </w:rPr>
      </w:pPr>
      <w:r w:rsidRPr="005847BB">
        <w:rPr>
          <w:rFonts w:ascii="Arial" w:hAnsi="Arial" w:cs="Arial"/>
          <w:i/>
          <w:sz w:val="24"/>
          <w:szCs w:val="24"/>
        </w:rPr>
        <w:br w:type="page"/>
      </w:r>
    </w:p>
    <w:p w:rsidR="006F18E8" w:rsidRPr="005847BB" w:rsidRDefault="00E01B42" w:rsidP="0086748E">
      <w:pPr>
        <w:jc w:val="center"/>
        <w:rPr>
          <w:rFonts w:ascii="Arial" w:hAnsi="Arial" w:cs="Arial"/>
          <w:i/>
          <w:color w:val="FF0000"/>
          <w:sz w:val="24"/>
          <w:szCs w:val="24"/>
        </w:rPr>
      </w:pPr>
      <w:r w:rsidRPr="005847BB">
        <w:rPr>
          <w:rFonts w:ascii="Arial" w:hAnsi="Arial" w:cs="Arial"/>
          <w:i/>
          <w:color w:val="FF0000"/>
          <w:sz w:val="24"/>
          <w:szCs w:val="24"/>
        </w:rPr>
        <w:lastRenderedPageBreak/>
        <w:t>Insert: School’s vision statement</w:t>
      </w:r>
    </w:p>
    <w:p w:rsidR="0086748E" w:rsidRDefault="00E01B42" w:rsidP="00E01B42">
      <w:pPr>
        <w:pStyle w:val="Heading1"/>
        <w:numPr>
          <w:ilvl w:val="0"/>
          <w:numId w:val="0"/>
        </w:numPr>
        <w:ind w:left="360" w:hanging="360"/>
      </w:pPr>
      <w:bookmarkStart w:id="1" w:name="_Toc509831340"/>
      <w:r w:rsidRPr="005847BB">
        <w:t>School Statement on Collective Worship</w:t>
      </w:r>
      <w:bookmarkEnd w:id="1"/>
    </w:p>
    <w:p w:rsidR="005847BB" w:rsidRPr="005847BB" w:rsidRDefault="005847BB" w:rsidP="005847BB"/>
    <w:p w:rsidR="001B7E15" w:rsidRPr="005847BB" w:rsidRDefault="00E01B42" w:rsidP="001B7E15">
      <w:pPr>
        <w:jc w:val="both"/>
        <w:rPr>
          <w:rFonts w:ascii="Arial" w:hAnsi="Arial" w:cs="Arial"/>
          <w:sz w:val="24"/>
          <w:szCs w:val="24"/>
        </w:rPr>
      </w:pPr>
      <w:r w:rsidRPr="005847BB">
        <w:rPr>
          <w:rFonts w:ascii="Arial" w:hAnsi="Arial" w:cs="Arial"/>
          <w:sz w:val="24"/>
          <w:szCs w:val="24"/>
        </w:rPr>
        <w:t xml:space="preserve">In </w:t>
      </w:r>
      <w:r w:rsidRPr="005847BB">
        <w:rPr>
          <w:rFonts w:ascii="Arial" w:hAnsi="Arial" w:cs="Arial"/>
          <w:color w:val="FF0000"/>
          <w:sz w:val="24"/>
          <w:szCs w:val="24"/>
        </w:rPr>
        <w:t>(insert school name)</w:t>
      </w:r>
      <w:r w:rsidR="001B7E15" w:rsidRPr="005847BB">
        <w:rPr>
          <w:rFonts w:ascii="Arial" w:hAnsi="Arial" w:cs="Arial"/>
          <w:color w:val="FF0000"/>
          <w:sz w:val="24"/>
          <w:szCs w:val="24"/>
        </w:rPr>
        <w:t xml:space="preserve"> </w:t>
      </w:r>
      <w:r w:rsidR="0086748E" w:rsidRPr="005847BB">
        <w:rPr>
          <w:rFonts w:ascii="Arial" w:hAnsi="Arial" w:cs="Arial"/>
          <w:sz w:val="24"/>
          <w:szCs w:val="24"/>
        </w:rPr>
        <w:t xml:space="preserve">worship is central to the life of school and is the main platform for exploring the school’s vision. It is well planned and of high quality so that the whole school community is engaged on a journey of discovery, exploring the teachings of Jesus and the Bible. </w:t>
      </w:r>
    </w:p>
    <w:p w:rsidR="001B7E15" w:rsidRPr="005847BB" w:rsidRDefault="0086748E" w:rsidP="001B7E15">
      <w:pPr>
        <w:jc w:val="both"/>
        <w:rPr>
          <w:rFonts w:ascii="Arial" w:hAnsi="Arial" w:cs="Arial"/>
          <w:sz w:val="24"/>
          <w:szCs w:val="24"/>
        </w:rPr>
      </w:pPr>
      <w:r w:rsidRPr="005847BB">
        <w:rPr>
          <w:rFonts w:ascii="Arial" w:hAnsi="Arial" w:cs="Arial"/>
          <w:sz w:val="24"/>
          <w:szCs w:val="24"/>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collective worship must take account of the varied circumstances of staff and pupils. </w:t>
      </w:r>
    </w:p>
    <w:p w:rsidR="00A81A2E" w:rsidRPr="005847BB" w:rsidRDefault="00E01B42" w:rsidP="001B7E15">
      <w:pPr>
        <w:jc w:val="both"/>
        <w:rPr>
          <w:rFonts w:ascii="Arial" w:hAnsi="Arial" w:cs="Arial"/>
          <w:sz w:val="24"/>
          <w:szCs w:val="24"/>
        </w:rPr>
      </w:pPr>
      <w:r w:rsidRPr="005847BB">
        <w:rPr>
          <w:rFonts w:ascii="Arial" w:hAnsi="Arial" w:cs="Arial"/>
          <w:sz w:val="24"/>
          <w:szCs w:val="24"/>
        </w:rPr>
        <w:t>However, in</w:t>
      </w:r>
      <w:r w:rsidR="0086748E" w:rsidRPr="005847BB">
        <w:rPr>
          <w:rFonts w:ascii="Arial" w:hAnsi="Arial" w:cs="Arial"/>
          <w:sz w:val="24"/>
          <w:szCs w:val="24"/>
        </w:rPr>
        <w:t xml:space="preserve"> </w:t>
      </w:r>
      <w:r w:rsidRPr="005847BB">
        <w:rPr>
          <w:rFonts w:ascii="Arial" w:hAnsi="Arial" w:cs="Arial"/>
          <w:color w:val="FF0000"/>
          <w:sz w:val="24"/>
          <w:szCs w:val="24"/>
        </w:rPr>
        <w:t>(insert name of school)</w:t>
      </w:r>
      <w:r w:rsidR="0086748E" w:rsidRPr="005847BB">
        <w:rPr>
          <w:rFonts w:ascii="Arial" w:hAnsi="Arial" w:cs="Arial"/>
          <w:color w:val="FF0000"/>
          <w:sz w:val="24"/>
          <w:szCs w:val="24"/>
        </w:rPr>
        <w:t xml:space="preserve"> </w:t>
      </w:r>
      <w:r w:rsidR="0086748E" w:rsidRPr="005847BB">
        <w:rPr>
          <w:rFonts w:ascii="Arial" w:hAnsi="Arial" w:cs="Arial"/>
          <w:sz w:val="24"/>
          <w:szCs w:val="24"/>
        </w:rPr>
        <w:t xml:space="preserve">the purpose of collective worship will be to lead people to a threshold where they can witness worship and join in, if they wish. </w:t>
      </w:r>
    </w:p>
    <w:p w:rsidR="00A81A2E" w:rsidRPr="005847BB" w:rsidRDefault="0086748E" w:rsidP="00A81A2E">
      <w:pPr>
        <w:ind w:left="426" w:right="804"/>
        <w:jc w:val="both"/>
        <w:rPr>
          <w:rFonts w:ascii="Arial" w:hAnsi="Arial" w:cs="Arial"/>
          <w:sz w:val="24"/>
          <w:szCs w:val="24"/>
        </w:rPr>
      </w:pPr>
      <w:r w:rsidRPr="005847BB">
        <w:rPr>
          <w:rFonts w:ascii="Arial" w:hAnsi="Arial" w:cs="Arial"/>
          <w:i/>
          <w:sz w:val="24"/>
          <w:szCs w:val="24"/>
        </w:rPr>
        <w:t>“Worship in (CofE) schools promotes theological and Religious Literacy and liberates participants to an imagining of a different order of justice, mercy and hope”</w:t>
      </w:r>
      <w:r w:rsidRPr="005847BB">
        <w:rPr>
          <w:rStyle w:val="FootnoteReference"/>
          <w:rFonts w:ascii="Arial" w:hAnsi="Arial" w:cs="Arial"/>
          <w:i/>
          <w:sz w:val="24"/>
          <w:szCs w:val="24"/>
        </w:rPr>
        <w:footnoteReference w:id="1"/>
      </w:r>
      <w:r w:rsidRPr="005847BB">
        <w:rPr>
          <w:rFonts w:ascii="Arial" w:hAnsi="Arial" w:cs="Arial"/>
          <w:sz w:val="24"/>
          <w:szCs w:val="24"/>
        </w:rPr>
        <w:t xml:space="preserve"> </w:t>
      </w:r>
    </w:p>
    <w:p w:rsidR="0086748E" w:rsidRDefault="0086748E" w:rsidP="001B7E15">
      <w:pPr>
        <w:jc w:val="both"/>
        <w:rPr>
          <w:rFonts w:ascii="Arial" w:hAnsi="Arial" w:cs="Arial"/>
          <w:sz w:val="24"/>
          <w:szCs w:val="24"/>
        </w:rPr>
      </w:pPr>
      <w:r w:rsidRPr="005847BB">
        <w:rPr>
          <w:rFonts w:ascii="Arial" w:hAnsi="Arial" w:cs="Arial"/>
          <w:sz w:val="24"/>
          <w:szCs w:val="24"/>
        </w:rPr>
        <w:t xml:space="preserve">Through Collective Worship pupils will be offered a space and a place for the telling of the Christian story. They will be offered an understanding of worship through being invited to participate </w:t>
      </w:r>
      <w:r w:rsidR="00A81A2E" w:rsidRPr="005847BB">
        <w:rPr>
          <w:rFonts w:ascii="Arial" w:hAnsi="Arial" w:cs="Arial"/>
          <w:sz w:val="24"/>
          <w:szCs w:val="24"/>
        </w:rPr>
        <w:t xml:space="preserve">in </w:t>
      </w:r>
      <w:r w:rsidRPr="005847BB">
        <w:rPr>
          <w:rFonts w:ascii="Arial" w:hAnsi="Arial" w:cs="Arial"/>
          <w:sz w:val="24"/>
          <w:szCs w:val="24"/>
        </w:rPr>
        <w:t>or observe prayer, reading and reflecti</w:t>
      </w:r>
      <w:r w:rsidR="00A81A2E" w:rsidRPr="005847BB">
        <w:rPr>
          <w:rFonts w:ascii="Arial" w:hAnsi="Arial" w:cs="Arial"/>
          <w:sz w:val="24"/>
          <w:szCs w:val="24"/>
        </w:rPr>
        <w:t>on</w:t>
      </w:r>
      <w:r w:rsidRPr="005847BB">
        <w:rPr>
          <w:rFonts w:ascii="Arial" w:hAnsi="Arial" w:cs="Arial"/>
          <w:sz w:val="24"/>
          <w:szCs w:val="24"/>
        </w:rPr>
        <w:t xml:space="preserve">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w:t>
      </w:r>
      <w:r w:rsidR="00001E3F" w:rsidRPr="005847BB">
        <w:rPr>
          <w:rFonts w:ascii="Arial" w:hAnsi="Arial" w:cs="Arial"/>
          <w:sz w:val="24"/>
          <w:szCs w:val="24"/>
        </w:rPr>
        <w:t>m</w:t>
      </w:r>
      <w:r w:rsidRPr="005847BB">
        <w:rPr>
          <w:rFonts w:ascii="Arial" w:hAnsi="Arial" w:cs="Arial"/>
          <w:sz w:val="24"/>
          <w:szCs w:val="24"/>
        </w:rPr>
        <w:t>embers and to mark the seaso</w:t>
      </w:r>
      <w:r w:rsidR="00A81A2E" w:rsidRPr="005847BB">
        <w:rPr>
          <w:rFonts w:ascii="Arial" w:hAnsi="Arial" w:cs="Arial"/>
          <w:sz w:val="24"/>
          <w:szCs w:val="24"/>
        </w:rPr>
        <w:t>nal festivals of the Christian (</w:t>
      </w:r>
      <w:r w:rsidRPr="005847BB">
        <w:rPr>
          <w:rFonts w:ascii="Arial" w:hAnsi="Arial" w:cs="Arial"/>
          <w:i/>
          <w:sz w:val="24"/>
          <w:szCs w:val="24"/>
        </w:rPr>
        <w:t>and other faiths</w:t>
      </w:r>
      <w:r w:rsidRPr="005847BB">
        <w:rPr>
          <w:rStyle w:val="FootnoteReference"/>
          <w:rFonts w:ascii="Arial" w:hAnsi="Arial" w:cs="Arial"/>
          <w:i/>
          <w:sz w:val="24"/>
          <w:szCs w:val="24"/>
        </w:rPr>
        <w:footnoteReference w:id="2"/>
      </w:r>
      <w:r w:rsidRPr="005847BB">
        <w:rPr>
          <w:rFonts w:ascii="Arial" w:hAnsi="Arial" w:cs="Arial"/>
          <w:sz w:val="24"/>
          <w:szCs w:val="24"/>
        </w:rPr>
        <w:t>) calendar. Pupils will be offered time to be able to contemplate and develop spiritually.</w:t>
      </w:r>
      <w:r w:rsidRPr="005847BB">
        <w:rPr>
          <w:rStyle w:val="FootnoteReference"/>
          <w:rFonts w:ascii="Arial" w:hAnsi="Arial" w:cs="Arial"/>
          <w:sz w:val="24"/>
          <w:szCs w:val="24"/>
        </w:rPr>
        <w:footnoteReference w:id="3"/>
      </w:r>
    </w:p>
    <w:p w:rsidR="005847BB" w:rsidRDefault="005847BB" w:rsidP="001B7E15">
      <w:pPr>
        <w:jc w:val="both"/>
        <w:rPr>
          <w:rFonts w:ascii="Arial" w:hAnsi="Arial" w:cs="Arial"/>
          <w:sz w:val="24"/>
          <w:szCs w:val="24"/>
        </w:rPr>
      </w:pPr>
    </w:p>
    <w:p w:rsidR="005847BB" w:rsidRPr="005847BB" w:rsidRDefault="005847BB" w:rsidP="001B7E15">
      <w:pPr>
        <w:jc w:val="both"/>
        <w:rPr>
          <w:rFonts w:ascii="Arial" w:hAnsi="Arial" w:cs="Arial"/>
          <w:b/>
          <w:sz w:val="24"/>
          <w:szCs w:val="24"/>
        </w:rPr>
      </w:pPr>
    </w:p>
    <w:p w:rsidR="00A81A2E" w:rsidRPr="005847BB" w:rsidRDefault="0086748E" w:rsidP="00A81A2E">
      <w:pPr>
        <w:pStyle w:val="Heading1"/>
        <w:spacing w:after="240"/>
      </w:pPr>
      <w:bookmarkStart w:id="2" w:name="_Toc509831341"/>
      <w:r w:rsidRPr="005847BB">
        <w:lastRenderedPageBreak/>
        <w:t>Legal Framework</w:t>
      </w:r>
      <w:bookmarkEnd w:id="2"/>
    </w:p>
    <w:p w:rsidR="0086748E" w:rsidRPr="005847BB" w:rsidRDefault="0086748E" w:rsidP="00A81A2E">
      <w:pPr>
        <w:spacing w:after="240"/>
        <w:jc w:val="both"/>
        <w:rPr>
          <w:rFonts w:ascii="Arial" w:hAnsi="Arial" w:cs="Arial"/>
          <w:b/>
          <w:sz w:val="24"/>
          <w:szCs w:val="24"/>
        </w:rPr>
      </w:pPr>
      <w:r w:rsidRPr="005847BB">
        <w:rPr>
          <w:rFonts w:ascii="Arial" w:hAnsi="Arial" w:cs="Arial"/>
          <w:sz w:val="24"/>
          <w:szCs w:val="24"/>
        </w:rPr>
        <w:t xml:space="preserve">There must be a daily act of collective worship in all maintained schools for all pupils, other than those in a nursery class or a nursery school. This can take place at anytime in the school day and in any groupings.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Worship in </w:t>
      </w:r>
      <w:r w:rsidR="00E01B42" w:rsidRPr="005847BB">
        <w:rPr>
          <w:rFonts w:ascii="Arial" w:hAnsi="Arial" w:cs="Arial"/>
          <w:color w:val="FF0000"/>
          <w:sz w:val="24"/>
          <w:szCs w:val="24"/>
        </w:rPr>
        <w:t>(insert name of school)</w:t>
      </w:r>
      <w:r w:rsidRPr="005847BB">
        <w:rPr>
          <w:rFonts w:ascii="Arial" w:hAnsi="Arial" w:cs="Arial"/>
          <w:color w:val="FF0000"/>
          <w:sz w:val="24"/>
          <w:szCs w:val="24"/>
        </w:rPr>
        <w:t xml:space="preserve"> </w:t>
      </w:r>
      <w:r w:rsidRPr="005847BB">
        <w:rPr>
          <w:rFonts w:ascii="Arial" w:hAnsi="Arial" w:cs="Arial"/>
          <w:sz w:val="24"/>
          <w:szCs w:val="24"/>
        </w:rPr>
        <w:t xml:space="preserve">Academy should be distinctly Christian and reflect Anglican traditions. </w:t>
      </w:r>
    </w:p>
    <w:p w:rsidR="00A81A2E" w:rsidRPr="005847BB" w:rsidRDefault="0086748E" w:rsidP="00A81A2E">
      <w:pPr>
        <w:jc w:val="both"/>
        <w:rPr>
          <w:rFonts w:ascii="Arial" w:hAnsi="Arial" w:cs="Arial"/>
          <w:sz w:val="24"/>
          <w:szCs w:val="24"/>
        </w:rPr>
      </w:pPr>
      <w:r w:rsidRPr="005847BB">
        <w:rPr>
          <w:rFonts w:ascii="Arial" w:hAnsi="Arial" w:cs="Arial"/>
          <w:sz w:val="24"/>
          <w:szCs w:val="24"/>
        </w:rPr>
        <w:t xml:space="preserve">The </w:t>
      </w:r>
      <w:r w:rsidR="00E01B42" w:rsidRPr="005847BB">
        <w:rPr>
          <w:rFonts w:ascii="Arial" w:hAnsi="Arial" w:cs="Arial"/>
          <w:color w:val="FF0000"/>
          <w:sz w:val="24"/>
          <w:szCs w:val="24"/>
        </w:rPr>
        <w:t>trustees/governing body</w:t>
      </w:r>
      <w:r w:rsidRPr="005847BB">
        <w:rPr>
          <w:rFonts w:ascii="Arial" w:hAnsi="Arial" w:cs="Arial"/>
          <w:color w:val="FF0000"/>
          <w:sz w:val="24"/>
          <w:szCs w:val="24"/>
        </w:rPr>
        <w:t xml:space="preserve"> </w:t>
      </w:r>
      <w:r w:rsidRPr="005847BB">
        <w:rPr>
          <w:rFonts w:ascii="Arial" w:hAnsi="Arial" w:cs="Arial"/>
          <w:sz w:val="24"/>
          <w:szCs w:val="24"/>
        </w:rPr>
        <w:t xml:space="preserve">school have the responsibility for ensuring that the school meets the requirements for worship detailed in the Statutory Inspection of Anglican and Methodist Schools (SIAMS) Evaluation Document.  They are also tasked with monitoring and evaluating the impact </w:t>
      </w:r>
      <w:r w:rsidR="00A81A2E" w:rsidRPr="005847BB">
        <w:rPr>
          <w:rFonts w:ascii="Arial" w:hAnsi="Arial" w:cs="Arial"/>
          <w:sz w:val="24"/>
          <w:szCs w:val="24"/>
        </w:rPr>
        <w:t xml:space="preserve">of </w:t>
      </w:r>
      <w:r w:rsidRPr="005847BB">
        <w:rPr>
          <w:rFonts w:ascii="Arial" w:hAnsi="Arial" w:cs="Arial"/>
          <w:sz w:val="24"/>
          <w:szCs w:val="24"/>
        </w:rPr>
        <w:t>worship on the school community in consultation with the headteacher.</w:t>
      </w:r>
    </w:p>
    <w:p w:rsidR="0086748E" w:rsidRPr="005847BB" w:rsidRDefault="00E01B42" w:rsidP="00E01B42">
      <w:pPr>
        <w:pStyle w:val="Heading1"/>
        <w:numPr>
          <w:ilvl w:val="0"/>
          <w:numId w:val="0"/>
        </w:numPr>
        <w:ind w:left="360" w:hanging="360"/>
        <w:jc w:val="both"/>
      </w:pPr>
      <w:bookmarkStart w:id="3" w:name="_Toc509831342"/>
      <w:r w:rsidRPr="005847BB">
        <w:t xml:space="preserve">1a) </w:t>
      </w:r>
      <w:r w:rsidR="005847BB">
        <w:t>The right of w</w:t>
      </w:r>
      <w:r w:rsidR="0086748E" w:rsidRPr="005847BB">
        <w:t>ithdrawal</w:t>
      </w:r>
      <w:bookmarkEnd w:id="3"/>
    </w:p>
    <w:p w:rsidR="00A81A2E" w:rsidRPr="005847BB" w:rsidRDefault="00A81A2E" w:rsidP="00A81A2E">
      <w:pPr>
        <w:spacing w:after="0"/>
        <w:jc w:val="both"/>
        <w:rPr>
          <w:rFonts w:ascii="Arial" w:hAnsi="Arial" w:cs="Arial"/>
          <w:sz w:val="24"/>
          <w:szCs w:val="24"/>
        </w:rPr>
      </w:pPr>
    </w:p>
    <w:p w:rsidR="0086748E" w:rsidRPr="005847BB" w:rsidRDefault="0086748E" w:rsidP="00A81A2E">
      <w:pPr>
        <w:jc w:val="both"/>
        <w:rPr>
          <w:rFonts w:ascii="Arial" w:hAnsi="Arial" w:cs="Arial"/>
          <w:sz w:val="24"/>
          <w:szCs w:val="24"/>
        </w:rPr>
      </w:pPr>
      <w:r w:rsidRPr="005847BB">
        <w:rPr>
          <w:rFonts w:ascii="Arial" w:hAnsi="Arial" w:cs="Arial"/>
          <w:sz w:val="24"/>
          <w:szCs w:val="24"/>
        </w:rPr>
        <w:t>The 1944 and1988 Education Acts state that parents have the right to withdraw children from collective worship and suitable arrangements should be made to accommodate these children.</w:t>
      </w:r>
    </w:p>
    <w:p w:rsidR="0086748E" w:rsidRPr="005847BB" w:rsidRDefault="0086748E" w:rsidP="00A81A2E">
      <w:pPr>
        <w:jc w:val="both"/>
        <w:rPr>
          <w:rFonts w:ascii="Arial" w:hAnsi="Arial" w:cs="Arial"/>
          <w:sz w:val="24"/>
          <w:szCs w:val="24"/>
        </w:rPr>
      </w:pPr>
      <w:r w:rsidRPr="005847BB">
        <w:rPr>
          <w:rFonts w:ascii="Arial" w:hAnsi="Arial" w:cs="Arial"/>
          <w:sz w:val="24"/>
          <w:szCs w:val="24"/>
        </w:rPr>
        <w:t xml:space="preserve">In </w:t>
      </w:r>
      <w:r w:rsidR="00E01B42" w:rsidRPr="005847BB">
        <w:rPr>
          <w:rFonts w:ascii="Arial" w:hAnsi="Arial" w:cs="Arial"/>
          <w:color w:val="FF0000"/>
          <w:sz w:val="24"/>
          <w:szCs w:val="24"/>
        </w:rPr>
        <w:t>(insert name of school)</w:t>
      </w:r>
      <w:r w:rsidRPr="005847BB">
        <w:rPr>
          <w:rFonts w:ascii="Arial" w:hAnsi="Arial" w:cs="Arial"/>
          <w:color w:val="FF0000"/>
          <w:sz w:val="24"/>
          <w:szCs w:val="24"/>
        </w:rPr>
        <w:t xml:space="preserve"> </w:t>
      </w:r>
      <w:r w:rsidRPr="005847BB">
        <w:rPr>
          <w:rFonts w:ascii="Arial" w:hAnsi="Arial" w:cs="Arial"/>
          <w:sz w:val="24"/>
          <w:szCs w:val="24"/>
        </w:rPr>
        <w:t>there are significant numbers of children whose families are members of another faith, or who hold a non- religious world view. Part of the distinctively Christian nature of Church of England Schools is that they should be as hospitable and inclusive to all in the community they serve. As collective worship occupies such a central place in the life of the Church school, this should be made clear on induction, and it is hoped that parents will be making a specific choice of the school knowing that the distinctive ethos will determine a Christian tradition within collective worship.</w:t>
      </w:r>
    </w:p>
    <w:p w:rsidR="0086748E" w:rsidRPr="005847BB" w:rsidRDefault="0086748E" w:rsidP="00A81A2E">
      <w:pPr>
        <w:jc w:val="both"/>
        <w:rPr>
          <w:rFonts w:ascii="Arial" w:hAnsi="Arial" w:cs="Arial"/>
          <w:sz w:val="24"/>
          <w:szCs w:val="24"/>
        </w:rPr>
      </w:pPr>
      <w:r w:rsidRPr="005847BB">
        <w:rPr>
          <w:rFonts w:ascii="Arial" w:hAnsi="Arial" w:cs="Arial"/>
          <w:sz w:val="24"/>
          <w:szCs w:val="24"/>
        </w:rPr>
        <w:t>On occasions, a parent may make a request for their child to be withdrawn from Collective Worship. There is an expectation that parents wishing to request a withdrawal will meet with the headteacher to discuss their concerns and requirements. It may be helpful to establish:</w:t>
      </w:r>
    </w:p>
    <w:p w:rsidR="0086748E" w:rsidRPr="005847BB" w:rsidRDefault="0086748E" w:rsidP="00A81A2E">
      <w:pPr>
        <w:numPr>
          <w:ilvl w:val="0"/>
          <w:numId w:val="17"/>
        </w:numPr>
        <w:spacing w:after="0"/>
        <w:jc w:val="both"/>
        <w:rPr>
          <w:rFonts w:ascii="Arial" w:hAnsi="Arial" w:cs="Arial"/>
          <w:sz w:val="24"/>
          <w:szCs w:val="24"/>
        </w:rPr>
      </w:pPr>
      <w:r w:rsidRPr="005847BB">
        <w:rPr>
          <w:rFonts w:ascii="Arial" w:hAnsi="Arial" w:cs="Arial"/>
          <w:sz w:val="24"/>
          <w:szCs w:val="24"/>
        </w:rPr>
        <w:t>The elements of worship in which the parent would object to the child taking part</w:t>
      </w:r>
    </w:p>
    <w:p w:rsidR="00A81A2E" w:rsidRPr="005847BB" w:rsidRDefault="0086748E" w:rsidP="00A81A2E">
      <w:pPr>
        <w:numPr>
          <w:ilvl w:val="0"/>
          <w:numId w:val="17"/>
        </w:numPr>
        <w:spacing w:after="0"/>
        <w:jc w:val="both"/>
        <w:rPr>
          <w:rFonts w:ascii="Arial" w:hAnsi="Arial" w:cs="Arial"/>
          <w:sz w:val="24"/>
          <w:szCs w:val="24"/>
        </w:rPr>
      </w:pPr>
      <w:r w:rsidRPr="005847BB">
        <w:rPr>
          <w:rFonts w:ascii="Arial" w:hAnsi="Arial" w:cs="Arial"/>
          <w:sz w:val="24"/>
          <w:szCs w:val="24"/>
        </w:rPr>
        <w:t>The practical implications o</w:t>
      </w:r>
      <w:r w:rsidRPr="005847BB">
        <w:rPr>
          <w:rFonts w:ascii="Arial" w:hAnsi="Arial" w:cs="Arial"/>
          <w:sz w:val="24"/>
          <w:szCs w:val="24"/>
          <w:u w:val="single"/>
        </w:rPr>
        <w:t>f</w:t>
      </w:r>
      <w:r w:rsidRPr="005847BB">
        <w:rPr>
          <w:rFonts w:ascii="Arial" w:hAnsi="Arial" w:cs="Arial"/>
          <w:sz w:val="24"/>
          <w:szCs w:val="24"/>
        </w:rPr>
        <w:t xml:space="preserve"> withdrawal</w:t>
      </w:r>
    </w:p>
    <w:p w:rsidR="0086748E" w:rsidRPr="005847BB" w:rsidRDefault="0086748E" w:rsidP="00A81A2E">
      <w:pPr>
        <w:numPr>
          <w:ilvl w:val="0"/>
          <w:numId w:val="17"/>
        </w:numPr>
        <w:spacing w:after="0"/>
        <w:jc w:val="both"/>
        <w:rPr>
          <w:rFonts w:ascii="Arial" w:hAnsi="Arial" w:cs="Arial"/>
          <w:sz w:val="24"/>
          <w:szCs w:val="24"/>
        </w:rPr>
      </w:pPr>
      <w:r w:rsidRPr="005847BB">
        <w:rPr>
          <w:rFonts w:ascii="Arial" w:hAnsi="Arial" w:cs="Arial"/>
          <w:sz w:val="24"/>
          <w:szCs w:val="24"/>
        </w:rPr>
        <w:t>Whether the parent will require any advanced notice of such worship, and if so, how much</w:t>
      </w:r>
    </w:p>
    <w:p w:rsidR="00A81A2E" w:rsidRPr="005847BB" w:rsidRDefault="00A81A2E" w:rsidP="00A81A2E">
      <w:pPr>
        <w:spacing w:after="0"/>
        <w:ind w:left="795"/>
        <w:jc w:val="both"/>
        <w:rPr>
          <w:rFonts w:ascii="Arial" w:hAnsi="Arial" w:cs="Arial"/>
          <w:sz w:val="24"/>
          <w:szCs w:val="24"/>
        </w:rPr>
      </w:pPr>
    </w:p>
    <w:p w:rsidR="0086748E" w:rsidRPr="005847BB" w:rsidRDefault="0086748E" w:rsidP="00A81A2E">
      <w:pPr>
        <w:jc w:val="both"/>
        <w:rPr>
          <w:rFonts w:ascii="Arial" w:hAnsi="Arial" w:cs="Arial"/>
          <w:sz w:val="24"/>
          <w:szCs w:val="24"/>
        </w:rPr>
      </w:pPr>
      <w:r w:rsidRPr="005847BB">
        <w:rPr>
          <w:rFonts w:ascii="Arial" w:hAnsi="Arial" w:cs="Arial"/>
          <w:sz w:val="24"/>
          <w:szCs w:val="24"/>
        </w:rPr>
        <w:t>Where parents have withdrawn their children from collective worship and request religious worship according to their particular faith or denomination, the governors and head teacher will seek to respond positively to such requests providing:</w:t>
      </w:r>
    </w:p>
    <w:p w:rsidR="0086748E" w:rsidRPr="005847BB" w:rsidRDefault="0086748E" w:rsidP="00A81A2E">
      <w:pPr>
        <w:numPr>
          <w:ilvl w:val="0"/>
          <w:numId w:val="18"/>
        </w:numPr>
        <w:spacing w:after="0"/>
        <w:jc w:val="both"/>
        <w:rPr>
          <w:rFonts w:ascii="Arial" w:hAnsi="Arial" w:cs="Arial"/>
          <w:sz w:val="24"/>
          <w:szCs w:val="24"/>
        </w:rPr>
      </w:pPr>
      <w:r w:rsidRPr="005847BB">
        <w:rPr>
          <w:rFonts w:ascii="Arial" w:hAnsi="Arial" w:cs="Arial"/>
          <w:sz w:val="24"/>
          <w:szCs w:val="24"/>
        </w:rPr>
        <w:lastRenderedPageBreak/>
        <w:t>Such arrangements can be made at no additional cost to the school</w:t>
      </w:r>
    </w:p>
    <w:p w:rsidR="0086748E" w:rsidRPr="005847BB" w:rsidRDefault="0086748E" w:rsidP="00A81A2E">
      <w:pPr>
        <w:numPr>
          <w:ilvl w:val="0"/>
          <w:numId w:val="18"/>
        </w:numPr>
        <w:spacing w:after="0"/>
        <w:jc w:val="both"/>
        <w:rPr>
          <w:rFonts w:ascii="Arial" w:hAnsi="Arial" w:cs="Arial"/>
          <w:sz w:val="24"/>
          <w:szCs w:val="24"/>
        </w:rPr>
      </w:pPr>
      <w:r w:rsidRPr="005847BB">
        <w:rPr>
          <w:rFonts w:ascii="Arial" w:hAnsi="Arial" w:cs="Arial"/>
          <w:sz w:val="24"/>
          <w:szCs w:val="24"/>
        </w:rPr>
        <w:t>That the alternative provision would be consistent with the overall purposes of the school curriculum as set out in the Education Acts</w:t>
      </w:r>
    </w:p>
    <w:p w:rsidR="00A81A2E" w:rsidRPr="005847BB" w:rsidRDefault="00A81A2E" w:rsidP="00A81A2E">
      <w:pPr>
        <w:spacing w:after="0"/>
        <w:ind w:left="720"/>
        <w:jc w:val="both"/>
        <w:rPr>
          <w:rFonts w:ascii="Arial" w:hAnsi="Arial" w:cs="Arial"/>
          <w:sz w:val="24"/>
          <w:szCs w:val="24"/>
        </w:rPr>
      </w:pPr>
    </w:p>
    <w:p w:rsidR="0086748E" w:rsidRPr="005847BB" w:rsidRDefault="00A81A2E" w:rsidP="00A81A2E">
      <w:pPr>
        <w:jc w:val="both"/>
        <w:rPr>
          <w:rFonts w:ascii="Arial" w:hAnsi="Arial" w:cs="Arial"/>
          <w:sz w:val="24"/>
          <w:szCs w:val="24"/>
        </w:rPr>
      </w:pPr>
      <w:r w:rsidRPr="005847BB">
        <w:rPr>
          <w:rFonts w:ascii="Arial" w:hAnsi="Arial" w:cs="Arial"/>
          <w:sz w:val="24"/>
          <w:szCs w:val="24"/>
        </w:rPr>
        <w:t xml:space="preserve">If the Parent asks that a pupil </w:t>
      </w:r>
      <w:r w:rsidR="0086748E" w:rsidRPr="005847BB">
        <w:rPr>
          <w:rFonts w:ascii="Arial" w:hAnsi="Arial" w:cs="Arial"/>
          <w:sz w:val="24"/>
          <w:szCs w:val="24"/>
        </w:rPr>
        <w:t>should be wholly or partly excused from attending any religious worship at the school, then the school must comply.</w:t>
      </w:r>
    </w:p>
    <w:p w:rsidR="0086748E" w:rsidRPr="005847BB" w:rsidRDefault="0086748E" w:rsidP="00A81A2E">
      <w:pPr>
        <w:jc w:val="both"/>
        <w:rPr>
          <w:rFonts w:ascii="Arial" w:hAnsi="Arial" w:cs="Arial"/>
          <w:i/>
          <w:sz w:val="24"/>
          <w:szCs w:val="24"/>
        </w:rPr>
      </w:pPr>
      <w:r w:rsidRPr="005847BB">
        <w:rPr>
          <w:rFonts w:ascii="Arial" w:hAnsi="Arial" w:cs="Arial"/>
          <w:sz w:val="24"/>
          <w:szCs w:val="24"/>
        </w:rPr>
        <w:t>(</w:t>
      </w:r>
      <w:r w:rsidRPr="005847BB">
        <w:rPr>
          <w:rFonts w:ascii="Arial" w:hAnsi="Arial" w:cs="Arial"/>
          <w:i/>
          <w:sz w:val="24"/>
          <w:szCs w:val="24"/>
        </w:rPr>
        <w:t>This means that a parent may, for example, request their child does not take part in a carol service when otherwise the child takes part in daily collective worship.)</w:t>
      </w:r>
    </w:p>
    <w:p w:rsidR="00A81A2E" w:rsidRPr="005847BB" w:rsidRDefault="00A81A2E" w:rsidP="00A81A2E">
      <w:pPr>
        <w:jc w:val="both"/>
        <w:rPr>
          <w:rFonts w:ascii="Arial" w:hAnsi="Arial" w:cs="Arial"/>
          <w:b/>
          <w:sz w:val="24"/>
          <w:szCs w:val="24"/>
        </w:rPr>
      </w:pPr>
    </w:p>
    <w:p w:rsidR="0086748E" w:rsidRPr="005847BB" w:rsidRDefault="00E01B42" w:rsidP="00A81A2E">
      <w:pPr>
        <w:pStyle w:val="Heading1"/>
      </w:pPr>
      <w:bookmarkStart w:id="4" w:name="_Toc509831343"/>
      <w:r w:rsidRPr="005847BB">
        <w:t>Guiding Principles</w:t>
      </w:r>
      <w:bookmarkEnd w:id="4"/>
    </w:p>
    <w:p w:rsidR="00A81A2E" w:rsidRPr="005847BB" w:rsidRDefault="00A81A2E" w:rsidP="00A81A2E">
      <w:pPr>
        <w:spacing w:after="0"/>
        <w:jc w:val="both"/>
        <w:rPr>
          <w:rFonts w:ascii="Arial" w:hAnsi="Arial" w:cs="Arial"/>
          <w:sz w:val="24"/>
          <w:szCs w:val="24"/>
        </w:rPr>
      </w:pPr>
    </w:p>
    <w:p w:rsidR="0086748E" w:rsidRPr="005847BB" w:rsidRDefault="0086748E" w:rsidP="00A81A2E">
      <w:pPr>
        <w:spacing w:after="0"/>
        <w:jc w:val="both"/>
        <w:rPr>
          <w:rFonts w:ascii="Arial" w:hAnsi="Arial" w:cs="Arial"/>
          <w:sz w:val="24"/>
          <w:szCs w:val="24"/>
        </w:rPr>
      </w:pPr>
      <w:r w:rsidRPr="005847BB">
        <w:rPr>
          <w:rFonts w:ascii="Arial" w:hAnsi="Arial" w:cs="Arial"/>
          <w:i/>
          <w:sz w:val="24"/>
          <w:szCs w:val="24"/>
        </w:rPr>
        <w:t xml:space="preserve">Collective worship in a </w:t>
      </w:r>
      <w:r w:rsidR="00E01B42" w:rsidRPr="005847BB">
        <w:rPr>
          <w:rFonts w:ascii="Arial" w:hAnsi="Arial" w:cs="Arial"/>
          <w:i/>
          <w:color w:val="FF0000"/>
          <w:sz w:val="24"/>
          <w:szCs w:val="24"/>
        </w:rPr>
        <w:t>(insert name of school)</w:t>
      </w:r>
      <w:r w:rsidRPr="005847BB">
        <w:rPr>
          <w:rFonts w:ascii="Arial" w:hAnsi="Arial" w:cs="Arial"/>
          <w:i/>
          <w:color w:val="FF0000"/>
          <w:sz w:val="24"/>
          <w:szCs w:val="24"/>
        </w:rPr>
        <w:t xml:space="preserve"> </w:t>
      </w:r>
      <w:r w:rsidRPr="005847BB">
        <w:rPr>
          <w:rFonts w:ascii="Arial" w:hAnsi="Arial" w:cs="Arial"/>
          <w:i/>
          <w:sz w:val="24"/>
          <w:szCs w:val="24"/>
        </w:rPr>
        <w:t>aims to</w:t>
      </w:r>
      <w:r w:rsidRPr="005847BB">
        <w:rPr>
          <w:rFonts w:ascii="Arial" w:hAnsi="Arial" w:cs="Arial"/>
          <w:sz w:val="24"/>
          <w:szCs w:val="24"/>
        </w:rPr>
        <w:t>:</w:t>
      </w:r>
    </w:p>
    <w:p w:rsidR="00A81A2E" w:rsidRPr="005847BB" w:rsidRDefault="00A81A2E" w:rsidP="00A81A2E">
      <w:pPr>
        <w:spacing w:after="0"/>
        <w:jc w:val="both"/>
        <w:rPr>
          <w:rFonts w:ascii="Arial" w:hAnsi="Arial" w:cs="Arial"/>
          <w:sz w:val="24"/>
          <w:szCs w:val="24"/>
        </w:rPr>
      </w:pPr>
    </w:p>
    <w:p w:rsidR="0086748E" w:rsidRDefault="0086748E" w:rsidP="00A81A2E">
      <w:pPr>
        <w:numPr>
          <w:ilvl w:val="0"/>
          <w:numId w:val="19"/>
        </w:numPr>
        <w:jc w:val="both"/>
        <w:rPr>
          <w:rFonts w:ascii="Arial" w:hAnsi="Arial" w:cs="Arial"/>
          <w:sz w:val="24"/>
          <w:szCs w:val="24"/>
        </w:rPr>
      </w:pPr>
      <w:r w:rsidRPr="005847BB">
        <w:rPr>
          <w:rFonts w:ascii="Arial" w:hAnsi="Arial" w:cs="Arial"/>
          <w:sz w:val="24"/>
          <w:szCs w:val="24"/>
        </w:rPr>
        <w:t>Have a pivotal place in the life of the school.</w:t>
      </w:r>
    </w:p>
    <w:p w:rsidR="005847BB" w:rsidRPr="005847BB" w:rsidRDefault="005847BB" w:rsidP="00A81A2E">
      <w:pPr>
        <w:numPr>
          <w:ilvl w:val="0"/>
          <w:numId w:val="19"/>
        </w:numPr>
        <w:jc w:val="both"/>
        <w:rPr>
          <w:rFonts w:ascii="Arial" w:hAnsi="Arial" w:cs="Arial"/>
          <w:sz w:val="24"/>
          <w:szCs w:val="24"/>
        </w:rPr>
      </w:pPr>
      <w:r>
        <w:rPr>
          <w:rFonts w:ascii="Arial" w:hAnsi="Arial" w:cs="Arial"/>
          <w:sz w:val="24"/>
          <w:szCs w:val="24"/>
        </w:rPr>
        <w:t>Support pupils and adults’ in their spiritual growth</w:t>
      </w:r>
    </w:p>
    <w:p w:rsidR="0086748E" w:rsidRPr="005847BB" w:rsidRDefault="0086748E" w:rsidP="00A81A2E">
      <w:pPr>
        <w:numPr>
          <w:ilvl w:val="0"/>
          <w:numId w:val="19"/>
        </w:numPr>
        <w:jc w:val="both"/>
        <w:rPr>
          <w:rFonts w:ascii="Arial" w:hAnsi="Arial" w:cs="Arial"/>
          <w:sz w:val="24"/>
          <w:szCs w:val="24"/>
        </w:rPr>
      </w:pPr>
      <w:r w:rsidRPr="005847BB">
        <w:rPr>
          <w:rFonts w:ascii="Arial" w:hAnsi="Arial" w:cs="Arial"/>
          <w:sz w:val="24"/>
          <w:szCs w:val="24"/>
        </w:rPr>
        <w:t>Be the central vehicle by which the school’s vision is unpacked and explored so that the whole school community is challenged and</w:t>
      </w:r>
      <w:r w:rsidRPr="005847BB">
        <w:rPr>
          <w:rFonts w:ascii="Arial" w:hAnsi="Arial" w:cs="Arial"/>
          <w:i/>
          <w:iCs/>
          <w:sz w:val="24"/>
          <w:szCs w:val="24"/>
        </w:rPr>
        <w:t xml:space="preserve"> </w:t>
      </w:r>
      <w:r w:rsidRPr="005847BB">
        <w:rPr>
          <w:rFonts w:ascii="Arial" w:hAnsi="Arial" w:cs="Arial"/>
          <w:iCs/>
          <w:sz w:val="24"/>
          <w:szCs w:val="24"/>
        </w:rPr>
        <w:t>engaged with the teachings of Jesus and the Bible.</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 xml:space="preserve">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none to be present with integrity. </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Support pupils in the development of their understanding of the Trinitarian nature of God in Christian belief</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Help children to become familiar with Christian language and symbolism and the cycle of the Church year so that they are offered a pattern of meanings and a framework into which they can begin to integrate experience.</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Explore a variety of ways of praying, giving children the opportunity to form their own prayers using multi-sensory foci and introduce them to some well know Christian prayers, as well as a variety of prayers of thanksgiving before mealtimes and home time.</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 xml:space="preserve">Offer opportunities to all children and staff to develop their skills in planning, leading and evaluating the impact of school worship with the support and </w:t>
      </w:r>
      <w:r w:rsidRPr="005847BB">
        <w:rPr>
          <w:rFonts w:ascii="Arial" w:hAnsi="Arial" w:cs="Arial"/>
          <w:sz w:val="24"/>
          <w:szCs w:val="24"/>
        </w:rPr>
        <w:lastRenderedPageBreak/>
        <w:t>shared engagement of the local church community. Pupils will be at the centre of this process taking on increasingly independent roles in planning and leading worship.</w:t>
      </w:r>
    </w:p>
    <w:p w:rsidR="0086748E" w:rsidRPr="005847BB" w:rsidRDefault="0086748E" w:rsidP="00A81A2E">
      <w:pPr>
        <w:numPr>
          <w:ilvl w:val="0"/>
          <w:numId w:val="4"/>
        </w:numPr>
        <w:jc w:val="both"/>
        <w:rPr>
          <w:rFonts w:ascii="Arial" w:hAnsi="Arial" w:cs="Arial"/>
          <w:sz w:val="24"/>
          <w:szCs w:val="24"/>
        </w:rPr>
      </w:pPr>
      <w:r w:rsidRPr="005847BB">
        <w:rPr>
          <w:rFonts w:ascii="Arial" w:hAnsi="Arial" w:cs="Arial"/>
          <w:sz w:val="24"/>
          <w:szCs w:val="24"/>
        </w:rPr>
        <w:t>Ensure that materials and themes for worship are carefully selected to make sure pupils understand the work of Christians and the church locally, nationally and globally and how this reflects the teachings of the Bible and the example of Jesus.</w:t>
      </w:r>
    </w:p>
    <w:p w:rsidR="00E01B42" w:rsidRPr="005847BB" w:rsidRDefault="00E01B42" w:rsidP="00E01B42">
      <w:pPr>
        <w:pStyle w:val="Heading1"/>
      </w:pPr>
      <w:bookmarkStart w:id="5" w:name="_Toc509831344"/>
      <w:r w:rsidRPr="005847BB">
        <w:t>Development of the Policy</w:t>
      </w:r>
      <w:bookmarkEnd w:id="5"/>
    </w:p>
    <w:p w:rsidR="00E01B42" w:rsidRPr="005847BB" w:rsidRDefault="00E01B42" w:rsidP="00E01B42">
      <w:pPr>
        <w:rPr>
          <w:rFonts w:ascii="Arial" w:hAnsi="Arial" w:cs="Arial"/>
          <w:color w:val="FF0000"/>
          <w:sz w:val="24"/>
          <w:szCs w:val="24"/>
        </w:rPr>
      </w:pPr>
      <w:r w:rsidRPr="005847BB">
        <w:rPr>
          <w:rFonts w:ascii="Arial" w:hAnsi="Arial" w:cs="Arial"/>
          <w:color w:val="FF0000"/>
          <w:sz w:val="24"/>
          <w:szCs w:val="24"/>
        </w:rPr>
        <w:t>Outline how this policy was developed who was consulted and what resources and information you took account of</w:t>
      </w:r>
    </w:p>
    <w:p w:rsidR="00E01B42" w:rsidRPr="005847BB" w:rsidRDefault="00E01B42" w:rsidP="00E01B42">
      <w:pPr>
        <w:pStyle w:val="Heading1"/>
      </w:pPr>
      <w:bookmarkStart w:id="6" w:name="_Toc509831345"/>
      <w:r w:rsidRPr="005847BB">
        <w:t>Links to other policies and documentation</w:t>
      </w:r>
      <w:bookmarkEnd w:id="6"/>
    </w:p>
    <w:p w:rsidR="00E01B42" w:rsidRPr="005847BB" w:rsidRDefault="00E01B42" w:rsidP="00E01B42">
      <w:pPr>
        <w:rPr>
          <w:rFonts w:ascii="Arial" w:hAnsi="Arial" w:cs="Arial"/>
          <w:sz w:val="24"/>
          <w:szCs w:val="24"/>
        </w:rPr>
      </w:pPr>
    </w:p>
    <w:p w:rsidR="00E01B42" w:rsidRPr="005847BB" w:rsidRDefault="00E01B42" w:rsidP="00E01B42">
      <w:pPr>
        <w:rPr>
          <w:rFonts w:ascii="Arial" w:hAnsi="Arial" w:cs="Arial"/>
          <w:sz w:val="24"/>
          <w:szCs w:val="24"/>
        </w:rPr>
      </w:pPr>
      <w:r w:rsidRPr="005847BB">
        <w:rPr>
          <w:rFonts w:ascii="Arial" w:hAnsi="Arial" w:cs="Arial"/>
          <w:sz w:val="24"/>
          <w:szCs w:val="24"/>
        </w:rPr>
        <w:t xml:space="preserve">We ensure that the principles </w:t>
      </w:r>
      <w:r w:rsidR="00A83C5D" w:rsidRPr="005847BB">
        <w:rPr>
          <w:rFonts w:ascii="Arial" w:hAnsi="Arial" w:cs="Arial"/>
          <w:sz w:val="24"/>
          <w:szCs w:val="24"/>
        </w:rPr>
        <w:t>for collective worship are reflected and applied in our</w:t>
      </w:r>
      <w:r w:rsidRPr="005847BB">
        <w:rPr>
          <w:rFonts w:ascii="Arial" w:hAnsi="Arial" w:cs="Arial"/>
          <w:sz w:val="24"/>
          <w:szCs w:val="24"/>
        </w:rPr>
        <w:t xml:space="preserve"> policies and practice including those that are concerned with:</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Pupils’ personal development and wellbeing</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SMSC and PSHE</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Staff recruitment, retention and professional development</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Care, guidance and support</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Behaviour, discipline and exclusions</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Working in partnership with parents, carers and guardians</w:t>
      </w:r>
    </w:p>
    <w:p w:rsidR="00E01B42" w:rsidRPr="005847BB" w:rsidRDefault="00E01B42" w:rsidP="00E01B42">
      <w:pPr>
        <w:pStyle w:val="ListParagraph"/>
        <w:numPr>
          <w:ilvl w:val="0"/>
          <w:numId w:val="27"/>
        </w:numPr>
        <w:rPr>
          <w:rFonts w:ascii="Arial" w:hAnsi="Arial" w:cs="Arial"/>
          <w:sz w:val="24"/>
          <w:szCs w:val="24"/>
        </w:rPr>
      </w:pPr>
      <w:r w:rsidRPr="005847BB">
        <w:rPr>
          <w:rFonts w:ascii="Arial" w:hAnsi="Arial" w:cs="Arial"/>
          <w:sz w:val="24"/>
          <w:szCs w:val="24"/>
        </w:rPr>
        <w:t>Working with the wider community</w:t>
      </w:r>
    </w:p>
    <w:p w:rsidR="00A83C5D" w:rsidRDefault="00A83C5D" w:rsidP="00A83C5D">
      <w:pPr>
        <w:rPr>
          <w:rFonts w:ascii="Arial" w:hAnsi="Arial" w:cs="Arial"/>
          <w:sz w:val="24"/>
          <w:szCs w:val="24"/>
        </w:rPr>
      </w:pPr>
      <w:r w:rsidRPr="005847BB">
        <w:rPr>
          <w:rFonts w:ascii="Arial" w:hAnsi="Arial" w:cs="Arial"/>
          <w:sz w:val="24"/>
          <w:szCs w:val="24"/>
        </w:rPr>
        <w:t>We also ensure that information about collective worship is included in the school prospectus and on the school website.</w:t>
      </w:r>
    </w:p>
    <w:p w:rsidR="00001E3F" w:rsidRPr="005847BB" w:rsidRDefault="00A83C5D" w:rsidP="005847BB">
      <w:pPr>
        <w:pStyle w:val="Heading1"/>
      </w:pPr>
      <w:bookmarkStart w:id="7" w:name="_Toc509831346"/>
      <w:r w:rsidRPr="005847BB">
        <w:t>Our actions</w:t>
      </w:r>
      <w:bookmarkEnd w:id="7"/>
    </w:p>
    <w:p w:rsidR="00001E3F" w:rsidRPr="005847BB" w:rsidRDefault="00001E3F" w:rsidP="006F18E8">
      <w:pPr>
        <w:pStyle w:val="Heading1"/>
        <w:numPr>
          <w:ilvl w:val="0"/>
          <w:numId w:val="0"/>
        </w:numPr>
        <w:ind w:left="360"/>
      </w:pPr>
    </w:p>
    <w:p w:rsidR="005847BB" w:rsidRDefault="00583AE5" w:rsidP="005847BB">
      <w:pPr>
        <w:spacing w:after="0" w:line="240" w:lineRule="auto"/>
        <w:rPr>
          <w:rFonts w:ascii="Arial" w:hAnsi="Arial" w:cs="Arial"/>
          <w:i/>
          <w:color w:val="FF0000"/>
          <w:sz w:val="24"/>
          <w:szCs w:val="24"/>
        </w:rPr>
      </w:pPr>
      <w:r w:rsidRPr="005847BB">
        <w:rPr>
          <w:rFonts w:ascii="Arial" w:hAnsi="Arial" w:cs="Arial"/>
          <w:i/>
          <w:color w:val="FF0000"/>
          <w:sz w:val="24"/>
          <w:szCs w:val="24"/>
        </w:rPr>
        <w:t xml:space="preserve">The </w:t>
      </w:r>
      <w:r w:rsidR="006F18E8" w:rsidRPr="005847BB">
        <w:rPr>
          <w:rFonts w:ascii="Arial" w:hAnsi="Arial" w:cs="Arial"/>
          <w:i/>
          <w:color w:val="FF0000"/>
          <w:sz w:val="24"/>
          <w:szCs w:val="24"/>
        </w:rPr>
        <w:t xml:space="preserve">organisation of Collective Worship should be listed here </w:t>
      </w:r>
      <w:r w:rsidR="00A83C5D" w:rsidRPr="005847BB">
        <w:rPr>
          <w:rFonts w:ascii="Arial" w:hAnsi="Arial" w:cs="Arial"/>
          <w:i/>
          <w:color w:val="FF0000"/>
          <w:sz w:val="24"/>
          <w:szCs w:val="24"/>
        </w:rPr>
        <w:t xml:space="preserve">under the headings </w:t>
      </w:r>
    </w:p>
    <w:p w:rsidR="0086748E" w:rsidRDefault="005847BB" w:rsidP="005847BB">
      <w:pPr>
        <w:spacing w:after="0" w:line="240" w:lineRule="auto"/>
        <w:rPr>
          <w:rFonts w:ascii="Arial" w:hAnsi="Arial" w:cs="Arial"/>
          <w:i/>
          <w:color w:val="FF0000"/>
          <w:sz w:val="24"/>
          <w:szCs w:val="24"/>
        </w:rPr>
      </w:pPr>
      <w:r w:rsidRPr="005847BB">
        <w:rPr>
          <w:rFonts w:ascii="Arial" w:hAnsi="Arial" w:cs="Arial"/>
          <w:i/>
          <w:color w:val="FF0000"/>
          <w:sz w:val="24"/>
          <w:szCs w:val="24"/>
        </w:rPr>
        <w:t>B</w:t>
      </w:r>
      <w:r w:rsidR="00A83C5D" w:rsidRPr="005847BB">
        <w:rPr>
          <w:rFonts w:ascii="Arial" w:hAnsi="Arial" w:cs="Arial"/>
          <w:i/>
          <w:color w:val="FF0000"/>
          <w:sz w:val="24"/>
          <w:szCs w:val="24"/>
        </w:rPr>
        <w:t>elow</w:t>
      </w:r>
    </w:p>
    <w:p w:rsidR="005847BB" w:rsidRPr="005847BB" w:rsidRDefault="005847BB" w:rsidP="005847BB">
      <w:pPr>
        <w:spacing w:after="0" w:line="240" w:lineRule="auto"/>
        <w:rPr>
          <w:rFonts w:ascii="Arial" w:hAnsi="Arial" w:cs="Arial"/>
          <w:b/>
          <w:bCs/>
          <w:sz w:val="24"/>
          <w:szCs w:val="24"/>
        </w:rPr>
      </w:pPr>
    </w:p>
    <w:p w:rsidR="00A83C5D" w:rsidRPr="005847BB" w:rsidRDefault="00A83C5D" w:rsidP="00A81A2E">
      <w:pPr>
        <w:jc w:val="both"/>
        <w:rPr>
          <w:rFonts w:ascii="Arial" w:hAnsi="Arial" w:cs="Arial"/>
          <w:b/>
          <w:sz w:val="24"/>
          <w:szCs w:val="24"/>
        </w:rPr>
      </w:pPr>
      <w:r w:rsidRPr="005847BB">
        <w:rPr>
          <w:rFonts w:ascii="Arial" w:hAnsi="Arial" w:cs="Arial"/>
          <w:b/>
          <w:sz w:val="24"/>
          <w:szCs w:val="24"/>
        </w:rPr>
        <w:t>Leadership</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 xml:space="preserve">Who leads daily worship e.g. </w:t>
      </w:r>
      <w:r w:rsidRPr="005847BB">
        <w:rPr>
          <w:rFonts w:ascii="Arial" w:hAnsi="Arial" w:cs="Arial"/>
          <w:i/>
          <w:sz w:val="24"/>
          <w:szCs w:val="24"/>
        </w:rPr>
        <w:t>the headteacher, a member of staff, a pupil or small group of pupils, a whole class, a member of the clergy or local church, individual visitors or teams e.g. Open the Book</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support and guidance is given to visitors leading worship.  An information leaflet for visitors is produced by the Diocese (Appendix 1)</w:t>
      </w:r>
    </w:p>
    <w:p w:rsidR="00A83C5D" w:rsidRPr="005847BB" w:rsidRDefault="00A83C5D" w:rsidP="00A83C5D">
      <w:pPr>
        <w:jc w:val="both"/>
        <w:rPr>
          <w:rFonts w:ascii="Arial" w:hAnsi="Arial" w:cs="Arial"/>
          <w:b/>
          <w:sz w:val="24"/>
          <w:szCs w:val="24"/>
        </w:rPr>
      </w:pPr>
      <w:r w:rsidRPr="005847BB">
        <w:rPr>
          <w:rFonts w:ascii="Arial" w:hAnsi="Arial" w:cs="Arial"/>
          <w:b/>
          <w:sz w:val="24"/>
          <w:szCs w:val="24"/>
        </w:rPr>
        <w:t>Planning</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lastRenderedPageBreak/>
        <w:t>How worship is planned and who is involved in the planning</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 xml:space="preserve">How </w:t>
      </w:r>
      <w:r w:rsidRPr="005847BB">
        <w:rPr>
          <w:rFonts w:ascii="Arial" w:hAnsi="Arial" w:cs="Arial"/>
          <w:i/>
          <w:sz w:val="24"/>
          <w:szCs w:val="24"/>
        </w:rPr>
        <w:t xml:space="preserve">all </w:t>
      </w:r>
      <w:r w:rsidRPr="005847BB">
        <w:rPr>
          <w:rFonts w:ascii="Arial" w:hAnsi="Arial" w:cs="Arial"/>
          <w:sz w:val="24"/>
          <w:szCs w:val="24"/>
        </w:rPr>
        <w:t xml:space="preserve">members of the school community, especially children, are equipped to plan and lead acts of worship </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worship reflects the cycle of the Church year</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the Christian values of the school are identified, expressed and celebrated through collective worship</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How explicit links are made between Bible stories and the Christian values of the school</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A pattern for worship which reflects Anglican tradition</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 xml:space="preserve">The range and variety of materials used, including: </w:t>
      </w:r>
      <w:r w:rsidRPr="005847BB">
        <w:rPr>
          <w:rFonts w:ascii="Arial" w:hAnsi="Arial" w:cs="Arial"/>
          <w:i/>
          <w:sz w:val="24"/>
          <w:szCs w:val="24"/>
        </w:rPr>
        <w:t>websites, artefacts, stories, drama scripts, artwork, music, songs, film clips, focal points e.g. a picture or candle</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Provide opportunities for children and adults to explore faith in today’s world</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Explore the Christian belief in the Trinitarian nature of God</w:t>
      </w:r>
    </w:p>
    <w:p w:rsidR="00A83C5D" w:rsidRPr="005847BB" w:rsidRDefault="00A83C5D" w:rsidP="00A83C5D">
      <w:pPr>
        <w:numPr>
          <w:ilvl w:val="0"/>
          <w:numId w:val="5"/>
        </w:numPr>
        <w:jc w:val="both"/>
        <w:rPr>
          <w:rFonts w:ascii="Arial" w:hAnsi="Arial" w:cs="Arial"/>
          <w:sz w:val="24"/>
          <w:szCs w:val="24"/>
        </w:rPr>
      </w:pPr>
      <w:r w:rsidRPr="005847BB">
        <w:rPr>
          <w:rFonts w:ascii="Arial" w:hAnsi="Arial" w:cs="Arial"/>
          <w:sz w:val="24"/>
          <w:szCs w:val="24"/>
        </w:rPr>
        <w:t>Allow for spiritual growth through prayer, stillness and reflection</w:t>
      </w:r>
    </w:p>
    <w:p w:rsidR="00A83C5D" w:rsidRPr="005847BB" w:rsidRDefault="00A83C5D" w:rsidP="00A83C5D">
      <w:pPr>
        <w:jc w:val="both"/>
        <w:rPr>
          <w:rFonts w:ascii="Arial" w:hAnsi="Arial" w:cs="Arial"/>
          <w:b/>
          <w:sz w:val="24"/>
          <w:szCs w:val="24"/>
        </w:rPr>
      </w:pPr>
      <w:r w:rsidRPr="005847BB">
        <w:rPr>
          <w:rFonts w:ascii="Arial" w:hAnsi="Arial" w:cs="Arial"/>
          <w:b/>
          <w:sz w:val="24"/>
          <w:szCs w:val="24"/>
        </w:rPr>
        <w:t>Organisation</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The different groupings for worship, including whole school/key stage/class worship</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The different settings and places for worship; how the worship space is made special; and how the atmosphere for worship is created using:</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The liturgical colours of the seasons of the Church Year, </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Christian signs and symbols, candles, music, a focal point, </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ritual and liturgical responses, </w:t>
      </w:r>
    </w:p>
    <w:p w:rsidR="006F18E8" w:rsidRPr="005847BB" w:rsidRDefault="0086748E" w:rsidP="006F18E8">
      <w:pPr>
        <w:ind w:left="993"/>
        <w:jc w:val="both"/>
        <w:rPr>
          <w:rFonts w:ascii="Arial" w:hAnsi="Arial" w:cs="Arial"/>
          <w:i/>
          <w:sz w:val="24"/>
          <w:szCs w:val="24"/>
        </w:rPr>
      </w:pPr>
      <w:r w:rsidRPr="005847BB">
        <w:rPr>
          <w:rFonts w:ascii="Arial" w:hAnsi="Arial" w:cs="Arial"/>
          <w:i/>
          <w:sz w:val="24"/>
          <w:szCs w:val="24"/>
        </w:rPr>
        <w:t xml:space="preserve">how the children are seated, </w:t>
      </w:r>
    </w:p>
    <w:p w:rsidR="0086748E" w:rsidRPr="005847BB" w:rsidRDefault="0086748E" w:rsidP="006F18E8">
      <w:pPr>
        <w:ind w:left="993"/>
        <w:jc w:val="both"/>
        <w:rPr>
          <w:rFonts w:ascii="Arial" w:hAnsi="Arial" w:cs="Arial"/>
          <w:i/>
          <w:sz w:val="24"/>
          <w:szCs w:val="24"/>
        </w:rPr>
      </w:pPr>
      <w:r w:rsidRPr="005847BB">
        <w:rPr>
          <w:rFonts w:ascii="Arial" w:hAnsi="Arial" w:cs="Arial"/>
          <w:i/>
          <w:sz w:val="24"/>
          <w:szCs w:val="24"/>
        </w:rPr>
        <w:t>an outdoor area e.g. spiritual garden, the local church</w:t>
      </w:r>
    </w:p>
    <w:p w:rsidR="0086748E" w:rsidRPr="005847BB" w:rsidRDefault="0086748E" w:rsidP="00A81A2E">
      <w:pPr>
        <w:numPr>
          <w:ilvl w:val="0"/>
          <w:numId w:val="5"/>
        </w:numPr>
        <w:jc w:val="both"/>
        <w:rPr>
          <w:rFonts w:ascii="Arial" w:hAnsi="Arial" w:cs="Arial"/>
          <w:sz w:val="24"/>
          <w:szCs w:val="24"/>
        </w:rPr>
      </w:pPr>
      <w:r w:rsidRPr="005847BB">
        <w:rPr>
          <w:rFonts w:ascii="Arial" w:hAnsi="Arial" w:cs="Arial"/>
          <w:sz w:val="24"/>
          <w:szCs w:val="24"/>
        </w:rPr>
        <w:t>At what point in the school day worship is held and the amount of time allocated</w:t>
      </w:r>
    </w:p>
    <w:p w:rsidR="00A83C5D" w:rsidRPr="005847BB" w:rsidRDefault="00A83C5D" w:rsidP="00A83C5D">
      <w:pPr>
        <w:pStyle w:val="Heading1"/>
      </w:pPr>
      <w:bookmarkStart w:id="8" w:name="_Toc509831347"/>
      <w:r w:rsidRPr="005847BB">
        <w:t>Disseminating the policy</w:t>
      </w:r>
      <w:bookmarkEnd w:id="8"/>
    </w:p>
    <w:p w:rsidR="00A83C5D" w:rsidRPr="005847BB" w:rsidRDefault="00A83C5D" w:rsidP="00A83C5D">
      <w:pPr>
        <w:rPr>
          <w:rFonts w:ascii="Arial" w:hAnsi="Arial" w:cs="Arial"/>
          <w:sz w:val="24"/>
          <w:szCs w:val="24"/>
        </w:rPr>
      </w:pPr>
      <w:r w:rsidRPr="005847BB">
        <w:rPr>
          <w:rFonts w:ascii="Arial" w:hAnsi="Arial" w:cs="Arial"/>
          <w:sz w:val="24"/>
          <w:szCs w:val="24"/>
        </w:rPr>
        <w:t>We ensure that this policy is known to all staff and governors, parents and carers and, as appropriate, to all pupils.  This policy is available on our school website.</w:t>
      </w:r>
    </w:p>
    <w:p w:rsidR="00A83C5D" w:rsidRPr="005847BB" w:rsidRDefault="00A83C5D" w:rsidP="00A83C5D">
      <w:pPr>
        <w:pStyle w:val="Heading1"/>
      </w:pPr>
      <w:bookmarkStart w:id="9" w:name="_Toc509831348"/>
      <w:r w:rsidRPr="005847BB">
        <w:t>Roles and Responsibilities</w:t>
      </w:r>
      <w:bookmarkEnd w:id="9"/>
    </w:p>
    <w:p w:rsidR="00A83C5D" w:rsidRPr="005847BB" w:rsidRDefault="00A83C5D" w:rsidP="00A83C5D">
      <w:pPr>
        <w:rPr>
          <w:rFonts w:ascii="Arial" w:hAnsi="Arial" w:cs="Arial"/>
          <w:sz w:val="24"/>
          <w:szCs w:val="24"/>
        </w:rPr>
      </w:pPr>
      <w:r w:rsidRPr="005847BB">
        <w:rPr>
          <w:rFonts w:ascii="Arial" w:hAnsi="Arial" w:cs="Arial"/>
          <w:sz w:val="24"/>
          <w:szCs w:val="24"/>
        </w:rPr>
        <w:lastRenderedPageBreak/>
        <w:t>Outline here the roles and responsibilities of each member of the school community to uphold the principles and actions of this policy:</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The governing body</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The headteacher and the senior leadership team</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Teaching and support staff</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Pupils</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Parents and carers</w:t>
      </w:r>
    </w:p>
    <w:p w:rsidR="00A83C5D" w:rsidRPr="005847BB" w:rsidRDefault="00A83C5D" w:rsidP="00A83C5D">
      <w:pPr>
        <w:pStyle w:val="ListParagraph"/>
        <w:numPr>
          <w:ilvl w:val="0"/>
          <w:numId w:val="5"/>
        </w:numPr>
        <w:rPr>
          <w:rFonts w:ascii="Arial" w:hAnsi="Arial" w:cs="Arial"/>
          <w:sz w:val="24"/>
          <w:szCs w:val="24"/>
        </w:rPr>
      </w:pPr>
      <w:r w:rsidRPr="005847BB">
        <w:rPr>
          <w:rFonts w:ascii="Arial" w:hAnsi="Arial" w:cs="Arial"/>
          <w:sz w:val="24"/>
          <w:szCs w:val="24"/>
        </w:rPr>
        <w:t>Visitors</w:t>
      </w:r>
    </w:p>
    <w:p w:rsidR="00A83C5D" w:rsidRPr="005847BB" w:rsidRDefault="00A83C5D" w:rsidP="00A83C5D">
      <w:pPr>
        <w:pStyle w:val="Heading1"/>
      </w:pPr>
      <w:bookmarkStart w:id="10" w:name="_Toc509831349"/>
      <w:r w:rsidRPr="005847BB">
        <w:t>Staff development and training</w:t>
      </w:r>
      <w:bookmarkEnd w:id="10"/>
    </w:p>
    <w:p w:rsidR="00A83C5D" w:rsidRPr="005847BB" w:rsidRDefault="00A83C5D" w:rsidP="00A83C5D">
      <w:pPr>
        <w:rPr>
          <w:rFonts w:ascii="Arial" w:hAnsi="Arial" w:cs="Arial"/>
          <w:sz w:val="24"/>
          <w:szCs w:val="24"/>
        </w:rPr>
      </w:pPr>
      <w:r w:rsidRPr="005847BB">
        <w:rPr>
          <w:rFonts w:ascii="Arial" w:hAnsi="Arial" w:cs="Arial"/>
          <w:sz w:val="24"/>
          <w:szCs w:val="24"/>
        </w:rPr>
        <w:t>We ensure that all staff, including support staff, receive appropriate training and opportunities for professional development, both as individuals and as groups or teams.</w:t>
      </w:r>
    </w:p>
    <w:p w:rsidR="00A83C5D" w:rsidRPr="005847BB" w:rsidRDefault="00A83C5D" w:rsidP="00A83C5D">
      <w:pPr>
        <w:rPr>
          <w:rFonts w:ascii="Arial" w:hAnsi="Arial" w:cs="Arial"/>
          <w:color w:val="FF0000"/>
          <w:sz w:val="24"/>
          <w:szCs w:val="24"/>
        </w:rPr>
      </w:pPr>
      <w:r w:rsidRPr="005847BB">
        <w:rPr>
          <w:rFonts w:ascii="Arial" w:hAnsi="Arial" w:cs="Arial"/>
          <w:color w:val="FF0000"/>
          <w:sz w:val="24"/>
          <w:szCs w:val="24"/>
        </w:rPr>
        <w:t>(insert any further information about staff training)</w:t>
      </w:r>
    </w:p>
    <w:p w:rsidR="005847BB" w:rsidRPr="005847BB" w:rsidRDefault="005847BB" w:rsidP="005847BB">
      <w:pPr>
        <w:pStyle w:val="Heading1"/>
        <w:numPr>
          <w:ilvl w:val="0"/>
          <w:numId w:val="0"/>
        </w:numPr>
        <w:ind w:left="360" w:hanging="360"/>
        <w:rPr>
          <w:color w:val="FF0000"/>
        </w:rPr>
      </w:pPr>
    </w:p>
    <w:p w:rsidR="0086748E" w:rsidRPr="005847BB" w:rsidRDefault="005847BB" w:rsidP="005847BB">
      <w:pPr>
        <w:pStyle w:val="Heading1"/>
      </w:pPr>
      <w:bookmarkStart w:id="11" w:name="_Toc509831350"/>
      <w:r>
        <w:t>Monitoring and e</w:t>
      </w:r>
      <w:r w:rsidR="0086748E" w:rsidRPr="005847BB">
        <w:t>valuation</w:t>
      </w:r>
      <w:bookmarkEnd w:id="11"/>
    </w:p>
    <w:p w:rsidR="0086748E" w:rsidRPr="005847BB" w:rsidRDefault="00583AE5" w:rsidP="00A81A2E">
      <w:pPr>
        <w:jc w:val="both"/>
        <w:rPr>
          <w:rFonts w:ascii="Arial" w:hAnsi="Arial" w:cs="Arial"/>
          <w:color w:val="FF0000"/>
          <w:sz w:val="24"/>
          <w:szCs w:val="24"/>
        </w:rPr>
      </w:pPr>
      <w:r w:rsidRPr="005847BB">
        <w:rPr>
          <w:rFonts w:ascii="Arial" w:hAnsi="Arial" w:cs="Arial"/>
          <w:i/>
          <w:color w:val="FF0000"/>
          <w:sz w:val="24"/>
          <w:szCs w:val="24"/>
        </w:rPr>
        <w:t xml:space="preserve">Arrangements for monitoring and evaluation should be identified here - </w:t>
      </w:r>
      <w:proofErr w:type="spellStart"/>
      <w:r w:rsidRPr="005847BB">
        <w:rPr>
          <w:rFonts w:ascii="Arial" w:hAnsi="Arial" w:cs="Arial"/>
          <w:i/>
          <w:color w:val="FF0000"/>
          <w:sz w:val="24"/>
          <w:szCs w:val="24"/>
        </w:rPr>
        <w:t>eg</w:t>
      </w:r>
      <w:proofErr w:type="spellEnd"/>
      <w:r w:rsidR="0086748E" w:rsidRPr="005847BB">
        <w:rPr>
          <w:rFonts w:ascii="Arial" w:hAnsi="Arial" w:cs="Arial"/>
          <w:i/>
          <w:color w:val="FF0000"/>
          <w:sz w:val="24"/>
          <w:szCs w:val="24"/>
        </w:rPr>
        <w:t>:</w:t>
      </w:r>
    </w:p>
    <w:p w:rsidR="0086748E" w:rsidRPr="005847BB" w:rsidRDefault="0086748E" w:rsidP="00A81A2E">
      <w:pPr>
        <w:numPr>
          <w:ilvl w:val="0"/>
          <w:numId w:val="6"/>
        </w:numPr>
        <w:jc w:val="both"/>
        <w:rPr>
          <w:rFonts w:ascii="Arial" w:hAnsi="Arial" w:cs="Arial"/>
          <w:sz w:val="24"/>
          <w:szCs w:val="24"/>
        </w:rPr>
      </w:pPr>
      <w:r w:rsidRPr="005847BB">
        <w:rPr>
          <w:rFonts w:ascii="Arial" w:hAnsi="Arial" w:cs="Arial"/>
          <w:sz w:val="24"/>
          <w:szCs w:val="24"/>
        </w:rPr>
        <w:t>The practical strategies used to monitor and evaluate the impact of worship</w:t>
      </w:r>
    </w:p>
    <w:p w:rsidR="0086748E" w:rsidRPr="005847BB" w:rsidRDefault="0086748E" w:rsidP="00A81A2E">
      <w:pPr>
        <w:numPr>
          <w:ilvl w:val="0"/>
          <w:numId w:val="6"/>
        </w:numPr>
        <w:jc w:val="both"/>
        <w:rPr>
          <w:rFonts w:ascii="Arial" w:hAnsi="Arial" w:cs="Arial"/>
          <w:sz w:val="24"/>
          <w:szCs w:val="24"/>
        </w:rPr>
      </w:pPr>
      <w:r w:rsidRPr="005847BB">
        <w:rPr>
          <w:rFonts w:ascii="Arial" w:hAnsi="Arial" w:cs="Arial"/>
          <w:sz w:val="24"/>
          <w:szCs w:val="24"/>
        </w:rPr>
        <w:t xml:space="preserve">Who is involved in monitoring and evaluating the impact of worship </w:t>
      </w:r>
      <w:proofErr w:type="spellStart"/>
      <w:r w:rsidRPr="005847BB">
        <w:rPr>
          <w:rFonts w:ascii="Arial" w:hAnsi="Arial" w:cs="Arial"/>
          <w:sz w:val="24"/>
          <w:szCs w:val="24"/>
        </w:rPr>
        <w:t>e.g</w:t>
      </w:r>
      <w:proofErr w:type="spellEnd"/>
      <w:r w:rsidRPr="005847BB">
        <w:rPr>
          <w:rFonts w:ascii="Arial" w:hAnsi="Arial" w:cs="Arial"/>
          <w:sz w:val="24"/>
          <w:szCs w:val="24"/>
        </w:rPr>
        <w:t xml:space="preserve"> </w:t>
      </w:r>
      <w:r w:rsidRPr="005847BB">
        <w:rPr>
          <w:rFonts w:ascii="Arial" w:hAnsi="Arial" w:cs="Arial"/>
          <w:i/>
          <w:sz w:val="24"/>
          <w:szCs w:val="24"/>
        </w:rPr>
        <w:t>children, staff, link/foundation governors</w:t>
      </w:r>
    </w:p>
    <w:p w:rsidR="005847BB" w:rsidRPr="005847BB" w:rsidRDefault="0086748E" w:rsidP="00A81A2E">
      <w:pPr>
        <w:numPr>
          <w:ilvl w:val="0"/>
          <w:numId w:val="6"/>
        </w:numPr>
        <w:jc w:val="both"/>
        <w:rPr>
          <w:rFonts w:ascii="Arial" w:hAnsi="Arial" w:cs="Arial"/>
          <w:sz w:val="24"/>
          <w:szCs w:val="24"/>
        </w:rPr>
      </w:pPr>
      <w:r w:rsidRPr="005847BB">
        <w:rPr>
          <w:rFonts w:ascii="Arial" w:hAnsi="Arial" w:cs="Arial"/>
          <w:sz w:val="24"/>
          <w:szCs w:val="24"/>
        </w:rPr>
        <w:t xml:space="preserve">Evidence to show how the monitoring and evaluation of worship has led to its strengthening and development over time    </w:t>
      </w:r>
    </w:p>
    <w:p w:rsidR="005847BB" w:rsidRPr="005847BB" w:rsidRDefault="005847BB" w:rsidP="005847BB">
      <w:pPr>
        <w:jc w:val="both"/>
        <w:rPr>
          <w:rFonts w:ascii="Arial" w:hAnsi="Arial" w:cs="Arial"/>
          <w:sz w:val="24"/>
          <w:szCs w:val="24"/>
        </w:rPr>
      </w:pPr>
    </w:p>
    <w:p w:rsidR="005847BB" w:rsidRPr="005847BB" w:rsidRDefault="005847BB" w:rsidP="005847BB">
      <w:pPr>
        <w:jc w:val="both"/>
        <w:rPr>
          <w:rFonts w:ascii="Arial" w:hAnsi="Arial" w:cs="Arial"/>
          <w:sz w:val="24"/>
          <w:szCs w:val="24"/>
        </w:rPr>
      </w:pPr>
      <w:r w:rsidRPr="005847BB">
        <w:rPr>
          <w:rFonts w:ascii="Arial" w:hAnsi="Arial" w:cs="Arial"/>
          <w:sz w:val="24"/>
          <w:szCs w:val="24"/>
        </w:rPr>
        <w:t>Date of last review:</w:t>
      </w:r>
    </w:p>
    <w:p w:rsidR="005847BB" w:rsidRPr="005847BB" w:rsidRDefault="005847BB" w:rsidP="005847BB">
      <w:pPr>
        <w:jc w:val="both"/>
        <w:rPr>
          <w:rFonts w:ascii="Arial" w:hAnsi="Arial" w:cs="Arial"/>
          <w:sz w:val="24"/>
          <w:szCs w:val="24"/>
        </w:rPr>
      </w:pPr>
      <w:r w:rsidRPr="005847BB">
        <w:rPr>
          <w:rFonts w:ascii="Arial" w:hAnsi="Arial" w:cs="Arial"/>
          <w:sz w:val="24"/>
          <w:szCs w:val="24"/>
        </w:rPr>
        <w:t>Headteacher signed:                                               Date:</w:t>
      </w:r>
    </w:p>
    <w:p w:rsidR="0086748E" w:rsidRPr="005847BB" w:rsidRDefault="005847BB" w:rsidP="005847BB">
      <w:pPr>
        <w:jc w:val="both"/>
        <w:rPr>
          <w:rFonts w:ascii="Arial" w:hAnsi="Arial" w:cs="Arial"/>
          <w:sz w:val="24"/>
          <w:szCs w:val="24"/>
        </w:rPr>
      </w:pPr>
      <w:r w:rsidRPr="005847BB">
        <w:rPr>
          <w:rFonts w:ascii="Arial" w:hAnsi="Arial" w:cs="Arial"/>
          <w:sz w:val="24"/>
          <w:szCs w:val="24"/>
        </w:rPr>
        <w:t>Chair of Governors signed:                                     Date:</w:t>
      </w:r>
      <w:r w:rsidR="0086748E" w:rsidRPr="005847BB">
        <w:rPr>
          <w:rFonts w:ascii="Arial" w:hAnsi="Arial" w:cs="Arial"/>
          <w:sz w:val="24"/>
          <w:szCs w:val="24"/>
        </w:rPr>
        <w:t xml:space="preserve">                    </w:t>
      </w:r>
    </w:p>
    <w:p w:rsidR="0086748E" w:rsidRPr="005847BB" w:rsidRDefault="0086748E" w:rsidP="00A81A2E">
      <w:pPr>
        <w:jc w:val="both"/>
        <w:rPr>
          <w:rFonts w:ascii="Arial" w:hAnsi="Arial" w:cs="Arial"/>
          <w:sz w:val="24"/>
          <w:szCs w:val="24"/>
        </w:rPr>
      </w:pPr>
    </w:p>
    <w:p w:rsidR="0086748E" w:rsidRPr="005847BB" w:rsidRDefault="0086748E" w:rsidP="00A81A2E">
      <w:pPr>
        <w:jc w:val="both"/>
        <w:rPr>
          <w:rFonts w:ascii="Arial" w:hAnsi="Arial" w:cs="Arial"/>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86748E" w:rsidRPr="005847BB" w:rsidRDefault="0086748E" w:rsidP="00A81A2E">
      <w:pPr>
        <w:jc w:val="both"/>
        <w:rPr>
          <w:rFonts w:ascii="Arial" w:hAnsi="Arial" w:cs="Arial"/>
          <w:b/>
          <w:sz w:val="24"/>
          <w:szCs w:val="24"/>
        </w:rPr>
      </w:pPr>
    </w:p>
    <w:p w:rsidR="00583AE5" w:rsidRPr="005847BB" w:rsidRDefault="00583AE5" w:rsidP="0086748E">
      <w:pPr>
        <w:rPr>
          <w:rFonts w:ascii="Arial" w:hAnsi="Arial" w:cs="Arial"/>
          <w:b/>
          <w:sz w:val="24"/>
          <w:szCs w:val="24"/>
        </w:rPr>
      </w:pPr>
    </w:p>
    <w:p w:rsidR="00001E3F" w:rsidRPr="005847BB" w:rsidRDefault="00001E3F">
      <w:pPr>
        <w:spacing w:after="0" w:line="240" w:lineRule="auto"/>
        <w:rPr>
          <w:rFonts w:ascii="Arial" w:hAnsi="Arial" w:cs="Arial"/>
          <w:b/>
          <w:bCs/>
          <w:sz w:val="24"/>
          <w:szCs w:val="24"/>
        </w:rPr>
      </w:pPr>
      <w:r w:rsidRPr="005847BB">
        <w:rPr>
          <w:rFonts w:ascii="Arial" w:hAnsi="Arial" w:cs="Arial"/>
          <w:sz w:val="24"/>
          <w:szCs w:val="24"/>
        </w:rPr>
        <w:br w:type="page"/>
      </w:r>
    </w:p>
    <w:p w:rsidR="0086748E" w:rsidRPr="005847BB" w:rsidRDefault="0086748E" w:rsidP="00583AE5">
      <w:pPr>
        <w:pStyle w:val="Heading1"/>
        <w:numPr>
          <w:ilvl w:val="0"/>
          <w:numId w:val="0"/>
        </w:numPr>
        <w:ind w:left="360"/>
      </w:pPr>
      <w:bookmarkStart w:id="12" w:name="_Toc509831351"/>
      <w:r w:rsidRPr="005847BB">
        <w:lastRenderedPageBreak/>
        <w:t xml:space="preserve">Appendix 1 </w:t>
      </w:r>
      <w:r w:rsidR="00583AE5" w:rsidRPr="005847BB">
        <w:t xml:space="preserve">-  </w:t>
      </w:r>
      <w:r w:rsidRPr="005847BB">
        <w:t>Guidance for Visitors</w:t>
      </w:r>
      <w:bookmarkEnd w:id="12"/>
    </w:p>
    <w:p w:rsidR="00583AE5" w:rsidRPr="005847BB" w:rsidRDefault="00583AE5" w:rsidP="00583AE5">
      <w:pPr>
        <w:rPr>
          <w:rFonts w:ascii="Arial" w:hAnsi="Arial" w:cs="Arial"/>
          <w:sz w:val="24"/>
          <w:szCs w:val="24"/>
        </w:rPr>
      </w:pPr>
    </w:p>
    <w:p w:rsidR="0086748E" w:rsidRPr="005847BB" w:rsidRDefault="0086748E" w:rsidP="0086748E">
      <w:pPr>
        <w:rPr>
          <w:rFonts w:ascii="Arial" w:hAnsi="Arial" w:cs="Arial"/>
          <w:b/>
          <w:bCs/>
          <w:sz w:val="24"/>
          <w:szCs w:val="24"/>
        </w:rPr>
      </w:pPr>
      <w:r w:rsidRPr="005847BB">
        <w:rPr>
          <w:rFonts w:ascii="Arial" w:hAnsi="Arial" w:cs="Arial"/>
          <w:b/>
          <w:bCs/>
          <w:sz w:val="24"/>
          <w:szCs w:val="24"/>
        </w:rPr>
        <w:t>A CODE OF CONDUCT FOR REPRESENTATIVES OF RELIGIOUS COMMUNITIES WORKING WITH CHILDREN AND YOUNG PERSONS</w:t>
      </w:r>
    </w:p>
    <w:p w:rsidR="0086748E" w:rsidRPr="005847BB" w:rsidRDefault="0086748E" w:rsidP="00583AE5">
      <w:pPr>
        <w:jc w:val="both"/>
        <w:rPr>
          <w:rFonts w:ascii="Arial" w:hAnsi="Arial" w:cs="Arial"/>
          <w:sz w:val="24"/>
          <w:szCs w:val="24"/>
        </w:rPr>
      </w:pPr>
      <w:r w:rsidRPr="005847BB">
        <w:rPr>
          <w:rFonts w:ascii="Arial" w:hAnsi="Arial" w:cs="Arial"/>
          <w:sz w:val="24"/>
          <w:szCs w:val="24"/>
        </w:rPr>
        <w:t>Representatives of religious communities can make a vital contribution to learning when visiting schools or acting as guides to their place of worship or community activity.</w:t>
      </w:r>
    </w:p>
    <w:p w:rsidR="0086748E" w:rsidRPr="005847BB" w:rsidRDefault="0086748E" w:rsidP="00583AE5">
      <w:pPr>
        <w:jc w:val="both"/>
        <w:rPr>
          <w:rFonts w:ascii="Arial" w:hAnsi="Arial" w:cs="Arial"/>
          <w:sz w:val="24"/>
          <w:szCs w:val="24"/>
        </w:rPr>
      </w:pPr>
      <w:r w:rsidRPr="005847BB">
        <w:rPr>
          <w:rFonts w:ascii="Arial" w:hAnsi="Arial" w:cs="Arial"/>
          <w:sz w:val="24"/>
          <w:szCs w:val="24"/>
        </w:rPr>
        <w:t xml:space="preserve">Like other organisations that work with children, churches, other places of worship and faith-based organisations need to have appropriate arrangements in place for safeguarding and promoting the welfare of children. </w:t>
      </w:r>
    </w:p>
    <w:p w:rsidR="0086748E" w:rsidRPr="005847BB" w:rsidRDefault="0086748E" w:rsidP="00583AE5">
      <w:pPr>
        <w:jc w:val="both"/>
        <w:rPr>
          <w:rFonts w:ascii="Arial" w:hAnsi="Arial" w:cs="Arial"/>
          <w:sz w:val="24"/>
          <w:szCs w:val="24"/>
        </w:rPr>
      </w:pPr>
      <w:r w:rsidRPr="005847BB">
        <w:rPr>
          <w:rFonts w:ascii="Arial" w:hAnsi="Arial" w:cs="Arial"/>
          <w:sz w:val="24"/>
          <w:szCs w:val="24"/>
        </w:rPr>
        <w:t>In particular, these arrangements should include:</w:t>
      </w:r>
    </w:p>
    <w:p w:rsidR="0086748E" w:rsidRPr="005847BB" w:rsidRDefault="0086748E" w:rsidP="00583AE5">
      <w:pPr>
        <w:numPr>
          <w:ilvl w:val="0"/>
          <w:numId w:val="9"/>
        </w:numPr>
        <w:jc w:val="both"/>
        <w:rPr>
          <w:rFonts w:ascii="Arial" w:hAnsi="Arial" w:cs="Arial"/>
          <w:sz w:val="24"/>
          <w:szCs w:val="24"/>
        </w:rPr>
      </w:pPr>
      <w:r w:rsidRPr="005847BB">
        <w:rPr>
          <w:rFonts w:ascii="Arial" w:hAnsi="Arial" w:cs="Arial"/>
          <w:sz w:val="24"/>
          <w:szCs w:val="24"/>
        </w:rPr>
        <w:t>procedures for staff and others to report concerns that they may have about the children they meet that are in line with “What to do if you are worried a child is being abused”. (Visitors will need to be referred to the School’s safeguarding policy).</w:t>
      </w:r>
    </w:p>
    <w:p w:rsidR="0086748E" w:rsidRPr="005847BB" w:rsidRDefault="0086748E" w:rsidP="00583AE5">
      <w:pPr>
        <w:numPr>
          <w:ilvl w:val="0"/>
          <w:numId w:val="9"/>
        </w:numPr>
        <w:jc w:val="both"/>
        <w:rPr>
          <w:rFonts w:ascii="Arial" w:hAnsi="Arial" w:cs="Arial"/>
          <w:sz w:val="24"/>
          <w:szCs w:val="24"/>
        </w:rPr>
      </w:pPr>
      <w:r w:rsidRPr="005847BB">
        <w:rPr>
          <w:rFonts w:ascii="Arial" w:hAnsi="Arial" w:cs="Arial"/>
          <w:sz w:val="24"/>
          <w:szCs w:val="24"/>
        </w:rPr>
        <w:t>appropriate codes of practice for staff, particularly those working directly with children, such as those issued by the Churches’ Child Protection Advisory Service (CCPAS)</w:t>
      </w:r>
    </w:p>
    <w:p w:rsidR="0086748E" w:rsidRPr="005847BB" w:rsidRDefault="0086748E" w:rsidP="00583AE5">
      <w:pPr>
        <w:numPr>
          <w:ilvl w:val="0"/>
          <w:numId w:val="9"/>
        </w:numPr>
        <w:jc w:val="both"/>
        <w:rPr>
          <w:rFonts w:ascii="Arial" w:hAnsi="Arial" w:cs="Arial"/>
          <w:sz w:val="24"/>
          <w:szCs w:val="24"/>
        </w:rPr>
      </w:pPr>
      <w:r w:rsidRPr="005847BB">
        <w:rPr>
          <w:rFonts w:ascii="Arial" w:hAnsi="Arial" w:cs="Arial"/>
          <w:sz w:val="24"/>
          <w:szCs w:val="24"/>
        </w:rPr>
        <w:t>recruitment procedures in accordance with safer recruitment guidance and NSSCB procedures, alongside training and supervision of staff (paid or voluntary).</w:t>
      </w:r>
    </w:p>
    <w:p w:rsidR="0086748E" w:rsidRPr="005847BB" w:rsidRDefault="0086748E" w:rsidP="00583AE5">
      <w:pPr>
        <w:jc w:val="right"/>
        <w:rPr>
          <w:rFonts w:ascii="Arial" w:hAnsi="Arial" w:cs="Arial"/>
          <w:sz w:val="24"/>
          <w:szCs w:val="24"/>
        </w:rPr>
      </w:pPr>
      <w:r w:rsidRPr="005847BB">
        <w:rPr>
          <w:rFonts w:ascii="Arial" w:hAnsi="Arial" w:cs="Arial"/>
          <w:sz w:val="24"/>
          <w:szCs w:val="24"/>
        </w:rPr>
        <w:t>(</w:t>
      </w:r>
      <w:r w:rsidRPr="005847BB">
        <w:rPr>
          <w:rFonts w:ascii="Arial" w:hAnsi="Arial" w:cs="Arial"/>
          <w:i/>
          <w:sz w:val="24"/>
          <w:szCs w:val="24"/>
        </w:rPr>
        <w:t>Working Together</w:t>
      </w:r>
      <w:r w:rsidRPr="005847BB">
        <w:rPr>
          <w:rFonts w:ascii="Arial" w:hAnsi="Arial" w:cs="Arial"/>
          <w:sz w:val="24"/>
          <w:szCs w:val="24"/>
        </w:rPr>
        <w:t xml:space="preserve">, 2010) </w:t>
      </w:r>
    </w:p>
    <w:p w:rsidR="00583AE5" w:rsidRPr="005847BB" w:rsidRDefault="00583AE5" w:rsidP="00583AE5">
      <w:pPr>
        <w:jc w:val="right"/>
        <w:rPr>
          <w:rFonts w:ascii="Arial" w:hAnsi="Arial" w:cs="Arial"/>
          <w:sz w:val="24"/>
          <w:szCs w:val="24"/>
        </w:rPr>
      </w:pPr>
    </w:p>
    <w:p w:rsidR="0086748E" w:rsidRPr="005847BB" w:rsidRDefault="0086748E" w:rsidP="00583AE5">
      <w:pPr>
        <w:jc w:val="both"/>
        <w:rPr>
          <w:rFonts w:ascii="Arial" w:hAnsi="Arial" w:cs="Arial"/>
          <w:sz w:val="24"/>
          <w:szCs w:val="24"/>
        </w:rPr>
      </w:pPr>
      <w:r w:rsidRPr="005847BB">
        <w:rPr>
          <w:rFonts w:ascii="Arial" w:hAnsi="Arial" w:cs="Arial"/>
          <w:sz w:val="24"/>
          <w:szCs w:val="24"/>
        </w:rPr>
        <w:t>Spiritual and moral development and religious learning can be stimulated through encounters between people of faith and school pupils of all ages.</w:t>
      </w:r>
      <w:r w:rsidRPr="005847BB">
        <w:rPr>
          <w:rStyle w:val="FootnoteReference"/>
          <w:rFonts w:ascii="Arial" w:hAnsi="Arial" w:cs="Arial"/>
          <w:sz w:val="24"/>
          <w:szCs w:val="24"/>
        </w:rPr>
        <w:footnoteReference w:id="4"/>
      </w:r>
    </w:p>
    <w:p w:rsidR="00583AE5" w:rsidRPr="005847BB" w:rsidRDefault="00583AE5" w:rsidP="00583AE5">
      <w:pPr>
        <w:jc w:val="both"/>
        <w:rPr>
          <w:rFonts w:ascii="Arial" w:hAnsi="Arial" w:cs="Arial"/>
          <w:sz w:val="24"/>
          <w:szCs w:val="24"/>
        </w:rPr>
      </w:pPr>
    </w:p>
    <w:p w:rsidR="0086748E" w:rsidRPr="005847BB" w:rsidRDefault="0086748E" w:rsidP="00583AE5">
      <w:pPr>
        <w:jc w:val="both"/>
        <w:rPr>
          <w:rFonts w:ascii="Arial" w:hAnsi="Arial" w:cs="Arial"/>
          <w:b/>
          <w:sz w:val="24"/>
          <w:szCs w:val="24"/>
        </w:rPr>
      </w:pPr>
      <w:r w:rsidRPr="005847BB">
        <w:rPr>
          <w:rFonts w:ascii="Arial" w:hAnsi="Arial" w:cs="Arial"/>
          <w:b/>
          <w:sz w:val="24"/>
          <w:szCs w:val="24"/>
        </w:rPr>
        <w:t>AWARENESS</w:t>
      </w:r>
    </w:p>
    <w:p w:rsidR="0086748E" w:rsidRPr="005847BB" w:rsidRDefault="0086748E" w:rsidP="00583AE5">
      <w:pPr>
        <w:jc w:val="both"/>
        <w:rPr>
          <w:rFonts w:ascii="Arial" w:hAnsi="Arial" w:cs="Arial"/>
          <w:sz w:val="24"/>
          <w:szCs w:val="24"/>
        </w:rPr>
      </w:pPr>
      <w:r w:rsidRPr="005847BB">
        <w:rPr>
          <w:rFonts w:ascii="Arial" w:hAnsi="Arial" w:cs="Arial"/>
          <w:sz w:val="24"/>
          <w:szCs w:val="24"/>
        </w:rPr>
        <w:t>When working with school pupils, representatives of religious communities should be aware that:</w:t>
      </w:r>
    </w:p>
    <w:p w:rsidR="0086748E" w:rsidRPr="005847BB" w:rsidRDefault="0086748E" w:rsidP="00583AE5">
      <w:pPr>
        <w:numPr>
          <w:ilvl w:val="0"/>
          <w:numId w:val="8"/>
        </w:numPr>
        <w:jc w:val="both"/>
        <w:rPr>
          <w:rFonts w:ascii="Arial" w:hAnsi="Arial" w:cs="Arial"/>
          <w:sz w:val="24"/>
          <w:szCs w:val="24"/>
        </w:rPr>
      </w:pPr>
      <w:r w:rsidRPr="005847BB">
        <w:rPr>
          <w:rFonts w:ascii="Arial" w:hAnsi="Arial" w:cs="Arial"/>
          <w:sz w:val="24"/>
          <w:szCs w:val="24"/>
        </w:rPr>
        <w:t xml:space="preserve">schools are </w:t>
      </w:r>
      <w:r w:rsidRPr="005847BB">
        <w:rPr>
          <w:rFonts w:ascii="Arial" w:hAnsi="Arial" w:cs="Arial"/>
          <w:i/>
          <w:iCs/>
          <w:sz w:val="24"/>
          <w:szCs w:val="24"/>
        </w:rPr>
        <w:t xml:space="preserve">diverse </w:t>
      </w:r>
      <w:r w:rsidRPr="005847BB">
        <w:rPr>
          <w:rFonts w:ascii="Arial" w:hAnsi="Arial" w:cs="Arial"/>
          <w:sz w:val="24"/>
          <w:szCs w:val="24"/>
        </w:rPr>
        <w:t>communities: they usually include members of different faith groups, children from secular families and (within Christianity or other faiths) different denominational allegiances, and that it is important to show sensitivity to this plurality.  Each child’s beliefs an</w:t>
      </w:r>
      <w:r w:rsidR="00583AE5" w:rsidRPr="005847BB">
        <w:rPr>
          <w:rFonts w:ascii="Arial" w:hAnsi="Arial" w:cs="Arial"/>
          <w:sz w:val="24"/>
          <w:szCs w:val="24"/>
        </w:rPr>
        <w:t>d experiences must be respected.</w:t>
      </w:r>
    </w:p>
    <w:p w:rsidR="0086748E" w:rsidRPr="005847BB" w:rsidRDefault="0086748E" w:rsidP="00583AE5">
      <w:pPr>
        <w:jc w:val="both"/>
        <w:rPr>
          <w:rFonts w:ascii="Arial" w:hAnsi="Arial" w:cs="Arial"/>
          <w:b/>
          <w:sz w:val="24"/>
          <w:szCs w:val="24"/>
        </w:rPr>
      </w:pPr>
      <w:r w:rsidRPr="005847BB">
        <w:rPr>
          <w:rFonts w:ascii="Arial" w:hAnsi="Arial" w:cs="Arial"/>
          <w:b/>
          <w:sz w:val="24"/>
          <w:szCs w:val="24"/>
        </w:rPr>
        <w:lastRenderedPageBreak/>
        <w:t>PREPARATION</w:t>
      </w:r>
    </w:p>
    <w:p w:rsidR="0086748E" w:rsidRPr="005847BB" w:rsidRDefault="0086748E" w:rsidP="00583AE5">
      <w:pPr>
        <w:jc w:val="both"/>
        <w:rPr>
          <w:rFonts w:ascii="Arial" w:hAnsi="Arial" w:cs="Arial"/>
          <w:sz w:val="24"/>
          <w:szCs w:val="24"/>
        </w:rPr>
      </w:pPr>
      <w:r w:rsidRPr="005847BB">
        <w:rPr>
          <w:rFonts w:ascii="Arial" w:hAnsi="Arial" w:cs="Arial"/>
          <w:sz w:val="24"/>
          <w:szCs w:val="24"/>
        </w:rPr>
        <w:t>In order to make their presentations to school pupils effective, representatives of religious communities should:</w:t>
      </w:r>
    </w:p>
    <w:p w:rsidR="0086748E" w:rsidRPr="005847BB" w:rsidRDefault="0086748E" w:rsidP="00583AE5">
      <w:pPr>
        <w:numPr>
          <w:ilvl w:val="0"/>
          <w:numId w:val="7"/>
        </w:numPr>
        <w:jc w:val="both"/>
        <w:rPr>
          <w:rFonts w:ascii="Arial" w:hAnsi="Arial" w:cs="Arial"/>
          <w:sz w:val="24"/>
          <w:szCs w:val="24"/>
        </w:rPr>
      </w:pPr>
      <w:r w:rsidRPr="005847BB">
        <w:rPr>
          <w:rFonts w:ascii="Arial" w:hAnsi="Arial" w:cs="Arial"/>
          <w:sz w:val="24"/>
          <w:szCs w:val="24"/>
        </w:rPr>
        <w:t>comply with</w:t>
      </w:r>
      <w:r w:rsidR="00583AE5" w:rsidRPr="005847BB">
        <w:rPr>
          <w:rFonts w:ascii="Arial" w:hAnsi="Arial" w:cs="Arial"/>
          <w:sz w:val="24"/>
          <w:szCs w:val="24"/>
        </w:rPr>
        <w:t xml:space="preserve"> the </w:t>
      </w:r>
      <w:r w:rsidRPr="005847BB">
        <w:rPr>
          <w:rFonts w:ascii="Arial" w:hAnsi="Arial" w:cs="Arial"/>
          <w:sz w:val="24"/>
          <w:szCs w:val="24"/>
        </w:rPr>
        <w:t>“Safeguarding and Promoting the Welfare of Children and Young People” ethos of the school;</w:t>
      </w:r>
    </w:p>
    <w:p w:rsidR="0086748E" w:rsidRPr="005847BB" w:rsidRDefault="0086748E" w:rsidP="00583AE5">
      <w:pPr>
        <w:numPr>
          <w:ilvl w:val="0"/>
          <w:numId w:val="7"/>
        </w:numPr>
        <w:jc w:val="both"/>
        <w:rPr>
          <w:rFonts w:ascii="Arial" w:hAnsi="Arial" w:cs="Arial"/>
          <w:sz w:val="24"/>
          <w:szCs w:val="24"/>
        </w:rPr>
      </w:pPr>
      <w:r w:rsidRPr="005847BB">
        <w:rPr>
          <w:rFonts w:ascii="Arial" w:hAnsi="Arial" w:cs="Arial"/>
          <w:sz w:val="24"/>
          <w:szCs w:val="24"/>
        </w:rPr>
        <w:t>be familiar with the school’s aims, ethos and policies, and plan their involvement in the light of the aims and curriculum of the school;</w:t>
      </w:r>
    </w:p>
    <w:p w:rsidR="0086748E" w:rsidRPr="005847BB" w:rsidRDefault="0086748E" w:rsidP="00583AE5">
      <w:pPr>
        <w:numPr>
          <w:ilvl w:val="0"/>
          <w:numId w:val="7"/>
        </w:numPr>
        <w:jc w:val="both"/>
        <w:rPr>
          <w:rFonts w:ascii="Arial" w:hAnsi="Arial" w:cs="Arial"/>
          <w:sz w:val="24"/>
          <w:szCs w:val="24"/>
        </w:rPr>
      </w:pPr>
      <w:r w:rsidRPr="005847BB">
        <w:rPr>
          <w:rFonts w:ascii="Arial" w:hAnsi="Arial" w:cs="Arial"/>
          <w:sz w:val="24"/>
          <w:szCs w:val="24"/>
        </w:rPr>
        <w:t xml:space="preserve">plan their presentation carefully.  Religious visitors </w:t>
      </w:r>
      <w:r w:rsidR="00583AE5" w:rsidRPr="005847BB">
        <w:rPr>
          <w:rFonts w:ascii="Arial" w:hAnsi="Arial" w:cs="Arial"/>
          <w:sz w:val="24"/>
          <w:szCs w:val="24"/>
        </w:rPr>
        <w:t xml:space="preserve">to </w:t>
      </w:r>
      <w:r w:rsidRPr="005847BB">
        <w:rPr>
          <w:rFonts w:ascii="Arial" w:hAnsi="Arial" w:cs="Arial"/>
          <w:sz w:val="24"/>
          <w:szCs w:val="24"/>
        </w:rPr>
        <w:t>schools need to be in good communication with the link person in the school. They should be aware of the Value or the theme for the term, clear about the purpose of the visit and how the visitors’ contribution links to the overall purpose for Collective Worship;</w:t>
      </w:r>
    </w:p>
    <w:p w:rsidR="0086748E" w:rsidRPr="005847BB" w:rsidRDefault="0086748E" w:rsidP="00583AE5">
      <w:pPr>
        <w:ind w:left="369"/>
        <w:jc w:val="both"/>
        <w:rPr>
          <w:rFonts w:ascii="Arial" w:hAnsi="Arial" w:cs="Arial"/>
          <w:sz w:val="24"/>
          <w:szCs w:val="24"/>
        </w:rPr>
      </w:pPr>
      <w:r w:rsidRPr="005847BB">
        <w:rPr>
          <w:rFonts w:ascii="Arial" w:hAnsi="Arial" w:cs="Arial"/>
          <w:sz w:val="24"/>
          <w:szCs w:val="24"/>
        </w:rPr>
        <w:t>Visitors should :</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discuss their input with teachers in advance, and be open to teachers’ suggestions;</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take account of the differing abilities of the pupils;</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where appropriate, use a variety of teaching methods and styles, including those which elicit a response from all the pupils;</w:t>
      </w:r>
    </w:p>
    <w:p w:rsidR="0086748E" w:rsidRPr="005847BB" w:rsidRDefault="0086748E" w:rsidP="00583AE5">
      <w:pPr>
        <w:numPr>
          <w:ilvl w:val="0"/>
          <w:numId w:val="10"/>
        </w:numPr>
        <w:tabs>
          <w:tab w:val="clear" w:pos="369"/>
          <w:tab w:val="num" w:pos="1418"/>
        </w:tabs>
        <w:spacing w:after="0"/>
        <w:ind w:left="1418" w:hanging="425"/>
        <w:jc w:val="both"/>
        <w:rPr>
          <w:rFonts w:ascii="Arial" w:hAnsi="Arial" w:cs="Arial"/>
          <w:sz w:val="24"/>
          <w:szCs w:val="24"/>
        </w:rPr>
      </w:pPr>
      <w:r w:rsidRPr="005847BB">
        <w:rPr>
          <w:rFonts w:ascii="Arial" w:hAnsi="Arial" w:cs="Arial"/>
          <w:sz w:val="24"/>
          <w:szCs w:val="24"/>
        </w:rPr>
        <w:t>select the content of their presentation carefully, avoiding the temptation to try and get the whole of their faith across (for example, teaching six year olds all there is to know about Jesus in a 20 minute session!).</w:t>
      </w:r>
      <w:r w:rsidR="00583AE5" w:rsidRPr="005847BB">
        <w:rPr>
          <w:rFonts w:ascii="Arial" w:hAnsi="Arial" w:cs="Arial"/>
          <w:sz w:val="24"/>
          <w:szCs w:val="24"/>
        </w:rPr>
        <w:t xml:space="preserve"> </w:t>
      </w:r>
    </w:p>
    <w:p w:rsidR="00583AE5" w:rsidRPr="005847BB" w:rsidRDefault="00583AE5" w:rsidP="00583AE5">
      <w:pPr>
        <w:ind w:left="1418"/>
        <w:jc w:val="both"/>
        <w:rPr>
          <w:rFonts w:ascii="Arial" w:hAnsi="Arial" w:cs="Arial"/>
          <w:sz w:val="24"/>
          <w:szCs w:val="24"/>
        </w:rPr>
      </w:pPr>
    </w:p>
    <w:p w:rsidR="0086748E" w:rsidRPr="005847BB" w:rsidRDefault="0086748E" w:rsidP="00583AE5">
      <w:pPr>
        <w:jc w:val="both"/>
        <w:rPr>
          <w:rFonts w:ascii="Arial" w:hAnsi="Arial" w:cs="Arial"/>
          <w:b/>
          <w:sz w:val="24"/>
          <w:szCs w:val="24"/>
        </w:rPr>
      </w:pPr>
      <w:r w:rsidRPr="005847BB">
        <w:rPr>
          <w:rFonts w:ascii="Arial" w:hAnsi="Arial" w:cs="Arial"/>
          <w:b/>
          <w:sz w:val="24"/>
          <w:szCs w:val="24"/>
        </w:rPr>
        <w:t>TALKING WITH PUPILS</w:t>
      </w:r>
    </w:p>
    <w:p w:rsidR="0086748E" w:rsidRPr="005847BB" w:rsidRDefault="0086748E" w:rsidP="00583AE5">
      <w:pPr>
        <w:jc w:val="both"/>
        <w:rPr>
          <w:rFonts w:ascii="Arial" w:hAnsi="Arial" w:cs="Arial"/>
          <w:sz w:val="24"/>
          <w:szCs w:val="24"/>
        </w:rPr>
      </w:pPr>
      <w:r w:rsidRPr="005847BB">
        <w:rPr>
          <w:rFonts w:ascii="Arial" w:hAnsi="Arial" w:cs="Arial"/>
          <w:sz w:val="24"/>
          <w:szCs w:val="24"/>
        </w:rPr>
        <w:t>When talking with pupils, representatives of religious communities should:</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make clear to pupils who they are, who they represent, and what they are offering to the pupils;</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be willing to have an openness and humility to learn from pupils’ and staff’ insights.</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 xml:space="preserve">be willing to share their own experiences, beliefs and insights, but avoid criticising the experiences and insights of others </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seek to use engaging teaching and learning methods which involve the pupils actively, and to communicate at appropriate levels for the age group(s) concerned;</w:t>
      </w:r>
    </w:p>
    <w:p w:rsidR="0086748E" w:rsidRPr="005847BB" w:rsidRDefault="0086748E" w:rsidP="00583AE5">
      <w:pPr>
        <w:numPr>
          <w:ilvl w:val="0"/>
          <w:numId w:val="21"/>
        </w:numPr>
        <w:jc w:val="both"/>
        <w:rPr>
          <w:rFonts w:ascii="Arial" w:hAnsi="Arial" w:cs="Arial"/>
          <w:sz w:val="24"/>
          <w:szCs w:val="24"/>
        </w:rPr>
      </w:pPr>
      <w:r w:rsidRPr="005847BB">
        <w:rPr>
          <w:rFonts w:ascii="Arial" w:hAnsi="Arial" w:cs="Arial"/>
          <w:sz w:val="24"/>
          <w:szCs w:val="24"/>
        </w:rPr>
        <w:t>develop ways of speaking to pupils which communicate an open approach, avoiding any hidden agenda to convert them.</w:t>
      </w:r>
    </w:p>
    <w:p w:rsidR="0086748E" w:rsidRPr="005847BB" w:rsidRDefault="0086748E" w:rsidP="00583AE5">
      <w:pPr>
        <w:ind w:left="369" w:hanging="369"/>
        <w:jc w:val="both"/>
        <w:rPr>
          <w:rFonts w:ascii="Arial" w:hAnsi="Arial" w:cs="Arial"/>
          <w:sz w:val="24"/>
          <w:szCs w:val="24"/>
        </w:rPr>
      </w:pPr>
      <w:r w:rsidRPr="005847BB">
        <w:rPr>
          <w:rFonts w:ascii="Arial" w:hAnsi="Arial" w:cs="Arial"/>
          <w:sz w:val="24"/>
          <w:szCs w:val="24"/>
        </w:rPr>
        <w:lastRenderedPageBreak/>
        <w:t xml:space="preserve">This question will help representatives of religious communities to reflect on their approach:  </w:t>
      </w:r>
      <w:r w:rsidRPr="005847BB">
        <w:rPr>
          <w:rFonts w:ascii="Arial" w:hAnsi="Arial" w:cs="Arial"/>
          <w:i/>
          <w:iCs/>
          <w:sz w:val="24"/>
          <w:szCs w:val="24"/>
        </w:rPr>
        <w:t>If a member of another religion visited my child’s school and contributed in the same way that I have done, would I, as a parent, be happy with the education given?</w:t>
      </w:r>
    </w:p>
    <w:p w:rsidR="0086748E" w:rsidRPr="005847BB" w:rsidRDefault="0086748E" w:rsidP="00583AE5">
      <w:pPr>
        <w:jc w:val="both"/>
        <w:rPr>
          <w:rFonts w:ascii="Arial" w:hAnsi="Arial" w:cs="Arial"/>
          <w:sz w:val="24"/>
          <w:szCs w:val="24"/>
        </w:rPr>
      </w:pPr>
      <w:r w:rsidRPr="005847BB">
        <w:rPr>
          <w:rFonts w:ascii="Arial" w:hAnsi="Arial" w:cs="Arial"/>
          <w:sz w:val="24"/>
          <w:szCs w:val="24"/>
        </w:rPr>
        <w:t xml:space="preserve">Communications between children and adults, by whatever method must take place within clear and explicit professional boundaries.  This includes the wider use of technology such as mobile phones, text messaging, emails, digital cameras, videos, web cams and blogs.  </w:t>
      </w:r>
      <w:r w:rsidR="00583AE5" w:rsidRPr="005847BB">
        <w:rPr>
          <w:rFonts w:ascii="Arial" w:hAnsi="Arial" w:cs="Arial"/>
          <w:sz w:val="24"/>
          <w:szCs w:val="24"/>
        </w:rPr>
        <w:t xml:space="preserve">The </w:t>
      </w:r>
      <w:r w:rsidRPr="005847BB">
        <w:rPr>
          <w:rFonts w:ascii="Arial" w:hAnsi="Arial" w:cs="Arial"/>
          <w:sz w:val="24"/>
          <w:szCs w:val="24"/>
        </w:rPr>
        <w:t>School</w:t>
      </w:r>
      <w:r w:rsidR="00583AE5" w:rsidRPr="005847BB">
        <w:rPr>
          <w:rFonts w:ascii="Arial" w:hAnsi="Arial" w:cs="Arial"/>
          <w:sz w:val="24"/>
          <w:szCs w:val="24"/>
        </w:rPr>
        <w:t>’</w:t>
      </w:r>
      <w:r w:rsidRPr="005847BB">
        <w:rPr>
          <w:rFonts w:ascii="Arial" w:hAnsi="Arial" w:cs="Arial"/>
          <w:sz w:val="24"/>
          <w:szCs w:val="24"/>
        </w:rPr>
        <w:t xml:space="preserve">s </w:t>
      </w:r>
      <w:r w:rsidR="00583AE5" w:rsidRPr="005847BB">
        <w:rPr>
          <w:rFonts w:ascii="Arial" w:hAnsi="Arial" w:cs="Arial"/>
          <w:sz w:val="24"/>
          <w:szCs w:val="24"/>
        </w:rPr>
        <w:t xml:space="preserve">Social Media </w:t>
      </w:r>
      <w:r w:rsidRPr="005847BB">
        <w:rPr>
          <w:rFonts w:ascii="Arial" w:hAnsi="Arial" w:cs="Arial"/>
          <w:sz w:val="24"/>
          <w:szCs w:val="24"/>
        </w:rPr>
        <w:t>Policy which specifies acceptable and permissible modes of communication must be adhered to and “Guidance for Safer Working Practice for Adults who work with Children and Young People” adopted.</w:t>
      </w:r>
    </w:p>
    <w:p w:rsidR="0086748E" w:rsidRPr="005847BB" w:rsidRDefault="0086748E" w:rsidP="00583AE5">
      <w:pPr>
        <w:jc w:val="both"/>
        <w:rPr>
          <w:rFonts w:ascii="Arial" w:hAnsi="Arial" w:cs="Arial"/>
          <w:sz w:val="24"/>
          <w:szCs w:val="24"/>
        </w:rPr>
      </w:pPr>
      <w:r w:rsidRPr="005847BB">
        <w:rPr>
          <w:rFonts w:ascii="Arial" w:hAnsi="Arial" w:cs="Arial"/>
          <w:sz w:val="24"/>
          <w:szCs w:val="24"/>
        </w:rPr>
        <w:t>It should be noted, therefore, that these professional boundaries extend beyond a visitor’s contact with pupils within the school premises and include any further contact that may be made with pupils in the wider community.</w:t>
      </w: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583AE5">
      <w:pPr>
        <w:jc w:val="both"/>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sz w:val="24"/>
          <w:szCs w:val="24"/>
        </w:rPr>
      </w:pPr>
    </w:p>
    <w:p w:rsidR="0086748E" w:rsidRPr="005847BB" w:rsidRDefault="0086748E" w:rsidP="0086748E">
      <w:pPr>
        <w:rPr>
          <w:rFonts w:ascii="Arial" w:hAnsi="Arial" w:cs="Arial"/>
          <w:b/>
          <w:i/>
          <w:sz w:val="24"/>
          <w:szCs w:val="24"/>
        </w:rPr>
      </w:pPr>
      <w:bookmarkStart w:id="13" w:name="_Toc509831352"/>
      <w:r w:rsidRPr="005847BB">
        <w:rPr>
          <w:rStyle w:val="Heading1Char"/>
        </w:rPr>
        <w:t>Appendix 2 Example Visitors leaflet</w:t>
      </w:r>
      <w:bookmarkEnd w:id="13"/>
      <w:r w:rsidRPr="005847BB">
        <w:rPr>
          <w:rStyle w:val="Heading1Char"/>
        </w:rPr>
        <w:t xml:space="preserve"> </w:t>
      </w:r>
    </w:p>
    <w:p w:rsidR="0086748E" w:rsidRPr="005847BB" w:rsidRDefault="005847BB" w:rsidP="0086748E">
      <w:pPr>
        <w:rPr>
          <w:rFonts w:ascii="Arial" w:hAnsi="Arial" w:cs="Arial"/>
          <w:b/>
          <w:bCs/>
          <w:iCs/>
          <w:sz w:val="24"/>
          <w:szCs w:val="24"/>
        </w:rPr>
      </w:pPr>
      <w:r w:rsidRPr="005847BB">
        <w:rPr>
          <w:rFonts w:ascii="Arial" w:hAnsi="Arial" w:cs="Arial"/>
          <w:bCs/>
          <w:iCs/>
          <w:color w:val="FF0000"/>
          <w:sz w:val="24"/>
          <w:szCs w:val="24"/>
        </w:rPr>
        <w:t xml:space="preserve">Insert </w:t>
      </w:r>
      <w:r w:rsidR="00583AE5" w:rsidRPr="005847BB">
        <w:rPr>
          <w:rFonts w:ascii="Arial" w:hAnsi="Arial" w:cs="Arial"/>
          <w:bCs/>
          <w:iCs/>
          <w:color w:val="FF0000"/>
          <w:sz w:val="24"/>
          <w:szCs w:val="24"/>
        </w:rPr>
        <w:t xml:space="preserve">Name of </w:t>
      </w:r>
      <w:r w:rsidR="0086748E" w:rsidRPr="005847BB">
        <w:rPr>
          <w:rFonts w:ascii="Arial" w:hAnsi="Arial" w:cs="Arial"/>
          <w:bCs/>
          <w:iCs/>
          <w:color w:val="FF0000"/>
          <w:sz w:val="24"/>
          <w:szCs w:val="24"/>
        </w:rPr>
        <w:t>Academy</w:t>
      </w:r>
      <w:r w:rsidRPr="005847BB">
        <w:rPr>
          <w:rFonts w:ascii="Arial" w:hAnsi="Arial" w:cs="Arial"/>
          <w:bCs/>
          <w:iCs/>
          <w:color w:val="FF0000"/>
          <w:sz w:val="24"/>
          <w:szCs w:val="24"/>
        </w:rPr>
        <w:t>/School</w:t>
      </w:r>
    </w:p>
    <w:p w:rsidR="0086748E" w:rsidRPr="005847BB" w:rsidRDefault="0086748E" w:rsidP="0086748E">
      <w:pPr>
        <w:rPr>
          <w:rFonts w:ascii="Arial" w:hAnsi="Arial" w:cs="Arial"/>
          <w:b/>
          <w:i/>
          <w:sz w:val="24"/>
          <w:szCs w:val="24"/>
        </w:rPr>
      </w:pPr>
      <w:r w:rsidRPr="005847BB">
        <w:rPr>
          <w:rFonts w:ascii="Arial" w:hAnsi="Arial" w:cs="Arial"/>
          <w:b/>
          <w:i/>
          <w:sz w:val="24"/>
          <w:szCs w:val="24"/>
        </w:rPr>
        <w:t>Guidelines for those leading Collective Worship</w:t>
      </w:r>
    </w:p>
    <w:p w:rsidR="0086748E" w:rsidRPr="005847BB" w:rsidRDefault="0086748E" w:rsidP="0086748E">
      <w:pPr>
        <w:rPr>
          <w:rFonts w:ascii="Arial" w:hAnsi="Arial" w:cs="Arial"/>
          <w:bCs/>
          <w:iCs/>
          <w:sz w:val="24"/>
          <w:szCs w:val="24"/>
        </w:rPr>
      </w:pPr>
      <w:r w:rsidRPr="005847BB">
        <w:rPr>
          <w:rFonts w:ascii="Arial" w:hAnsi="Arial" w:cs="Arial"/>
          <w:bCs/>
          <w:iCs/>
          <w:sz w:val="24"/>
          <w:szCs w:val="24"/>
        </w:rPr>
        <w:t>We are delighted that you will be visiting our school to lead our Collective Worship.</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At </w:t>
      </w:r>
      <w:r w:rsidR="005847BB" w:rsidRPr="005847BB">
        <w:rPr>
          <w:rFonts w:ascii="Arial" w:hAnsi="Arial" w:cs="Arial"/>
          <w:iCs/>
          <w:color w:val="FF0000"/>
          <w:sz w:val="24"/>
          <w:szCs w:val="24"/>
        </w:rPr>
        <w:t>(insert name of school/academy)</w:t>
      </w:r>
      <w:r w:rsidRPr="005847BB">
        <w:rPr>
          <w:rFonts w:ascii="Arial" w:hAnsi="Arial" w:cs="Arial"/>
          <w:iCs/>
          <w:color w:val="FF0000"/>
          <w:sz w:val="24"/>
          <w:szCs w:val="24"/>
        </w:rPr>
        <w:t xml:space="preserve"> </w:t>
      </w:r>
      <w:r w:rsidRPr="005847BB">
        <w:rPr>
          <w:rFonts w:ascii="Arial" w:hAnsi="Arial" w:cs="Arial"/>
          <w:iCs/>
          <w:sz w:val="24"/>
          <w:szCs w:val="24"/>
        </w:rPr>
        <w:t>we value our daily acts of collective worship extremely highly.  Through it we identify, affirm and celebrate those ideals and values that we hold to be of central importance to us as a community.</w:t>
      </w:r>
    </w:p>
    <w:p w:rsidR="0086748E" w:rsidRPr="005847BB" w:rsidRDefault="0086748E" w:rsidP="0086748E">
      <w:pPr>
        <w:rPr>
          <w:rFonts w:ascii="Arial" w:hAnsi="Arial" w:cs="Arial"/>
          <w:iCs/>
          <w:sz w:val="24"/>
          <w:szCs w:val="24"/>
        </w:rPr>
      </w:pPr>
      <w:r w:rsidRPr="005847BB">
        <w:rPr>
          <w:rFonts w:ascii="Arial" w:hAnsi="Arial" w:cs="Arial"/>
          <w:iCs/>
          <w:sz w:val="24"/>
          <w:szCs w:val="24"/>
        </w:rPr>
        <w:t>It is important, for visitors to be aware that children in our school come from a range of faith backgrounds, and none; we therefore ask that those who lead Collective Worship take account of this in the preparation and delivery of their material.</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At </w:t>
      </w:r>
      <w:r w:rsidR="005847BB" w:rsidRPr="005847BB">
        <w:rPr>
          <w:rFonts w:ascii="Arial" w:hAnsi="Arial" w:cs="Arial"/>
          <w:iCs/>
          <w:color w:val="FF0000"/>
          <w:sz w:val="24"/>
          <w:szCs w:val="24"/>
        </w:rPr>
        <w:t xml:space="preserve">(insert name of school/academy) </w:t>
      </w:r>
      <w:r w:rsidRPr="005847BB">
        <w:rPr>
          <w:rFonts w:ascii="Arial" w:hAnsi="Arial" w:cs="Arial"/>
          <w:iCs/>
          <w:sz w:val="24"/>
          <w:szCs w:val="24"/>
        </w:rPr>
        <w:t xml:space="preserve">we prioritise the safeguarding of our pupils and to that end would like you to have enhanced </w:t>
      </w:r>
      <w:r w:rsidR="00902E1A" w:rsidRPr="005847BB">
        <w:rPr>
          <w:rFonts w:ascii="Arial" w:hAnsi="Arial" w:cs="Arial"/>
          <w:iCs/>
          <w:sz w:val="24"/>
          <w:szCs w:val="24"/>
        </w:rPr>
        <w:t>DBS</w:t>
      </w:r>
      <w:r w:rsidRPr="005847BB">
        <w:rPr>
          <w:rFonts w:ascii="Arial" w:hAnsi="Arial" w:cs="Arial"/>
          <w:iCs/>
          <w:sz w:val="24"/>
          <w:szCs w:val="24"/>
        </w:rPr>
        <w:t xml:space="preserve"> clearance.  If you </w:t>
      </w:r>
      <w:r w:rsidR="00902E1A" w:rsidRPr="005847BB">
        <w:rPr>
          <w:rFonts w:ascii="Arial" w:hAnsi="Arial" w:cs="Arial"/>
          <w:iCs/>
          <w:sz w:val="24"/>
          <w:szCs w:val="24"/>
        </w:rPr>
        <w:t xml:space="preserve">already have DBS clearance, please </w:t>
      </w:r>
      <w:r w:rsidRPr="005847BB">
        <w:rPr>
          <w:rFonts w:ascii="Arial" w:hAnsi="Arial" w:cs="Arial"/>
          <w:iCs/>
          <w:sz w:val="24"/>
          <w:szCs w:val="24"/>
        </w:rPr>
        <w:t>bring your certificate with you</w:t>
      </w:r>
      <w:r w:rsidR="00902E1A" w:rsidRPr="005847BB">
        <w:rPr>
          <w:rFonts w:ascii="Arial" w:hAnsi="Arial" w:cs="Arial"/>
          <w:iCs/>
          <w:sz w:val="24"/>
          <w:szCs w:val="24"/>
        </w:rPr>
        <w:t xml:space="preserve"> so that the details can be recorded on </w:t>
      </w:r>
      <w:r w:rsidRPr="005847BB">
        <w:rPr>
          <w:rFonts w:ascii="Arial" w:hAnsi="Arial" w:cs="Arial"/>
          <w:iCs/>
          <w:sz w:val="24"/>
          <w:szCs w:val="24"/>
        </w:rPr>
        <w:t xml:space="preserve">our school system.  </w:t>
      </w:r>
      <w:r w:rsidR="00902E1A" w:rsidRPr="005847BB">
        <w:rPr>
          <w:rFonts w:ascii="Arial" w:hAnsi="Arial" w:cs="Arial"/>
          <w:iCs/>
          <w:sz w:val="24"/>
          <w:szCs w:val="24"/>
        </w:rPr>
        <w:t xml:space="preserve">If you </w:t>
      </w:r>
      <w:r w:rsidRPr="005847BB">
        <w:rPr>
          <w:rFonts w:ascii="Arial" w:hAnsi="Arial" w:cs="Arial"/>
          <w:iCs/>
          <w:sz w:val="24"/>
          <w:szCs w:val="24"/>
        </w:rPr>
        <w:t xml:space="preserve">do not have </w:t>
      </w:r>
      <w:r w:rsidR="00902E1A" w:rsidRPr="005847BB">
        <w:rPr>
          <w:rFonts w:ascii="Arial" w:hAnsi="Arial" w:cs="Arial"/>
          <w:iCs/>
          <w:sz w:val="24"/>
          <w:szCs w:val="24"/>
        </w:rPr>
        <w:t>DBS</w:t>
      </w:r>
      <w:r w:rsidRPr="005847BB">
        <w:rPr>
          <w:rFonts w:ascii="Arial" w:hAnsi="Arial" w:cs="Arial"/>
          <w:iCs/>
          <w:sz w:val="24"/>
          <w:szCs w:val="24"/>
        </w:rPr>
        <w:t xml:space="preserve"> clearance</w:t>
      </w:r>
      <w:r w:rsidR="00902E1A" w:rsidRPr="005847BB">
        <w:rPr>
          <w:rFonts w:ascii="Arial" w:hAnsi="Arial" w:cs="Arial"/>
          <w:iCs/>
          <w:sz w:val="24"/>
          <w:szCs w:val="24"/>
        </w:rPr>
        <w:t xml:space="preserve">, please let us know so we can </w:t>
      </w:r>
      <w:r w:rsidRPr="005847BB">
        <w:rPr>
          <w:rFonts w:ascii="Arial" w:hAnsi="Arial" w:cs="Arial"/>
          <w:iCs/>
          <w:sz w:val="24"/>
          <w:szCs w:val="24"/>
        </w:rPr>
        <w:t>support your visit appropriately.</w:t>
      </w:r>
    </w:p>
    <w:p w:rsidR="0086748E" w:rsidRPr="005847BB" w:rsidRDefault="0086748E" w:rsidP="0086748E">
      <w:pPr>
        <w:rPr>
          <w:rFonts w:ascii="Arial" w:hAnsi="Arial" w:cs="Arial"/>
          <w:iCs/>
          <w:sz w:val="24"/>
          <w:szCs w:val="24"/>
        </w:rPr>
      </w:pPr>
      <w:r w:rsidRPr="005847BB">
        <w:rPr>
          <w:rFonts w:ascii="Arial" w:hAnsi="Arial" w:cs="Arial"/>
          <w:iCs/>
          <w:sz w:val="24"/>
          <w:szCs w:val="24"/>
        </w:rPr>
        <w:t>Each child at</w:t>
      </w:r>
      <w:r w:rsidR="005847BB">
        <w:rPr>
          <w:rFonts w:ascii="Arial" w:hAnsi="Arial" w:cs="Arial"/>
          <w:iCs/>
          <w:sz w:val="24"/>
          <w:szCs w:val="24"/>
        </w:rPr>
        <w:t xml:space="preserve"> </w:t>
      </w:r>
      <w:r w:rsidR="005847BB" w:rsidRPr="005847BB">
        <w:rPr>
          <w:rFonts w:ascii="Arial" w:hAnsi="Arial" w:cs="Arial"/>
          <w:iCs/>
          <w:color w:val="FF0000"/>
          <w:sz w:val="24"/>
          <w:szCs w:val="24"/>
        </w:rPr>
        <w:t xml:space="preserve">(insert name of school/academy) </w:t>
      </w:r>
      <w:r w:rsidRPr="005847BB">
        <w:rPr>
          <w:rFonts w:ascii="Arial" w:hAnsi="Arial" w:cs="Arial"/>
          <w:iCs/>
          <w:sz w:val="24"/>
          <w:szCs w:val="24"/>
        </w:rPr>
        <w:t>is involved in an act of worship every day.  These take place in a variety of different groupings:</w:t>
      </w:r>
    </w:p>
    <w:p w:rsidR="0086748E" w:rsidRPr="005847BB" w:rsidRDefault="00902E1A" w:rsidP="0086748E">
      <w:pPr>
        <w:rPr>
          <w:rFonts w:ascii="Arial" w:hAnsi="Arial" w:cs="Arial"/>
          <w:bCs/>
          <w:i/>
          <w:iCs/>
          <w:sz w:val="24"/>
          <w:szCs w:val="24"/>
        </w:rPr>
      </w:pPr>
      <w:r w:rsidRPr="005847BB">
        <w:rPr>
          <w:rFonts w:ascii="Arial" w:hAnsi="Arial" w:cs="Arial"/>
          <w:bCs/>
          <w:i/>
          <w:iCs/>
          <w:sz w:val="24"/>
          <w:szCs w:val="24"/>
          <w:highlight w:val="yellow"/>
        </w:rPr>
        <w:t>(List as appropriate)</w:t>
      </w:r>
      <w:r w:rsidRPr="005847BB">
        <w:rPr>
          <w:rFonts w:ascii="Arial" w:hAnsi="Arial" w:cs="Arial"/>
          <w:bCs/>
          <w:i/>
          <w:iCs/>
          <w:sz w:val="24"/>
          <w:szCs w:val="24"/>
        </w:rPr>
        <w:t xml:space="preserve">  </w:t>
      </w:r>
      <w:proofErr w:type="spellStart"/>
      <w:r w:rsidRPr="005847BB">
        <w:rPr>
          <w:rFonts w:ascii="Arial" w:hAnsi="Arial" w:cs="Arial"/>
          <w:bCs/>
          <w:i/>
          <w:iCs/>
          <w:sz w:val="24"/>
          <w:szCs w:val="24"/>
        </w:rPr>
        <w:t>eg</w:t>
      </w:r>
      <w:proofErr w:type="spellEnd"/>
    </w:p>
    <w:p w:rsidR="0086748E" w:rsidRPr="005847BB" w:rsidRDefault="0086748E" w:rsidP="00902E1A">
      <w:pPr>
        <w:spacing w:after="0"/>
        <w:rPr>
          <w:rFonts w:ascii="Arial" w:hAnsi="Arial" w:cs="Arial"/>
          <w:bCs/>
          <w:iCs/>
          <w:sz w:val="24"/>
          <w:szCs w:val="24"/>
        </w:rPr>
      </w:pPr>
      <w:r w:rsidRPr="005847BB">
        <w:rPr>
          <w:rFonts w:ascii="Arial" w:hAnsi="Arial" w:cs="Arial"/>
          <w:b/>
          <w:bCs/>
          <w:iCs/>
          <w:sz w:val="24"/>
          <w:szCs w:val="24"/>
        </w:rPr>
        <w:t xml:space="preserve">Monday   -   </w:t>
      </w:r>
      <w:r w:rsidR="00902E1A" w:rsidRPr="005847BB">
        <w:rPr>
          <w:rFonts w:ascii="Arial" w:hAnsi="Arial" w:cs="Arial"/>
          <w:b/>
          <w:bCs/>
          <w:iCs/>
          <w:sz w:val="24"/>
          <w:szCs w:val="24"/>
        </w:rPr>
        <w:t xml:space="preserve">  </w:t>
      </w:r>
      <w:r w:rsidRPr="005847BB">
        <w:rPr>
          <w:rFonts w:ascii="Arial" w:hAnsi="Arial" w:cs="Arial"/>
          <w:bCs/>
          <w:iCs/>
          <w:sz w:val="24"/>
          <w:szCs w:val="24"/>
        </w:rPr>
        <w:t>Key stage Groups 10.15 am</w:t>
      </w:r>
    </w:p>
    <w:p w:rsidR="0086748E" w:rsidRPr="005847BB" w:rsidRDefault="0086748E" w:rsidP="00902E1A">
      <w:pPr>
        <w:spacing w:after="0"/>
        <w:rPr>
          <w:rFonts w:ascii="Arial" w:hAnsi="Arial" w:cs="Arial"/>
          <w:bCs/>
          <w:iCs/>
          <w:sz w:val="24"/>
          <w:szCs w:val="24"/>
        </w:rPr>
      </w:pPr>
      <w:r w:rsidRPr="005847BB">
        <w:rPr>
          <w:rFonts w:ascii="Arial" w:hAnsi="Arial" w:cs="Arial"/>
          <w:b/>
          <w:bCs/>
          <w:iCs/>
          <w:sz w:val="24"/>
          <w:szCs w:val="24"/>
        </w:rPr>
        <w:t xml:space="preserve">Tuesday   </w:t>
      </w:r>
      <w:r w:rsidRPr="005847BB">
        <w:rPr>
          <w:rFonts w:ascii="Arial" w:hAnsi="Arial" w:cs="Arial"/>
          <w:bCs/>
          <w:iCs/>
          <w:sz w:val="24"/>
          <w:szCs w:val="24"/>
        </w:rPr>
        <w:t xml:space="preserve">-   </w:t>
      </w:r>
      <w:r w:rsidR="00902E1A" w:rsidRPr="005847BB">
        <w:rPr>
          <w:rFonts w:ascii="Arial" w:hAnsi="Arial" w:cs="Arial"/>
          <w:bCs/>
          <w:iCs/>
          <w:sz w:val="24"/>
          <w:szCs w:val="24"/>
        </w:rPr>
        <w:t xml:space="preserve"> </w:t>
      </w:r>
      <w:r w:rsidRPr="005847BB">
        <w:rPr>
          <w:rFonts w:ascii="Arial" w:hAnsi="Arial" w:cs="Arial"/>
          <w:bCs/>
          <w:iCs/>
          <w:sz w:val="24"/>
          <w:szCs w:val="24"/>
        </w:rPr>
        <w:t>Whole School Worship 9.00 am</w:t>
      </w:r>
    </w:p>
    <w:p w:rsidR="0086748E" w:rsidRPr="005847BB" w:rsidRDefault="00902E1A" w:rsidP="00902E1A">
      <w:pPr>
        <w:spacing w:after="0"/>
        <w:rPr>
          <w:rFonts w:ascii="Arial" w:hAnsi="Arial" w:cs="Arial"/>
          <w:bCs/>
          <w:iCs/>
          <w:sz w:val="24"/>
          <w:szCs w:val="24"/>
        </w:rPr>
      </w:pPr>
      <w:r w:rsidRPr="005847BB">
        <w:rPr>
          <w:rFonts w:ascii="Arial" w:hAnsi="Arial" w:cs="Arial"/>
          <w:b/>
          <w:bCs/>
          <w:iCs/>
          <w:sz w:val="24"/>
          <w:szCs w:val="24"/>
        </w:rPr>
        <w:t xml:space="preserve">Wednesday - </w:t>
      </w:r>
      <w:r w:rsidR="0086748E" w:rsidRPr="005847BB">
        <w:rPr>
          <w:rFonts w:ascii="Arial" w:hAnsi="Arial" w:cs="Arial"/>
          <w:bCs/>
          <w:iCs/>
          <w:sz w:val="24"/>
          <w:szCs w:val="24"/>
        </w:rPr>
        <w:t>Key Stage Groups 10.15 am</w:t>
      </w:r>
    </w:p>
    <w:p w:rsidR="0086748E" w:rsidRPr="005847BB" w:rsidRDefault="0086748E" w:rsidP="00902E1A">
      <w:pPr>
        <w:spacing w:after="0"/>
        <w:rPr>
          <w:rFonts w:ascii="Arial" w:hAnsi="Arial" w:cs="Arial"/>
          <w:bCs/>
          <w:iCs/>
          <w:sz w:val="24"/>
          <w:szCs w:val="24"/>
        </w:rPr>
      </w:pPr>
      <w:r w:rsidRPr="005847BB">
        <w:rPr>
          <w:rFonts w:ascii="Arial" w:hAnsi="Arial" w:cs="Arial"/>
          <w:b/>
          <w:bCs/>
          <w:iCs/>
          <w:sz w:val="24"/>
          <w:szCs w:val="24"/>
        </w:rPr>
        <w:t xml:space="preserve">Thursday   -   </w:t>
      </w:r>
      <w:r w:rsidRPr="005847BB">
        <w:rPr>
          <w:rFonts w:ascii="Arial" w:hAnsi="Arial" w:cs="Arial"/>
          <w:bCs/>
          <w:iCs/>
          <w:sz w:val="24"/>
          <w:szCs w:val="24"/>
        </w:rPr>
        <w:t>Class Worship  3.00 pm</w:t>
      </w:r>
    </w:p>
    <w:p w:rsidR="0086748E" w:rsidRPr="005847BB" w:rsidRDefault="0086748E" w:rsidP="00902E1A">
      <w:pPr>
        <w:spacing w:after="0"/>
        <w:rPr>
          <w:rFonts w:ascii="Arial" w:hAnsi="Arial" w:cs="Arial"/>
          <w:b/>
          <w:bCs/>
          <w:iCs/>
          <w:sz w:val="24"/>
          <w:szCs w:val="24"/>
        </w:rPr>
      </w:pPr>
      <w:r w:rsidRPr="005847BB">
        <w:rPr>
          <w:rFonts w:ascii="Arial" w:hAnsi="Arial" w:cs="Arial"/>
          <w:b/>
          <w:bCs/>
          <w:iCs/>
          <w:sz w:val="24"/>
          <w:szCs w:val="24"/>
        </w:rPr>
        <w:t xml:space="preserve">Friday   -   </w:t>
      </w:r>
      <w:r w:rsidR="00902E1A" w:rsidRPr="005847BB">
        <w:rPr>
          <w:rFonts w:ascii="Arial" w:hAnsi="Arial" w:cs="Arial"/>
          <w:b/>
          <w:bCs/>
          <w:iCs/>
          <w:sz w:val="24"/>
          <w:szCs w:val="24"/>
        </w:rPr>
        <w:t xml:space="preserve">     </w:t>
      </w:r>
      <w:r w:rsidRPr="005847BB">
        <w:rPr>
          <w:rFonts w:ascii="Arial" w:hAnsi="Arial" w:cs="Arial"/>
          <w:bCs/>
          <w:iCs/>
          <w:sz w:val="24"/>
          <w:szCs w:val="24"/>
        </w:rPr>
        <w:t>Whole School (Celebration) Worship 9.00 am</w:t>
      </w:r>
    </w:p>
    <w:p w:rsidR="0086748E" w:rsidRPr="005847BB" w:rsidRDefault="0086748E" w:rsidP="0086748E">
      <w:pPr>
        <w:rPr>
          <w:rFonts w:ascii="Arial" w:hAnsi="Arial" w:cs="Arial"/>
          <w:b/>
          <w:iCs/>
          <w:sz w:val="24"/>
          <w:szCs w:val="24"/>
        </w:rPr>
      </w:pPr>
    </w:p>
    <w:p w:rsidR="0086748E" w:rsidRPr="005847BB" w:rsidRDefault="0086748E" w:rsidP="0086748E">
      <w:pPr>
        <w:rPr>
          <w:rFonts w:ascii="Arial" w:hAnsi="Arial" w:cs="Arial"/>
          <w:i/>
          <w:iCs/>
          <w:sz w:val="24"/>
          <w:szCs w:val="24"/>
        </w:rPr>
      </w:pPr>
      <w:r w:rsidRPr="005847BB">
        <w:rPr>
          <w:rFonts w:ascii="Arial" w:hAnsi="Arial" w:cs="Arial"/>
          <w:iCs/>
          <w:sz w:val="24"/>
          <w:szCs w:val="24"/>
        </w:rPr>
        <w:t>We</w:t>
      </w:r>
      <w:r w:rsidRPr="005847BB">
        <w:rPr>
          <w:rFonts w:ascii="Arial" w:hAnsi="Arial" w:cs="Arial"/>
          <w:bCs/>
          <w:iCs/>
          <w:sz w:val="24"/>
          <w:szCs w:val="24"/>
        </w:rPr>
        <w:t xml:space="preserve"> </w:t>
      </w:r>
      <w:r w:rsidRPr="005847BB">
        <w:rPr>
          <w:rFonts w:ascii="Arial" w:hAnsi="Arial" w:cs="Arial"/>
          <w:iCs/>
          <w:sz w:val="24"/>
          <w:szCs w:val="24"/>
        </w:rPr>
        <w:t xml:space="preserve">normally invite visitors to join us on </w:t>
      </w:r>
      <w:r w:rsidR="00902E1A" w:rsidRPr="005847BB">
        <w:rPr>
          <w:rFonts w:ascii="Arial" w:hAnsi="Arial" w:cs="Arial"/>
          <w:iCs/>
          <w:sz w:val="24"/>
          <w:szCs w:val="24"/>
          <w:highlight w:val="yellow"/>
        </w:rPr>
        <w:t>XXXX</w:t>
      </w:r>
      <w:r w:rsidRPr="005847BB">
        <w:rPr>
          <w:rFonts w:ascii="Arial" w:hAnsi="Arial" w:cs="Arial"/>
          <w:iCs/>
          <w:sz w:val="24"/>
          <w:szCs w:val="24"/>
        </w:rPr>
        <w:t xml:space="preserve"> for </w:t>
      </w:r>
      <w:r w:rsidR="00902E1A" w:rsidRPr="005847BB">
        <w:rPr>
          <w:rFonts w:ascii="Arial" w:hAnsi="Arial" w:cs="Arial"/>
          <w:iCs/>
          <w:sz w:val="24"/>
          <w:szCs w:val="24"/>
          <w:highlight w:val="yellow"/>
        </w:rPr>
        <w:t>XXX</w:t>
      </w:r>
      <w:r w:rsidRPr="005847BB">
        <w:rPr>
          <w:rFonts w:ascii="Arial" w:hAnsi="Arial" w:cs="Arial"/>
          <w:bCs/>
          <w:iCs/>
          <w:sz w:val="24"/>
          <w:szCs w:val="24"/>
        </w:rPr>
        <w:t xml:space="preserve">.  </w:t>
      </w:r>
      <w:r w:rsidR="00902E1A" w:rsidRPr="005847BB">
        <w:rPr>
          <w:rFonts w:ascii="Arial" w:hAnsi="Arial" w:cs="Arial"/>
          <w:bCs/>
          <w:iCs/>
          <w:sz w:val="24"/>
          <w:szCs w:val="24"/>
        </w:rPr>
        <w:t>(</w:t>
      </w:r>
      <w:r w:rsidR="00902E1A" w:rsidRPr="005847BB">
        <w:rPr>
          <w:rFonts w:ascii="Arial" w:hAnsi="Arial" w:cs="Arial"/>
          <w:bCs/>
          <w:iCs/>
          <w:sz w:val="24"/>
          <w:szCs w:val="24"/>
          <w:highlight w:val="yellow"/>
        </w:rPr>
        <w:t xml:space="preserve">explain what this is </w:t>
      </w:r>
      <w:proofErr w:type="spellStart"/>
      <w:r w:rsidR="00902E1A" w:rsidRPr="005847BB">
        <w:rPr>
          <w:rFonts w:ascii="Arial" w:hAnsi="Arial" w:cs="Arial"/>
          <w:bCs/>
          <w:iCs/>
          <w:sz w:val="24"/>
          <w:szCs w:val="24"/>
          <w:highlight w:val="yellow"/>
        </w:rPr>
        <w:t>eg</w:t>
      </w:r>
      <w:proofErr w:type="spellEnd"/>
      <w:r w:rsidR="00902E1A" w:rsidRPr="005847BB">
        <w:rPr>
          <w:rFonts w:ascii="Arial" w:hAnsi="Arial" w:cs="Arial"/>
          <w:bCs/>
          <w:i/>
          <w:iCs/>
          <w:sz w:val="24"/>
          <w:szCs w:val="24"/>
        </w:rPr>
        <w:t xml:space="preserve"> - </w:t>
      </w:r>
      <w:r w:rsidR="00902E1A" w:rsidRPr="005847BB">
        <w:rPr>
          <w:rFonts w:ascii="Arial" w:hAnsi="Arial" w:cs="Arial"/>
          <w:bCs/>
          <w:iCs/>
          <w:sz w:val="24"/>
          <w:szCs w:val="24"/>
        </w:rPr>
        <w:t xml:space="preserve">: </w:t>
      </w:r>
      <w:r w:rsidRPr="005847BB">
        <w:rPr>
          <w:rFonts w:ascii="Arial" w:hAnsi="Arial" w:cs="Arial"/>
          <w:i/>
          <w:iCs/>
          <w:sz w:val="24"/>
          <w:szCs w:val="24"/>
          <w:highlight w:val="yellow"/>
        </w:rPr>
        <w:t>Whole School Worship is exactly that, and children from 4-11 years will be present, together with their teachers and the Head.</w:t>
      </w:r>
    </w:p>
    <w:p w:rsidR="0086748E" w:rsidRPr="005847BB" w:rsidRDefault="00902E1A" w:rsidP="0086748E">
      <w:pPr>
        <w:rPr>
          <w:rFonts w:ascii="Arial" w:hAnsi="Arial" w:cs="Arial"/>
          <w:iCs/>
          <w:sz w:val="24"/>
          <w:szCs w:val="24"/>
        </w:rPr>
      </w:pPr>
      <w:r w:rsidRPr="005847BB">
        <w:rPr>
          <w:rFonts w:ascii="Arial" w:hAnsi="Arial" w:cs="Arial"/>
          <w:iCs/>
          <w:sz w:val="24"/>
          <w:szCs w:val="24"/>
        </w:rPr>
        <w:t>(</w:t>
      </w:r>
      <w:r w:rsidRPr="005847BB">
        <w:rPr>
          <w:rFonts w:ascii="Arial" w:hAnsi="Arial" w:cs="Arial"/>
          <w:i/>
          <w:iCs/>
          <w:sz w:val="24"/>
          <w:szCs w:val="24"/>
          <w:highlight w:val="yellow"/>
        </w:rPr>
        <w:t xml:space="preserve">insert how worship is planned </w:t>
      </w:r>
      <w:proofErr w:type="spellStart"/>
      <w:r w:rsidRPr="005847BB">
        <w:rPr>
          <w:rFonts w:ascii="Arial" w:hAnsi="Arial" w:cs="Arial"/>
          <w:i/>
          <w:iCs/>
          <w:sz w:val="24"/>
          <w:szCs w:val="24"/>
          <w:highlight w:val="yellow"/>
        </w:rPr>
        <w:t>eg</w:t>
      </w:r>
      <w:proofErr w:type="spellEnd"/>
      <w:r w:rsidRPr="005847BB">
        <w:rPr>
          <w:rFonts w:ascii="Arial" w:hAnsi="Arial" w:cs="Arial"/>
          <w:iCs/>
          <w:sz w:val="24"/>
          <w:szCs w:val="24"/>
        </w:rPr>
        <w:t xml:space="preserve">: </w:t>
      </w:r>
      <w:r w:rsidR="0086748E" w:rsidRPr="005847BB">
        <w:rPr>
          <w:rFonts w:ascii="Arial" w:hAnsi="Arial" w:cs="Arial"/>
          <w:iCs/>
          <w:sz w:val="24"/>
          <w:szCs w:val="24"/>
        </w:rPr>
        <w:t>There is a small team including the Headteacher, Worship Co</w:t>
      </w:r>
      <w:r w:rsidR="0086748E" w:rsidRPr="005847BB">
        <w:rPr>
          <w:rFonts w:ascii="Arial" w:hAnsi="Arial" w:cs="Arial"/>
          <w:iCs/>
          <w:sz w:val="24"/>
          <w:szCs w:val="24"/>
        </w:rPr>
        <w:noBreakHyphen/>
        <w:t>ordinator and Vicar, which meets half termly to plan the school worship.  A planning sheet is then produced and made available to all those who contribute to our school worship.</w:t>
      </w:r>
    </w:p>
    <w:p w:rsidR="0086748E" w:rsidRPr="005847BB" w:rsidRDefault="0086748E" w:rsidP="0086748E">
      <w:pPr>
        <w:rPr>
          <w:rFonts w:ascii="Arial" w:hAnsi="Arial" w:cs="Arial"/>
          <w:iCs/>
          <w:sz w:val="24"/>
          <w:szCs w:val="24"/>
        </w:rPr>
      </w:pPr>
      <w:r w:rsidRPr="005847BB">
        <w:rPr>
          <w:rFonts w:ascii="Arial" w:hAnsi="Arial" w:cs="Arial"/>
          <w:iCs/>
          <w:sz w:val="24"/>
          <w:szCs w:val="24"/>
        </w:rPr>
        <w:lastRenderedPageBreak/>
        <w:t xml:space="preserve">If you have not already been given a </w:t>
      </w:r>
      <w:r w:rsidR="00902E1A" w:rsidRPr="005847BB">
        <w:rPr>
          <w:rFonts w:ascii="Arial" w:hAnsi="Arial" w:cs="Arial"/>
          <w:iCs/>
          <w:sz w:val="24"/>
          <w:szCs w:val="24"/>
        </w:rPr>
        <w:t>copy of this sheet, please ask at t</w:t>
      </w:r>
      <w:r w:rsidRPr="005847BB">
        <w:rPr>
          <w:rFonts w:ascii="Arial" w:hAnsi="Arial" w:cs="Arial"/>
          <w:iCs/>
          <w:sz w:val="24"/>
          <w:szCs w:val="24"/>
        </w:rPr>
        <w:t xml:space="preserve">he school </w:t>
      </w:r>
      <w:r w:rsidR="00902E1A" w:rsidRPr="005847BB">
        <w:rPr>
          <w:rFonts w:ascii="Arial" w:hAnsi="Arial" w:cs="Arial"/>
          <w:iCs/>
          <w:sz w:val="24"/>
          <w:szCs w:val="24"/>
        </w:rPr>
        <w:t>office.</w:t>
      </w:r>
    </w:p>
    <w:p w:rsidR="00902E1A" w:rsidRPr="005847BB" w:rsidRDefault="00902E1A" w:rsidP="0086748E">
      <w:pPr>
        <w:rPr>
          <w:rFonts w:ascii="Arial" w:hAnsi="Arial" w:cs="Arial"/>
          <w:b/>
          <w:bCs/>
          <w:iCs/>
          <w:sz w:val="24"/>
          <w:szCs w:val="24"/>
        </w:rPr>
      </w:pPr>
    </w:p>
    <w:p w:rsidR="0086748E" w:rsidRPr="005847BB" w:rsidRDefault="0086748E" w:rsidP="0086748E">
      <w:pPr>
        <w:rPr>
          <w:rFonts w:ascii="Arial" w:hAnsi="Arial" w:cs="Arial"/>
          <w:b/>
          <w:iCs/>
          <w:sz w:val="24"/>
          <w:szCs w:val="24"/>
        </w:rPr>
      </w:pPr>
      <w:r w:rsidRPr="005847BB">
        <w:rPr>
          <w:rFonts w:ascii="Arial" w:hAnsi="Arial" w:cs="Arial"/>
          <w:b/>
          <w:bCs/>
          <w:iCs/>
          <w:sz w:val="24"/>
          <w:szCs w:val="24"/>
        </w:rPr>
        <w:t>We hope you will find the following guidelines helpful</w:t>
      </w:r>
      <w:r w:rsidRPr="005847BB">
        <w:rPr>
          <w:rFonts w:ascii="Arial" w:hAnsi="Arial" w:cs="Arial"/>
          <w:b/>
          <w:iCs/>
          <w:sz w:val="24"/>
          <w:szCs w:val="24"/>
        </w:rPr>
        <w:t>.</w:t>
      </w:r>
    </w:p>
    <w:p w:rsidR="0086748E" w:rsidRPr="005847BB" w:rsidRDefault="0086748E" w:rsidP="0086748E">
      <w:pPr>
        <w:rPr>
          <w:rFonts w:ascii="Arial" w:hAnsi="Arial" w:cs="Arial"/>
          <w:b/>
          <w:i/>
          <w:sz w:val="24"/>
          <w:szCs w:val="24"/>
        </w:rPr>
      </w:pP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We ask that visitors arrive at </w:t>
      </w:r>
      <w:r w:rsidRPr="005847BB">
        <w:rPr>
          <w:rFonts w:ascii="Arial" w:hAnsi="Arial" w:cs="Arial"/>
          <w:iCs/>
          <w:sz w:val="24"/>
          <w:szCs w:val="24"/>
          <w:highlight w:val="yellow"/>
        </w:rPr>
        <w:t>XXXXX</w:t>
      </w:r>
      <w:r w:rsidRPr="005847BB">
        <w:rPr>
          <w:rFonts w:ascii="Arial" w:hAnsi="Arial" w:cs="Arial"/>
          <w:iCs/>
          <w:sz w:val="24"/>
          <w:szCs w:val="24"/>
        </w:rPr>
        <w:t xml:space="preserve"> ready to begin promptly at </w:t>
      </w:r>
      <w:r w:rsidRPr="005847BB">
        <w:rPr>
          <w:rFonts w:ascii="Arial" w:hAnsi="Arial" w:cs="Arial"/>
          <w:iCs/>
          <w:sz w:val="24"/>
          <w:szCs w:val="24"/>
          <w:highlight w:val="yellow"/>
        </w:rPr>
        <w:t>XXXX.</w:t>
      </w:r>
    </w:p>
    <w:p w:rsidR="0086748E" w:rsidRPr="005847BB" w:rsidRDefault="00902E1A" w:rsidP="0086748E">
      <w:pPr>
        <w:rPr>
          <w:rFonts w:ascii="Arial" w:hAnsi="Arial" w:cs="Arial"/>
          <w:iCs/>
          <w:sz w:val="24"/>
          <w:szCs w:val="24"/>
        </w:rPr>
      </w:pPr>
      <w:r w:rsidRPr="005847BB">
        <w:rPr>
          <w:rFonts w:ascii="Arial" w:hAnsi="Arial" w:cs="Arial"/>
          <w:i/>
          <w:iCs/>
          <w:sz w:val="24"/>
          <w:szCs w:val="24"/>
          <w:highlight w:val="yellow"/>
        </w:rPr>
        <w:t>(insert arrangements for parking)</w:t>
      </w:r>
      <w:r w:rsidRPr="005847BB">
        <w:rPr>
          <w:rFonts w:ascii="Arial" w:hAnsi="Arial" w:cs="Arial"/>
          <w:iCs/>
          <w:sz w:val="24"/>
          <w:szCs w:val="24"/>
        </w:rPr>
        <w:t xml:space="preserve"> </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On arrival at school please report to the </w:t>
      </w:r>
      <w:r w:rsidR="00902E1A" w:rsidRPr="005847BB">
        <w:rPr>
          <w:rFonts w:ascii="Arial" w:hAnsi="Arial" w:cs="Arial"/>
          <w:iCs/>
          <w:sz w:val="24"/>
          <w:szCs w:val="24"/>
          <w:highlight w:val="yellow"/>
        </w:rPr>
        <w:t>XXXX</w:t>
      </w:r>
      <w:r w:rsidRPr="005847BB">
        <w:rPr>
          <w:rFonts w:ascii="Arial" w:hAnsi="Arial" w:cs="Arial"/>
          <w:iCs/>
          <w:sz w:val="24"/>
          <w:szCs w:val="24"/>
        </w:rPr>
        <w:t xml:space="preserve"> where you will be asked to sign the visitors’ book and wear a visitor identification badge.  On your first visit to the school you </w:t>
      </w:r>
      <w:r w:rsidR="00902E1A" w:rsidRPr="005847BB">
        <w:rPr>
          <w:rFonts w:ascii="Arial" w:hAnsi="Arial" w:cs="Arial"/>
          <w:iCs/>
          <w:sz w:val="24"/>
          <w:szCs w:val="24"/>
        </w:rPr>
        <w:t xml:space="preserve">may be </w:t>
      </w:r>
      <w:r w:rsidRPr="005847BB">
        <w:rPr>
          <w:rFonts w:ascii="Arial" w:hAnsi="Arial" w:cs="Arial"/>
          <w:iCs/>
          <w:sz w:val="24"/>
          <w:szCs w:val="24"/>
        </w:rPr>
        <w:t>met by one of our older pupils who will be pleased to help in any way they can.</w:t>
      </w:r>
      <w:r w:rsidR="00902E1A" w:rsidRPr="005847BB">
        <w:rPr>
          <w:rFonts w:ascii="Arial" w:hAnsi="Arial" w:cs="Arial"/>
          <w:iCs/>
          <w:sz w:val="24"/>
          <w:szCs w:val="24"/>
        </w:rPr>
        <w:t xml:space="preserve"> (</w:t>
      </w:r>
      <w:r w:rsidR="00902E1A" w:rsidRPr="005847BB">
        <w:rPr>
          <w:rFonts w:ascii="Arial" w:hAnsi="Arial" w:cs="Arial"/>
          <w:iCs/>
          <w:sz w:val="24"/>
          <w:szCs w:val="24"/>
          <w:highlight w:val="yellow"/>
        </w:rPr>
        <w:t>delete if not appropriate</w:t>
      </w:r>
      <w:r w:rsidR="00902E1A" w:rsidRPr="005847BB">
        <w:rPr>
          <w:rFonts w:ascii="Arial" w:hAnsi="Arial" w:cs="Arial"/>
          <w:iCs/>
          <w:sz w:val="24"/>
          <w:szCs w:val="24"/>
        </w:rPr>
        <w:t xml:space="preserve">) </w:t>
      </w:r>
    </w:p>
    <w:p w:rsidR="0086748E" w:rsidRPr="005847BB" w:rsidRDefault="0086748E" w:rsidP="0086748E">
      <w:pPr>
        <w:rPr>
          <w:rFonts w:ascii="Arial" w:hAnsi="Arial" w:cs="Arial"/>
          <w:iCs/>
          <w:sz w:val="24"/>
          <w:szCs w:val="24"/>
        </w:rPr>
      </w:pPr>
      <w:r w:rsidRPr="005847BB">
        <w:rPr>
          <w:rFonts w:ascii="Arial" w:hAnsi="Arial" w:cs="Arial"/>
          <w:iCs/>
          <w:sz w:val="24"/>
          <w:szCs w:val="24"/>
        </w:rPr>
        <w:t>If you require any special resources or equipment e.g. Data Projector, OHP or CD player, please let us know in advance and we will endeavour to have them ready when you arrive.</w:t>
      </w:r>
    </w:p>
    <w:p w:rsidR="0086748E" w:rsidRPr="005847BB" w:rsidRDefault="004B60A9" w:rsidP="0086748E">
      <w:pPr>
        <w:rPr>
          <w:rFonts w:ascii="Arial" w:hAnsi="Arial" w:cs="Arial"/>
          <w:iCs/>
          <w:sz w:val="24"/>
          <w:szCs w:val="24"/>
        </w:rPr>
      </w:pPr>
      <w:r w:rsidRPr="005847BB">
        <w:rPr>
          <w:rFonts w:ascii="Arial" w:hAnsi="Arial" w:cs="Arial"/>
          <w:iCs/>
          <w:sz w:val="24"/>
          <w:szCs w:val="24"/>
        </w:rPr>
        <w:t>(</w:t>
      </w:r>
      <w:r w:rsidRPr="005847BB">
        <w:rPr>
          <w:rFonts w:ascii="Arial" w:hAnsi="Arial" w:cs="Arial"/>
          <w:iCs/>
          <w:sz w:val="24"/>
          <w:szCs w:val="24"/>
          <w:highlight w:val="yellow"/>
        </w:rPr>
        <w:t>insert arrangements</w:t>
      </w:r>
      <w:r w:rsidRPr="005847BB">
        <w:rPr>
          <w:rFonts w:ascii="Arial" w:hAnsi="Arial" w:cs="Arial"/>
          <w:i/>
          <w:iCs/>
          <w:sz w:val="24"/>
          <w:szCs w:val="24"/>
          <w:highlight w:val="yellow"/>
        </w:rPr>
        <w:t xml:space="preserve">  as appropriate </w:t>
      </w:r>
      <w:proofErr w:type="spellStart"/>
      <w:r w:rsidRPr="005847BB">
        <w:rPr>
          <w:rFonts w:ascii="Arial" w:hAnsi="Arial" w:cs="Arial"/>
          <w:i/>
          <w:iCs/>
          <w:sz w:val="24"/>
          <w:szCs w:val="24"/>
          <w:highlight w:val="yellow"/>
        </w:rPr>
        <w:t>eg</w:t>
      </w:r>
      <w:proofErr w:type="spellEnd"/>
      <w:r w:rsidRPr="005847BB">
        <w:rPr>
          <w:rFonts w:ascii="Arial" w:hAnsi="Arial" w:cs="Arial"/>
          <w:iCs/>
          <w:sz w:val="24"/>
          <w:szCs w:val="24"/>
        </w:rPr>
        <w:t xml:space="preserve">) </w:t>
      </w:r>
      <w:r w:rsidR="0086748E" w:rsidRPr="005847BB">
        <w:rPr>
          <w:rFonts w:ascii="Arial" w:hAnsi="Arial" w:cs="Arial"/>
          <w:iCs/>
          <w:sz w:val="24"/>
          <w:szCs w:val="24"/>
        </w:rPr>
        <w:t xml:space="preserve">The children enter the hall class by class with their </w:t>
      </w:r>
      <w:proofErr w:type="spellStart"/>
      <w:r w:rsidR="00902E1A" w:rsidRPr="005847BB">
        <w:rPr>
          <w:rFonts w:ascii="Arial" w:hAnsi="Arial" w:cs="Arial"/>
          <w:iCs/>
          <w:sz w:val="24"/>
          <w:szCs w:val="24"/>
        </w:rPr>
        <w:t>class</w:t>
      </w:r>
      <w:r w:rsidR="0086748E" w:rsidRPr="005847BB">
        <w:rPr>
          <w:rFonts w:ascii="Arial" w:hAnsi="Arial" w:cs="Arial"/>
          <w:iCs/>
          <w:sz w:val="24"/>
          <w:szCs w:val="24"/>
        </w:rPr>
        <w:t>teacher</w:t>
      </w:r>
      <w:proofErr w:type="spellEnd"/>
      <w:r w:rsidR="0086748E" w:rsidRPr="005847BB">
        <w:rPr>
          <w:rFonts w:ascii="Arial" w:hAnsi="Arial" w:cs="Arial"/>
          <w:iCs/>
          <w:sz w:val="24"/>
          <w:szCs w:val="24"/>
        </w:rPr>
        <w:t xml:space="preserve"> and when everyone is ready to begin the worship</w:t>
      </w:r>
      <w:r w:rsidRPr="005847BB">
        <w:rPr>
          <w:rFonts w:ascii="Arial" w:hAnsi="Arial" w:cs="Arial"/>
          <w:iCs/>
          <w:sz w:val="24"/>
          <w:szCs w:val="24"/>
        </w:rPr>
        <w:t xml:space="preserve"> </w:t>
      </w:r>
      <w:r w:rsidR="0086748E" w:rsidRPr="005847BB">
        <w:rPr>
          <w:rFonts w:ascii="Arial" w:hAnsi="Arial" w:cs="Arial"/>
          <w:iCs/>
          <w:sz w:val="24"/>
          <w:szCs w:val="24"/>
        </w:rPr>
        <w:t>a member of staff will light a candle and introduce you to the children.  Whilst the children enter, music is played and focus for worship is displayed on a table at the front.  If you have a preference for a piece of music or an object that could act as a focus for your time of worship, you are most welcome to bring it along.  If you have a song or hymn which is especially appropriate that you would like to be sung, please let us know in good time.</w:t>
      </w:r>
    </w:p>
    <w:p w:rsidR="0086748E" w:rsidRPr="005847BB" w:rsidRDefault="0086748E" w:rsidP="0086748E">
      <w:pPr>
        <w:rPr>
          <w:rFonts w:ascii="Arial" w:hAnsi="Arial" w:cs="Arial"/>
          <w:iCs/>
          <w:sz w:val="24"/>
          <w:szCs w:val="24"/>
        </w:rPr>
      </w:pPr>
      <w:r w:rsidRPr="005847BB">
        <w:rPr>
          <w:rFonts w:ascii="Arial" w:hAnsi="Arial" w:cs="Arial"/>
          <w:iCs/>
          <w:sz w:val="24"/>
          <w:szCs w:val="24"/>
        </w:rPr>
        <w:t>Some of our visitors like to include a short time of prayer in the worship and it may be helpful to know that we use</w:t>
      </w:r>
      <w:r w:rsidR="004B60A9" w:rsidRPr="005847BB">
        <w:rPr>
          <w:rFonts w:ascii="Arial" w:hAnsi="Arial" w:cs="Arial"/>
          <w:iCs/>
          <w:sz w:val="24"/>
          <w:szCs w:val="24"/>
        </w:rPr>
        <w:t xml:space="preserve"> (</w:t>
      </w:r>
      <w:r w:rsidR="004B60A9" w:rsidRPr="005847BB">
        <w:rPr>
          <w:rFonts w:ascii="Arial" w:hAnsi="Arial" w:cs="Arial"/>
          <w:iCs/>
          <w:sz w:val="24"/>
          <w:szCs w:val="24"/>
          <w:highlight w:val="yellow"/>
        </w:rPr>
        <w:t xml:space="preserve">insert as appropriate) </w:t>
      </w:r>
      <w:proofErr w:type="spellStart"/>
      <w:r w:rsidR="004B60A9" w:rsidRPr="005847BB">
        <w:rPr>
          <w:rFonts w:ascii="Arial" w:hAnsi="Arial" w:cs="Arial"/>
          <w:iCs/>
          <w:sz w:val="24"/>
          <w:szCs w:val="24"/>
          <w:highlight w:val="yellow"/>
        </w:rPr>
        <w:t>eg</w:t>
      </w:r>
      <w:proofErr w:type="spellEnd"/>
      <w:r w:rsidR="004B60A9" w:rsidRPr="005847BB">
        <w:rPr>
          <w:rFonts w:ascii="Arial" w:hAnsi="Arial" w:cs="Arial"/>
          <w:iCs/>
          <w:sz w:val="24"/>
          <w:szCs w:val="24"/>
        </w:rPr>
        <w:t xml:space="preserve"> </w:t>
      </w:r>
      <w:r w:rsidRPr="005847BB">
        <w:rPr>
          <w:rFonts w:ascii="Arial" w:hAnsi="Arial" w:cs="Arial"/>
          <w:iCs/>
          <w:sz w:val="24"/>
          <w:szCs w:val="24"/>
        </w:rPr>
        <w:t xml:space="preserve"> the modern language version of The Lord’s Prayer which can be found on the back page of this leaflet.</w:t>
      </w:r>
    </w:p>
    <w:p w:rsidR="0086748E" w:rsidRPr="005847BB" w:rsidRDefault="0086748E" w:rsidP="0086748E">
      <w:pPr>
        <w:rPr>
          <w:rFonts w:ascii="Arial" w:hAnsi="Arial" w:cs="Arial"/>
          <w:iCs/>
          <w:sz w:val="24"/>
          <w:szCs w:val="24"/>
        </w:rPr>
      </w:pPr>
      <w:r w:rsidRPr="005847BB">
        <w:rPr>
          <w:rFonts w:ascii="Arial" w:hAnsi="Arial" w:cs="Arial"/>
          <w:iCs/>
          <w:sz w:val="24"/>
          <w:szCs w:val="24"/>
        </w:rPr>
        <w:t xml:space="preserve">We ask that your act of worship should last no longer </w:t>
      </w:r>
      <w:r w:rsidR="004B60A9" w:rsidRPr="005847BB">
        <w:rPr>
          <w:rFonts w:ascii="Arial" w:hAnsi="Arial" w:cs="Arial"/>
          <w:iCs/>
          <w:sz w:val="24"/>
          <w:szCs w:val="24"/>
        </w:rPr>
        <w:t xml:space="preserve">than </w:t>
      </w:r>
      <w:r w:rsidR="004B60A9" w:rsidRPr="005847BB">
        <w:rPr>
          <w:rFonts w:ascii="Arial" w:hAnsi="Arial" w:cs="Arial"/>
          <w:iCs/>
          <w:sz w:val="24"/>
          <w:szCs w:val="24"/>
          <w:highlight w:val="yellow"/>
        </w:rPr>
        <w:t>XX</w:t>
      </w:r>
      <w:r w:rsidR="004B60A9" w:rsidRPr="005847BB">
        <w:rPr>
          <w:rFonts w:ascii="Arial" w:hAnsi="Arial" w:cs="Arial"/>
          <w:iCs/>
          <w:sz w:val="24"/>
          <w:szCs w:val="24"/>
        </w:rPr>
        <w:t xml:space="preserve"> </w:t>
      </w:r>
      <w:r w:rsidRPr="005847BB">
        <w:rPr>
          <w:rFonts w:ascii="Arial" w:hAnsi="Arial" w:cs="Arial"/>
          <w:iCs/>
          <w:sz w:val="24"/>
          <w:szCs w:val="24"/>
        </w:rPr>
        <w:t xml:space="preserve">minutes and </w:t>
      </w:r>
      <w:r w:rsidR="004B60A9" w:rsidRPr="005847BB">
        <w:rPr>
          <w:rFonts w:ascii="Arial" w:hAnsi="Arial" w:cs="Arial"/>
          <w:i/>
          <w:iCs/>
          <w:sz w:val="24"/>
          <w:szCs w:val="24"/>
          <w:highlight w:val="yellow"/>
        </w:rPr>
        <w:t xml:space="preserve">(insert arrangements </w:t>
      </w:r>
      <w:proofErr w:type="spellStart"/>
      <w:r w:rsidR="004B60A9" w:rsidRPr="005847BB">
        <w:rPr>
          <w:rFonts w:ascii="Arial" w:hAnsi="Arial" w:cs="Arial"/>
          <w:i/>
          <w:iCs/>
          <w:sz w:val="24"/>
          <w:szCs w:val="24"/>
          <w:highlight w:val="yellow"/>
        </w:rPr>
        <w:t>e</w:t>
      </w:r>
      <w:r w:rsidR="004B60A9" w:rsidRPr="005847BB">
        <w:rPr>
          <w:rFonts w:ascii="Arial" w:hAnsi="Arial" w:cs="Arial"/>
          <w:iCs/>
          <w:sz w:val="24"/>
          <w:szCs w:val="24"/>
          <w:highlight w:val="yellow"/>
        </w:rPr>
        <w:t>g</w:t>
      </w:r>
      <w:proofErr w:type="spellEnd"/>
      <w:r w:rsidR="004B60A9" w:rsidRPr="005847BB">
        <w:rPr>
          <w:rFonts w:ascii="Arial" w:hAnsi="Arial" w:cs="Arial"/>
          <w:iCs/>
          <w:sz w:val="24"/>
          <w:szCs w:val="24"/>
        </w:rPr>
        <w:t xml:space="preserve"> - </w:t>
      </w:r>
      <w:r w:rsidRPr="005847BB">
        <w:rPr>
          <w:rFonts w:ascii="Arial" w:hAnsi="Arial" w:cs="Arial"/>
          <w:iCs/>
          <w:sz w:val="24"/>
          <w:szCs w:val="24"/>
        </w:rPr>
        <w:t>that it includes a short opportunity for quiet reflection on one aspect of your theme.  This could be time of silence or you may wish to play music or read a relevant poem.  When the worship is complete, please blow out the candle.  A child or member of staff will want to thank you for your visit.  There may be some announcements that need to be made at this point.  Do feel free to leave if you wish, remembering to sign out and return your badge to the secretary’s office.</w:t>
      </w:r>
    </w:p>
    <w:p w:rsidR="0086748E" w:rsidRPr="005847BB" w:rsidRDefault="0086748E" w:rsidP="0086748E">
      <w:pPr>
        <w:rPr>
          <w:rFonts w:ascii="Arial" w:hAnsi="Arial" w:cs="Arial"/>
          <w:b/>
          <w:iCs/>
          <w:sz w:val="24"/>
          <w:szCs w:val="24"/>
        </w:rPr>
      </w:pPr>
      <w:r w:rsidRPr="005847BB">
        <w:rPr>
          <w:rFonts w:ascii="Arial" w:hAnsi="Arial" w:cs="Arial"/>
          <w:b/>
          <w:iCs/>
          <w:sz w:val="24"/>
          <w:szCs w:val="24"/>
        </w:rPr>
        <w:t>Once again may we thank you for your visit.</w:t>
      </w:r>
    </w:p>
    <w:p w:rsidR="0086748E" w:rsidRPr="005847BB" w:rsidRDefault="0086748E" w:rsidP="0086748E">
      <w:pPr>
        <w:rPr>
          <w:rFonts w:ascii="Arial" w:hAnsi="Arial" w:cs="Arial"/>
          <w:iCs/>
          <w:sz w:val="24"/>
          <w:szCs w:val="24"/>
        </w:rPr>
      </w:pPr>
      <w:r w:rsidRPr="005847BB">
        <w:rPr>
          <w:rFonts w:ascii="Arial" w:hAnsi="Arial" w:cs="Arial"/>
          <w:i/>
          <w:sz w:val="24"/>
          <w:szCs w:val="24"/>
          <w:highlight w:val="yellow"/>
        </w:rPr>
        <w:t>Please include if it is appropriate in your context.</w:t>
      </w:r>
      <w:r w:rsidRPr="005847BB">
        <w:rPr>
          <w:rFonts w:ascii="Arial" w:hAnsi="Arial" w:cs="Arial"/>
          <w:sz w:val="24"/>
          <w:szCs w:val="24"/>
        </w:rPr>
        <w:t xml:space="preserve"> </w:t>
      </w:r>
    </w:p>
    <w:p w:rsidR="0086748E" w:rsidRPr="005847BB" w:rsidRDefault="0086748E" w:rsidP="0086748E">
      <w:pPr>
        <w:rPr>
          <w:rFonts w:ascii="Arial" w:hAnsi="Arial" w:cs="Arial"/>
          <w:sz w:val="24"/>
          <w:szCs w:val="24"/>
        </w:rPr>
      </w:pPr>
      <w:r w:rsidRPr="005847BB">
        <w:rPr>
          <w:rFonts w:ascii="Arial" w:hAnsi="Arial" w:cs="Arial"/>
          <w:sz w:val="24"/>
          <w:szCs w:val="24"/>
        </w:rPr>
        <w:t>The version of The Lord’s Prayer used in our school worship:</w:t>
      </w:r>
    </w:p>
    <w:p w:rsidR="0086748E" w:rsidRPr="005847BB" w:rsidRDefault="0086748E" w:rsidP="0086748E">
      <w:pPr>
        <w:rPr>
          <w:rFonts w:ascii="Arial" w:hAnsi="Arial" w:cs="Arial"/>
          <w:sz w:val="24"/>
          <w:szCs w:val="24"/>
        </w:rPr>
      </w:pPr>
      <w:r w:rsidRPr="005847BB">
        <w:rPr>
          <w:rFonts w:ascii="Arial" w:hAnsi="Arial" w:cs="Arial"/>
          <w:sz w:val="24"/>
          <w:szCs w:val="24"/>
        </w:rPr>
        <w:t>The school telephone number is XXXXXXX</w:t>
      </w:r>
    </w:p>
    <w:p w:rsidR="0086748E" w:rsidRPr="005847BB" w:rsidRDefault="0086748E" w:rsidP="0086748E">
      <w:pPr>
        <w:rPr>
          <w:rFonts w:ascii="Arial" w:hAnsi="Arial" w:cs="Arial"/>
          <w:sz w:val="24"/>
          <w:szCs w:val="24"/>
        </w:rPr>
      </w:pPr>
      <w:r w:rsidRPr="005847BB">
        <w:rPr>
          <w:rFonts w:ascii="Arial" w:hAnsi="Arial" w:cs="Arial"/>
          <w:sz w:val="24"/>
          <w:szCs w:val="24"/>
        </w:rPr>
        <w:lastRenderedPageBreak/>
        <w:t>Our worship co-ordinator is XXXXXXX</w:t>
      </w:r>
      <w:r w:rsidR="004B60A9" w:rsidRPr="005847BB">
        <w:rPr>
          <w:rFonts w:ascii="Arial" w:hAnsi="Arial" w:cs="Arial"/>
          <w:sz w:val="24"/>
          <w:szCs w:val="24"/>
        </w:rPr>
        <w:t xml:space="preserve">,  </w:t>
      </w:r>
      <w:r w:rsidRPr="005847BB">
        <w:rPr>
          <w:rFonts w:ascii="Arial" w:hAnsi="Arial" w:cs="Arial"/>
          <w:sz w:val="24"/>
          <w:szCs w:val="24"/>
        </w:rPr>
        <w:t xml:space="preserve">S/He will be happy to answer any queries you have and can usually be contacted by ringing the school between </w:t>
      </w:r>
      <w:r w:rsidR="004B60A9" w:rsidRPr="005847BB">
        <w:rPr>
          <w:rFonts w:ascii="Arial" w:hAnsi="Arial" w:cs="Arial"/>
          <w:sz w:val="24"/>
          <w:szCs w:val="24"/>
        </w:rPr>
        <w:t>XX</w:t>
      </w:r>
      <w:r w:rsidRPr="005847BB">
        <w:rPr>
          <w:rFonts w:ascii="Arial" w:hAnsi="Arial" w:cs="Arial"/>
          <w:sz w:val="24"/>
          <w:szCs w:val="24"/>
        </w:rPr>
        <w:t>.</w:t>
      </w:r>
    </w:p>
    <w:p w:rsidR="0086748E" w:rsidRPr="005847BB" w:rsidRDefault="0086748E" w:rsidP="0086748E">
      <w:pPr>
        <w:rPr>
          <w:rFonts w:ascii="Arial" w:hAnsi="Arial" w:cs="Arial"/>
          <w:b/>
          <w:sz w:val="24"/>
          <w:szCs w:val="24"/>
        </w:rPr>
      </w:pPr>
    </w:p>
    <w:p w:rsidR="0086748E" w:rsidRPr="005847BB" w:rsidRDefault="0086748E" w:rsidP="0086748E">
      <w:pPr>
        <w:rPr>
          <w:rFonts w:ascii="Arial" w:hAnsi="Arial" w:cs="Arial"/>
          <w:b/>
          <w:sz w:val="24"/>
          <w:szCs w:val="24"/>
        </w:rPr>
        <w:sectPr w:rsidR="0086748E" w:rsidRPr="005847BB" w:rsidSect="00A81A2E">
          <w:footerReference w:type="default" r:id="rId9"/>
          <w:headerReference w:type="first" r:id="rId10"/>
          <w:pgSz w:w="11906" w:h="16838"/>
          <w:pgMar w:top="1440" w:right="1440" w:bottom="993" w:left="1440" w:header="0" w:footer="0" w:gutter="0"/>
          <w:pgNumType w:start="0"/>
          <w:cols w:space="708"/>
          <w:titlePg/>
          <w:docGrid w:linePitch="360"/>
        </w:sectPr>
      </w:pPr>
    </w:p>
    <w:p w:rsidR="00001E3F" w:rsidRPr="005847BB" w:rsidRDefault="00001E3F" w:rsidP="00001E3F">
      <w:pPr>
        <w:spacing w:after="0" w:line="240" w:lineRule="auto"/>
        <w:ind w:left="360"/>
        <w:outlineLvl w:val="0"/>
        <w:rPr>
          <w:rFonts w:ascii="Arial" w:hAnsi="Arial" w:cs="Arial"/>
          <w:b/>
          <w:bCs/>
          <w:sz w:val="24"/>
          <w:szCs w:val="24"/>
        </w:rPr>
      </w:pPr>
      <w:bookmarkStart w:id="14" w:name="_Toc509831353"/>
      <w:r w:rsidRPr="005847BB">
        <w:rPr>
          <w:rFonts w:ascii="Arial" w:hAnsi="Arial" w:cs="Arial"/>
          <w:b/>
          <w:bCs/>
          <w:sz w:val="24"/>
          <w:szCs w:val="24"/>
        </w:rPr>
        <w:lastRenderedPageBreak/>
        <w:t>Appendix 3 Planning Tools</w:t>
      </w:r>
      <w:bookmarkEnd w:id="14"/>
      <w:r w:rsidRPr="005847BB">
        <w:rPr>
          <w:rFonts w:ascii="Arial" w:hAnsi="Arial" w:cs="Arial"/>
          <w:b/>
          <w:bCs/>
          <w:sz w:val="24"/>
          <w:szCs w:val="24"/>
        </w:rPr>
        <w:t xml:space="preserve">       </w:t>
      </w:r>
    </w:p>
    <w:p w:rsidR="00001E3F" w:rsidRPr="005847BB" w:rsidRDefault="00001E3F" w:rsidP="00001E3F">
      <w:pPr>
        <w:rPr>
          <w:rFonts w:ascii="Arial" w:hAnsi="Arial" w:cs="Arial"/>
          <w:b/>
          <w:sz w:val="24"/>
          <w:szCs w:val="24"/>
        </w:rPr>
      </w:pPr>
      <w:r w:rsidRPr="005847BB">
        <w:rPr>
          <w:rFonts w:ascii="Arial" w:hAnsi="Arial" w:cs="Arial"/>
          <w:b/>
          <w:sz w:val="24"/>
          <w:szCs w:val="24"/>
        </w:rPr>
        <w:t xml:space="preserve">         a) Term Collective Worship Planner</w:t>
      </w:r>
    </w:p>
    <w:tbl>
      <w:tblPr>
        <w:tblpPr w:leftFromText="180" w:rightFromText="180" w:vertAnchor="page" w:horzAnchor="margin" w:tblpY="3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48"/>
        <w:gridCol w:w="1731"/>
        <w:gridCol w:w="1744"/>
        <w:gridCol w:w="1725"/>
        <w:gridCol w:w="1748"/>
        <w:gridCol w:w="1755"/>
        <w:gridCol w:w="1756"/>
      </w:tblGrid>
      <w:tr w:rsidR="00001E3F" w:rsidRPr="005847BB" w:rsidTr="00001E3F">
        <w:tc>
          <w:tcPr>
            <w:tcW w:w="174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Season in the Church’s year</w:t>
            </w:r>
          </w:p>
        </w:tc>
        <w:tc>
          <w:tcPr>
            <w:tcW w:w="174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Week beginning</w:t>
            </w:r>
          </w:p>
        </w:tc>
        <w:tc>
          <w:tcPr>
            <w:tcW w:w="173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Theme of the week / Value</w:t>
            </w:r>
          </w:p>
        </w:tc>
        <w:tc>
          <w:tcPr>
            <w:tcW w:w="1744"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Christian Holy Day</w:t>
            </w:r>
          </w:p>
        </w:tc>
        <w:tc>
          <w:tcPr>
            <w:tcW w:w="1725"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Other faith Holy Day</w:t>
            </w:r>
          </w:p>
        </w:tc>
        <w:tc>
          <w:tcPr>
            <w:tcW w:w="174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Collective Worship Leader</w:t>
            </w:r>
          </w:p>
        </w:tc>
        <w:tc>
          <w:tcPr>
            <w:tcW w:w="1755"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Class led/ Guest Speaker/</w:t>
            </w:r>
          </w:p>
          <w:p w:rsidR="00001E3F" w:rsidRPr="005847BB" w:rsidRDefault="00001E3F" w:rsidP="00001E3F">
            <w:pPr>
              <w:rPr>
                <w:rFonts w:ascii="Arial" w:hAnsi="Arial" w:cs="Arial"/>
                <w:b/>
                <w:sz w:val="24"/>
                <w:szCs w:val="24"/>
              </w:rPr>
            </w:pPr>
            <w:r w:rsidRPr="005847BB">
              <w:rPr>
                <w:rFonts w:ascii="Arial" w:hAnsi="Arial" w:cs="Arial"/>
                <w:b/>
                <w:sz w:val="24"/>
                <w:szCs w:val="24"/>
              </w:rPr>
              <w:t>Monitoring</w:t>
            </w:r>
          </w:p>
        </w:tc>
        <w:tc>
          <w:tcPr>
            <w:tcW w:w="1756"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Bible References</w:t>
            </w: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c>
          <w:tcPr>
            <w:tcW w:w="174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4"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2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4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5"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175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bl>
    <w:p w:rsidR="00001E3F" w:rsidRPr="005847BB" w:rsidRDefault="00001E3F" w:rsidP="00001E3F">
      <w:pPr>
        <w:rPr>
          <w:rFonts w:ascii="Arial" w:hAnsi="Arial" w:cs="Arial"/>
          <w:b/>
          <w:sz w:val="24"/>
          <w:szCs w:val="24"/>
        </w:rPr>
      </w:pPr>
    </w:p>
    <w:tbl>
      <w:tblPr>
        <w:tblpPr w:leftFromText="180" w:rightFromText="180" w:vertAnchor="page" w:horzAnchor="margin"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33"/>
        <w:gridCol w:w="2316"/>
        <w:gridCol w:w="2318"/>
        <w:gridCol w:w="2328"/>
        <w:gridCol w:w="2326"/>
      </w:tblGrid>
      <w:tr w:rsidR="00001E3F" w:rsidRPr="005847BB" w:rsidTr="00001E3F">
        <w:trPr>
          <w:trHeight w:val="1727"/>
        </w:trPr>
        <w:tc>
          <w:tcPr>
            <w:tcW w:w="232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lastRenderedPageBreak/>
              <w:t>Day</w:t>
            </w:r>
          </w:p>
        </w:tc>
        <w:tc>
          <w:tcPr>
            <w:tcW w:w="2333"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Organisation (whole school, KS, class, visitor, pupil led, worship through song etc)</w:t>
            </w: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Key Question for the week?</w:t>
            </w:r>
          </w:p>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Key Story/ materials /</w:t>
            </w:r>
          </w:p>
          <w:p w:rsidR="00001E3F" w:rsidRPr="005847BB" w:rsidRDefault="00001E3F" w:rsidP="00001E3F">
            <w:pPr>
              <w:rPr>
                <w:rFonts w:ascii="Arial" w:hAnsi="Arial" w:cs="Arial"/>
                <w:b/>
                <w:sz w:val="24"/>
                <w:szCs w:val="24"/>
              </w:rPr>
            </w:pPr>
            <w:r w:rsidRPr="005847BB">
              <w:rPr>
                <w:rFonts w:ascii="Arial" w:hAnsi="Arial" w:cs="Arial"/>
                <w:b/>
                <w:sz w:val="24"/>
                <w:szCs w:val="24"/>
              </w:rPr>
              <w:t xml:space="preserve">Text </w:t>
            </w:r>
          </w:p>
        </w:tc>
        <w:tc>
          <w:tcPr>
            <w:tcW w:w="232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 xml:space="preserve">Person(s) responsible </w:t>
            </w:r>
          </w:p>
        </w:tc>
        <w:tc>
          <w:tcPr>
            <w:tcW w:w="2326"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b/>
                <w:sz w:val="24"/>
                <w:szCs w:val="24"/>
              </w:rPr>
            </w:pPr>
            <w:r w:rsidRPr="005847BB">
              <w:rPr>
                <w:rFonts w:ascii="Arial" w:hAnsi="Arial" w:cs="Arial"/>
                <w:b/>
                <w:sz w:val="24"/>
                <w:szCs w:val="24"/>
              </w:rPr>
              <w:t>Monitoring ?</w:t>
            </w:r>
          </w:p>
        </w:tc>
      </w:tr>
      <w:tr w:rsidR="00001E3F" w:rsidRPr="005847BB" w:rsidTr="00001E3F">
        <w:trPr>
          <w:trHeight w:val="949"/>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Monday</w:t>
            </w: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1265"/>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Tuesday</w:t>
            </w: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838"/>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Wednesday</w:t>
            </w:r>
          </w:p>
          <w:p w:rsidR="00001E3F" w:rsidRPr="005847BB" w:rsidRDefault="00001E3F" w:rsidP="00001E3F">
            <w:pPr>
              <w:rPr>
                <w:rFonts w:ascii="Arial" w:hAnsi="Arial" w:cs="Arial"/>
                <w:b/>
                <w:sz w:val="24"/>
                <w:szCs w:val="24"/>
              </w:rPr>
            </w:pP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952"/>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Thursday</w:t>
            </w: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r w:rsidR="00001E3F" w:rsidRPr="005847BB" w:rsidTr="00001E3F">
        <w:trPr>
          <w:trHeight w:val="1121"/>
        </w:trPr>
        <w:tc>
          <w:tcPr>
            <w:tcW w:w="2327"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r w:rsidRPr="005847BB">
              <w:rPr>
                <w:rFonts w:ascii="Arial" w:hAnsi="Arial" w:cs="Arial"/>
                <w:b/>
                <w:sz w:val="24"/>
                <w:szCs w:val="24"/>
              </w:rPr>
              <w:t>Friday</w:t>
            </w:r>
          </w:p>
          <w:p w:rsidR="00001E3F" w:rsidRPr="005847BB" w:rsidRDefault="00001E3F" w:rsidP="00001E3F">
            <w:pPr>
              <w:rPr>
                <w:rFonts w:ascii="Arial" w:hAnsi="Arial" w:cs="Arial"/>
                <w:b/>
                <w:sz w:val="24"/>
                <w:szCs w:val="24"/>
              </w:rPr>
            </w:pPr>
          </w:p>
        </w:tc>
        <w:tc>
          <w:tcPr>
            <w:tcW w:w="2333"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8"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c>
          <w:tcPr>
            <w:tcW w:w="2326"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b/>
                <w:sz w:val="24"/>
                <w:szCs w:val="24"/>
              </w:rPr>
            </w:pPr>
          </w:p>
        </w:tc>
      </w:tr>
    </w:tbl>
    <w:p w:rsidR="00001E3F" w:rsidRPr="005847BB" w:rsidRDefault="00001E3F" w:rsidP="00001E3F">
      <w:pPr>
        <w:rPr>
          <w:rFonts w:ascii="Arial" w:hAnsi="Arial" w:cs="Arial"/>
          <w:b/>
          <w:sz w:val="24"/>
          <w:szCs w:val="24"/>
        </w:rPr>
      </w:pPr>
      <w:r w:rsidRPr="005847BB">
        <w:rPr>
          <w:rFonts w:ascii="Arial" w:hAnsi="Arial" w:cs="Arial"/>
          <w:b/>
          <w:sz w:val="24"/>
          <w:szCs w:val="24"/>
        </w:rPr>
        <w:t>B Weekly planner</w:t>
      </w:r>
    </w:p>
    <w:p w:rsidR="00001E3F" w:rsidRPr="005847BB" w:rsidRDefault="00001E3F" w:rsidP="00001E3F">
      <w:pPr>
        <w:spacing w:after="0"/>
        <w:rPr>
          <w:rFonts w:ascii="Arial" w:hAnsi="Arial" w:cs="Arial"/>
          <w:b/>
          <w:sz w:val="24"/>
          <w:szCs w:val="24"/>
        </w:rPr>
        <w:sectPr w:rsidR="00001E3F" w:rsidRPr="005847BB">
          <w:pgSz w:w="16838" w:h="11906" w:orient="landscape"/>
          <w:pgMar w:top="1440" w:right="1440" w:bottom="1440" w:left="1440" w:header="709" w:footer="709" w:gutter="0"/>
          <w:cols w:space="720"/>
        </w:sectPr>
      </w:pPr>
    </w:p>
    <w:p w:rsidR="00001E3F" w:rsidRPr="005847BB" w:rsidRDefault="00001E3F" w:rsidP="00001E3F">
      <w:pPr>
        <w:spacing w:after="0"/>
        <w:rPr>
          <w:rFonts w:ascii="Arial" w:hAnsi="Arial" w:cs="Arial"/>
          <w:vanish/>
          <w:sz w:val="24"/>
          <w:szCs w:val="24"/>
        </w:rPr>
      </w:pPr>
    </w:p>
    <w:p w:rsidR="00001E3F" w:rsidRPr="005847BB" w:rsidRDefault="00001E3F" w:rsidP="00001E3F">
      <w:pPr>
        <w:spacing w:after="0"/>
        <w:rPr>
          <w:rFonts w:ascii="Arial" w:hAnsi="Arial" w:cs="Arial"/>
          <w:vanish/>
          <w:sz w:val="24"/>
          <w:szCs w:val="24"/>
        </w:rPr>
      </w:pPr>
    </w:p>
    <w:p w:rsidR="00001E3F" w:rsidRPr="005847BB" w:rsidRDefault="00001E3F" w:rsidP="00001E3F">
      <w:pPr>
        <w:rPr>
          <w:rFonts w:ascii="Arial" w:hAnsi="Arial" w:cs="Arial"/>
          <w:b/>
          <w:sz w:val="24"/>
          <w:szCs w:val="24"/>
        </w:rPr>
      </w:pPr>
      <w:r w:rsidRPr="005847BB">
        <w:rPr>
          <w:rFonts w:ascii="Arial" w:hAnsi="Arial" w:cs="Arial"/>
          <w:b/>
          <w:sz w:val="24"/>
          <w:szCs w:val="24"/>
        </w:rPr>
        <w:t xml:space="preserve">Individual Act of worship planner </w:t>
      </w:r>
    </w:p>
    <w:tbl>
      <w:tblPr>
        <w:tblpPr w:leftFromText="180" w:rightFromText="180"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001E3F" w:rsidRPr="005847BB" w:rsidTr="00001E3F">
        <w:trPr>
          <w:trHeight w:val="580"/>
        </w:trPr>
        <w:tc>
          <w:tcPr>
            <w:tcW w:w="3080"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Date:</w:t>
            </w:r>
          </w:p>
        </w:tc>
        <w:tc>
          <w:tcPr>
            <w:tcW w:w="308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Whole School/Year/House/ KS/Class</w:t>
            </w:r>
          </w:p>
        </w:tc>
        <w:tc>
          <w:tcPr>
            <w:tcW w:w="3081"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Value / Topic/ Theme</w:t>
            </w:r>
          </w:p>
        </w:tc>
      </w:tr>
      <w:tr w:rsidR="00001E3F" w:rsidRPr="005847BB" w:rsidTr="00001E3F">
        <w:tc>
          <w:tcPr>
            <w:tcW w:w="3080"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rPr>
                <w:rFonts w:ascii="Arial" w:hAnsi="Arial" w:cs="Arial"/>
                <w:sz w:val="24"/>
                <w:szCs w:val="24"/>
              </w:rPr>
            </w:pPr>
            <w:r w:rsidRPr="005847BB">
              <w:rPr>
                <w:rFonts w:ascii="Arial" w:hAnsi="Arial" w:cs="Arial"/>
                <w:sz w:val="24"/>
                <w:szCs w:val="24"/>
              </w:rPr>
              <w:t>Key Message – you want children/young people to take away</w:t>
            </w: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Gathering</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Engaging</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r w:rsidR="00001E3F" w:rsidRPr="005847BB" w:rsidTr="00001E3F">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Responding</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r w:rsidR="00001E3F" w:rsidRPr="005847BB" w:rsidTr="00001E3F">
        <w:trPr>
          <w:trHeight w:val="1916"/>
        </w:trPr>
        <w:tc>
          <w:tcPr>
            <w:tcW w:w="9242" w:type="dxa"/>
            <w:gridSpan w:val="3"/>
            <w:tcBorders>
              <w:top w:val="single" w:sz="4" w:space="0" w:color="auto"/>
              <w:left w:val="single" w:sz="4" w:space="0" w:color="auto"/>
              <w:bottom w:val="single" w:sz="4" w:space="0" w:color="auto"/>
              <w:right w:val="single" w:sz="4" w:space="0" w:color="auto"/>
            </w:tcBorders>
          </w:tcPr>
          <w:p w:rsidR="00001E3F" w:rsidRPr="005847BB" w:rsidRDefault="00001E3F" w:rsidP="00001E3F">
            <w:pPr>
              <w:rPr>
                <w:rFonts w:ascii="Arial" w:hAnsi="Arial" w:cs="Arial"/>
                <w:sz w:val="24"/>
                <w:szCs w:val="24"/>
              </w:rPr>
            </w:pPr>
            <w:r w:rsidRPr="005847BB">
              <w:rPr>
                <w:rFonts w:ascii="Arial" w:hAnsi="Arial" w:cs="Arial"/>
                <w:sz w:val="24"/>
                <w:szCs w:val="24"/>
              </w:rPr>
              <w:t>Sending Out</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sz w:val="24"/>
                <w:szCs w:val="24"/>
              </w:rPr>
            </w:pPr>
          </w:p>
        </w:tc>
      </w:tr>
    </w:tbl>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rPr>
          <w:rFonts w:ascii="Arial" w:hAnsi="Arial" w:cs="Arial"/>
          <w:b/>
          <w:sz w:val="24"/>
          <w:szCs w:val="24"/>
        </w:rPr>
      </w:pPr>
    </w:p>
    <w:p w:rsidR="00001E3F" w:rsidRPr="005847BB" w:rsidRDefault="00001E3F" w:rsidP="00001E3F">
      <w:pPr>
        <w:spacing w:after="0" w:line="240" w:lineRule="auto"/>
        <w:ind w:left="360"/>
        <w:outlineLvl w:val="0"/>
        <w:rPr>
          <w:rFonts w:ascii="Arial" w:hAnsi="Arial" w:cs="Arial"/>
          <w:b/>
          <w:bCs/>
          <w:sz w:val="24"/>
          <w:szCs w:val="24"/>
        </w:rPr>
      </w:pPr>
      <w:bookmarkStart w:id="15" w:name="_Toc509831354"/>
      <w:r w:rsidRPr="005847BB">
        <w:rPr>
          <w:rFonts w:ascii="Arial" w:hAnsi="Arial" w:cs="Arial"/>
          <w:b/>
          <w:bCs/>
          <w:sz w:val="24"/>
          <w:szCs w:val="24"/>
        </w:rPr>
        <w:t>Appendix 4 Ideas and systems of evaluation and monitoring</w:t>
      </w:r>
      <w:bookmarkEnd w:id="15"/>
      <w:r w:rsidRPr="005847BB">
        <w:rPr>
          <w:rFonts w:ascii="Arial" w:hAnsi="Arial" w:cs="Arial"/>
          <w:b/>
          <w:bCs/>
          <w:sz w:val="24"/>
          <w:szCs w:val="24"/>
        </w:rPr>
        <w:t xml:space="preserve"> </w:t>
      </w:r>
    </w:p>
    <w:p w:rsidR="00001E3F" w:rsidRPr="005847BB" w:rsidRDefault="00001E3F" w:rsidP="00001E3F">
      <w:pPr>
        <w:rPr>
          <w:rFonts w:ascii="Arial" w:hAnsi="Arial" w:cs="Arial"/>
          <w:b/>
          <w:bCs/>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t>Ideas for Evaluating Collective Worship in Church Schools</w:t>
      </w:r>
    </w:p>
    <w:p w:rsidR="00001E3F" w:rsidRPr="005847BB" w:rsidRDefault="00001E3F" w:rsidP="00001E3F">
      <w:pPr>
        <w:rPr>
          <w:rFonts w:ascii="Arial" w:hAnsi="Arial" w:cs="Arial"/>
          <w:sz w:val="24"/>
          <w:szCs w:val="24"/>
        </w:rPr>
      </w:pPr>
      <w:r w:rsidRPr="005847BB">
        <w:rPr>
          <w:rFonts w:ascii="Arial" w:hAnsi="Arial" w:cs="Arial"/>
          <w:sz w:val="24"/>
          <w:szCs w:val="24"/>
        </w:rPr>
        <w:t xml:space="preserve">In </w:t>
      </w:r>
      <w:r w:rsidRPr="005847BB">
        <w:rPr>
          <w:rFonts w:ascii="Arial" w:hAnsi="Arial" w:cs="Arial"/>
          <w:bCs/>
          <w:sz w:val="24"/>
          <w:szCs w:val="24"/>
          <w:u w:val="single"/>
        </w:rPr>
        <w:t>THEORY</w:t>
      </w:r>
      <w:r w:rsidRPr="005847BB">
        <w:rPr>
          <w:rFonts w:ascii="Arial" w:hAnsi="Arial" w:cs="Arial"/>
          <w:sz w:val="24"/>
          <w:szCs w:val="24"/>
        </w:rPr>
        <w:t xml:space="preserve"> it would be possible to reflect after every collective worship, evaluate the various aspects of the format of the worship and make a judgement of the impact of the worship on the school community.</w:t>
      </w:r>
    </w:p>
    <w:p w:rsidR="00001E3F" w:rsidRPr="005847BB" w:rsidRDefault="00001E3F" w:rsidP="00001E3F">
      <w:pPr>
        <w:rPr>
          <w:rFonts w:ascii="Arial" w:hAnsi="Arial" w:cs="Arial"/>
          <w:sz w:val="24"/>
          <w:szCs w:val="24"/>
        </w:rPr>
      </w:pPr>
      <w:r w:rsidRPr="005847BB">
        <w:rPr>
          <w:rFonts w:ascii="Arial" w:hAnsi="Arial" w:cs="Arial"/>
          <w:sz w:val="24"/>
          <w:szCs w:val="24"/>
        </w:rPr>
        <w:t xml:space="preserve">In </w:t>
      </w:r>
      <w:r w:rsidRPr="005847BB">
        <w:rPr>
          <w:rFonts w:ascii="Arial" w:hAnsi="Arial" w:cs="Arial"/>
          <w:bCs/>
          <w:sz w:val="24"/>
          <w:szCs w:val="24"/>
          <w:u w:val="single"/>
        </w:rPr>
        <w:t>REALITY</w:t>
      </w:r>
      <w:r w:rsidRPr="005847BB">
        <w:rPr>
          <w:rFonts w:ascii="Arial" w:hAnsi="Arial" w:cs="Arial"/>
          <w:sz w:val="24"/>
          <w:szCs w:val="24"/>
        </w:rPr>
        <w:t xml:space="preserve"> in the busy life of a school this is almost impossible. In stating this, however, I acknowledge that good leaders and teachers:</w:t>
      </w:r>
    </w:p>
    <w:p w:rsidR="00001E3F" w:rsidRPr="005847BB" w:rsidRDefault="00001E3F" w:rsidP="00001E3F">
      <w:pPr>
        <w:numPr>
          <w:ilvl w:val="0"/>
          <w:numId w:val="22"/>
        </w:numPr>
        <w:spacing w:after="0"/>
        <w:rPr>
          <w:rFonts w:ascii="Arial" w:hAnsi="Arial" w:cs="Arial"/>
          <w:sz w:val="24"/>
          <w:szCs w:val="24"/>
        </w:rPr>
      </w:pPr>
      <w:r w:rsidRPr="005847BB">
        <w:rPr>
          <w:rFonts w:ascii="Arial" w:hAnsi="Arial" w:cs="Arial"/>
          <w:sz w:val="24"/>
          <w:szCs w:val="24"/>
        </w:rPr>
        <w:t>evaluate continuously</w:t>
      </w:r>
    </w:p>
    <w:p w:rsidR="00001E3F" w:rsidRPr="005847BB" w:rsidRDefault="00001E3F" w:rsidP="00001E3F">
      <w:pPr>
        <w:numPr>
          <w:ilvl w:val="0"/>
          <w:numId w:val="22"/>
        </w:numPr>
        <w:spacing w:after="0"/>
        <w:rPr>
          <w:rFonts w:ascii="Arial" w:hAnsi="Arial" w:cs="Arial"/>
          <w:sz w:val="24"/>
          <w:szCs w:val="24"/>
        </w:rPr>
      </w:pPr>
      <w:r w:rsidRPr="005847BB">
        <w:rPr>
          <w:rFonts w:ascii="Arial" w:hAnsi="Arial" w:cs="Arial"/>
          <w:sz w:val="24"/>
          <w:szCs w:val="24"/>
        </w:rPr>
        <w:t>reflect after every teaching and learning event and</w:t>
      </w:r>
    </w:p>
    <w:p w:rsidR="00001E3F" w:rsidRPr="005847BB" w:rsidRDefault="00001E3F" w:rsidP="00001E3F">
      <w:pPr>
        <w:numPr>
          <w:ilvl w:val="0"/>
          <w:numId w:val="22"/>
        </w:numPr>
        <w:spacing w:after="0"/>
        <w:rPr>
          <w:rFonts w:ascii="Arial" w:hAnsi="Arial" w:cs="Arial"/>
          <w:sz w:val="24"/>
          <w:szCs w:val="24"/>
        </w:rPr>
      </w:pPr>
      <w:r w:rsidRPr="005847BB">
        <w:rPr>
          <w:rFonts w:ascii="Arial" w:hAnsi="Arial" w:cs="Arial"/>
          <w:sz w:val="24"/>
          <w:szCs w:val="24"/>
        </w:rPr>
        <w:t>alter their thinking and behaviour in the future.</w:t>
      </w:r>
    </w:p>
    <w:p w:rsidR="00001E3F" w:rsidRPr="005847BB" w:rsidRDefault="00001E3F" w:rsidP="00001E3F">
      <w:pPr>
        <w:rPr>
          <w:rFonts w:ascii="Arial" w:hAnsi="Arial" w:cs="Arial"/>
          <w:b/>
          <w:bCs/>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t>Self Evaluation by Pupils and Staff</w:t>
      </w:r>
    </w:p>
    <w:p w:rsidR="00001E3F" w:rsidRPr="005847BB" w:rsidRDefault="00001E3F" w:rsidP="00001E3F">
      <w:pPr>
        <w:rPr>
          <w:rFonts w:ascii="Arial" w:hAnsi="Arial" w:cs="Arial"/>
          <w:bCs/>
          <w:sz w:val="24"/>
          <w:szCs w:val="24"/>
        </w:rPr>
      </w:pPr>
      <w:r w:rsidRPr="005847BB">
        <w:rPr>
          <w:rFonts w:ascii="Arial" w:hAnsi="Arial" w:cs="Arial"/>
          <w:bCs/>
          <w:sz w:val="24"/>
          <w:szCs w:val="24"/>
        </w:rPr>
        <w:t>Step 1</w:t>
      </w:r>
    </w:p>
    <w:p w:rsidR="00001E3F" w:rsidRPr="005847BB" w:rsidRDefault="00001E3F" w:rsidP="00001E3F">
      <w:pPr>
        <w:rPr>
          <w:rFonts w:ascii="Arial" w:hAnsi="Arial" w:cs="Arial"/>
          <w:sz w:val="24"/>
          <w:szCs w:val="24"/>
        </w:rPr>
      </w:pPr>
      <w:r w:rsidRPr="005847BB">
        <w:rPr>
          <w:rFonts w:ascii="Arial" w:hAnsi="Arial" w:cs="Arial"/>
          <w:sz w:val="24"/>
          <w:szCs w:val="24"/>
        </w:rPr>
        <w:t>Monday - imagine that your school holds whole school worship on a Monday – led by a senior leader in the school (vicar, head, deputy, assistant head etc)</w:t>
      </w:r>
    </w:p>
    <w:p w:rsidR="00001E3F" w:rsidRPr="005847BB" w:rsidRDefault="00001E3F" w:rsidP="00001E3F">
      <w:pPr>
        <w:rPr>
          <w:rFonts w:ascii="Arial" w:hAnsi="Arial" w:cs="Arial"/>
          <w:bCs/>
          <w:sz w:val="24"/>
          <w:szCs w:val="24"/>
        </w:rPr>
      </w:pPr>
      <w:r w:rsidRPr="005847BB">
        <w:rPr>
          <w:rFonts w:ascii="Arial" w:hAnsi="Arial" w:cs="Arial"/>
          <w:bCs/>
          <w:sz w:val="24"/>
          <w:szCs w:val="24"/>
        </w:rPr>
        <w:t>Step2</w:t>
      </w:r>
    </w:p>
    <w:p w:rsidR="00001E3F" w:rsidRPr="005847BB" w:rsidRDefault="00001E3F" w:rsidP="00001E3F">
      <w:pPr>
        <w:rPr>
          <w:rFonts w:ascii="Arial" w:hAnsi="Arial" w:cs="Arial"/>
          <w:sz w:val="24"/>
          <w:szCs w:val="24"/>
        </w:rPr>
      </w:pPr>
      <w:r w:rsidRPr="005847BB">
        <w:rPr>
          <w:rFonts w:ascii="Arial" w:hAnsi="Arial" w:cs="Arial"/>
          <w:sz w:val="24"/>
          <w:szCs w:val="24"/>
        </w:rPr>
        <w:t>Tuesday - there is class worship.</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Class teachers are asked to discuss the previous day’s worship with the class using the 4 simple questions below.</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The class teacher does not have to prepare more material but be prepared to review openly what took place and the impact and influence the worship had.</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The purpose is to discover what the pupils have remembered, understood and learned from the worship.</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If the children did not understand – the class teacher is in an ideal position to develop the ideas at an appropriate level for the class.</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Simply discussing the worship – gives it relevance and importance and for some, a better or deeper understanding.</w:t>
      </w:r>
    </w:p>
    <w:p w:rsidR="00001E3F" w:rsidRPr="005847BB" w:rsidRDefault="00001E3F" w:rsidP="00001E3F">
      <w:pPr>
        <w:numPr>
          <w:ilvl w:val="0"/>
          <w:numId w:val="23"/>
        </w:numPr>
        <w:rPr>
          <w:rFonts w:ascii="Arial" w:hAnsi="Arial" w:cs="Arial"/>
          <w:sz w:val="24"/>
          <w:szCs w:val="24"/>
        </w:rPr>
      </w:pPr>
      <w:r w:rsidRPr="005847BB">
        <w:rPr>
          <w:rFonts w:ascii="Arial" w:hAnsi="Arial" w:cs="Arial"/>
          <w:sz w:val="24"/>
          <w:szCs w:val="24"/>
        </w:rPr>
        <w:t>The school may use a class liturgy to support this and have a class worship box in which they have a class worship book where any reflections of depth may be recorded by a class worship monitor (KS2 + or recorded by a TA)</w:t>
      </w:r>
    </w:p>
    <w:p w:rsidR="00001E3F" w:rsidRPr="005847BB" w:rsidRDefault="00001E3F" w:rsidP="00001E3F">
      <w:pPr>
        <w:rPr>
          <w:rFonts w:ascii="Arial" w:hAnsi="Arial" w:cs="Arial"/>
          <w:bCs/>
          <w:sz w:val="24"/>
          <w:szCs w:val="24"/>
        </w:rPr>
      </w:pPr>
      <w:r w:rsidRPr="005847BB">
        <w:rPr>
          <w:rFonts w:ascii="Arial" w:hAnsi="Arial" w:cs="Arial"/>
          <w:bCs/>
          <w:sz w:val="24"/>
          <w:szCs w:val="24"/>
        </w:rPr>
        <w:lastRenderedPageBreak/>
        <w:t>Step 3</w:t>
      </w:r>
    </w:p>
    <w:p w:rsidR="00001E3F" w:rsidRPr="005847BB" w:rsidRDefault="00001E3F" w:rsidP="00001E3F">
      <w:pPr>
        <w:rPr>
          <w:rFonts w:ascii="Arial" w:hAnsi="Arial" w:cs="Arial"/>
          <w:sz w:val="24"/>
          <w:szCs w:val="24"/>
        </w:rPr>
      </w:pPr>
      <w:r w:rsidRPr="005847BB">
        <w:rPr>
          <w:rFonts w:ascii="Arial" w:hAnsi="Arial" w:cs="Arial"/>
          <w:sz w:val="24"/>
          <w:szCs w:val="24"/>
        </w:rPr>
        <w:t>The class teacher now has information that can be shared verbally (and may have written evidence from the class worship book) with the leadership at the next staff meeting. It should only take a few minutes to gather feedback from the classes.</w:t>
      </w:r>
    </w:p>
    <w:p w:rsidR="00001E3F" w:rsidRPr="005847BB" w:rsidRDefault="00001E3F" w:rsidP="00001E3F">
      <w:pPr>
        <w:rPr>
          <w:rFonts w:ascii="Arial" w:hAnsi="Arial" w:cs="Arial"/>
          <w:b/>
          <w:bCs/>
          <w:sz w:val="24"/>
          <w:szCs w:val="24"/>
        </w:rPr>
      </w:pPr>
      <w:r w:rsidRPr="005847BB">
        <w:rPr>
          <w:rFonts w:ascii="Arial" w:hAnsi="Arial" w:cs="Arial"/>
          <w:b/>
          <w:bCs/>
          <w:sz w:val="24"/>
          <w:szCs w:val="24"/>
        </w:rPr>
        <w:t>Consequences</w:t>
      </w:r>
    </w:p>
    <w:p w:rsidR="00001E3F" w:rsidRPr="005847BB" w:rsidRDefault="00001E3F" w:rsidP="00001E3F">
      <w:pPr>
        <w:rPr>
          <w:rFonts w:ascii="Arial" w:hAnsi="Arial" w:cs="Arial"/>
          <w:sz w:val="24"/>
          <w:szCs w:val="24"/>
        </w:rPr>
      </w:pPr>
      <w:r w:rsidRPr="005847BB">
        <w:rPr>
          <w:rFonts w:ascii="Arial" w:hAnsi="Arial" w:cs="Arial"/>
          <w:sz w:val="24"/>
          <w:szCs w:val="24"/>
        </w:rPr>
        <w:t>The children will soon realise that the school is interested in their views on worship and that worship and their views matter.</w:t>
      </w:r>
    </w:p>
    <w:p w:rsidR="00001E3F" w:rsidRPr="005847BB" w:rsidRDefault="00001E3F" w:rsidP="00001E3F">
      <w:pPr>
        <w:rPr>
          <w:rFonts w:ascii="Arial" w:hAnsi="Arial" w:cs="Arial"/>
          <w:sz w:val="24"/>
          <w:szCs w:val="24"/>
        </w:rPr>
      </w:pPr>
      <w:r w:rsidRPr="005847BB">
        <w:rPr>
          <w:rFonts w:ascii="Arial" w:hAnsi="Arial" w:cs="Arial"/>
          <w:sz w:val="24"/>
          <w:szCs w:val="24"/>
        </w:rPr>
        <w:t>After a couple of weeks they may well be taking more note of the Monday worship – they know it will be discussed the next day.</w:t>
      </w:r>
    </w:p>
    <w:p w:rsidR="00001E3F" w:rsidRPr="005847BB" w:rsidRDefault="00001E3F" w:rsidP="00001E3F">
      <w:pPr>
        <w:rPr>
          <w:rFonts w:ascii="Arial" w:hAnsi="Arial" w:cs="Arial"/>
          <w:sz w:val="24"/>
          <w:szCs w:val="24"/>
        </w:rPr>
      </w:pPr>
      <w:r w:rsidRPr="005847BB">
        <w:rPr>
          <w:rFonts w:ascii="Arial" w:hAnsi="Arial" w:cs="Arial"/>
          <w:sz w:val="24"/>
          <w:szCs w:val="24"/>
        </w:rPr>
        <w:t>The school is giving voice to the pupils. It is also providing them with a vocabulary and language to discuss worship.</w:t>
      </w:r>
    </w:p>
    <w:p w:rsidR="00001E3F" w:rsidRPr="005847BB" w:rsidRDefault="00001E3F" w:rsidP="00001E3F">
      <w:pPr>
        <w:rPr>
          <w:rFonts w:ascii="Arial" w:hAnsi="Arial" w:cs="Arial"/>
          <w:sz w:val="24"/>
          <w:szCs w:val="24"/>
        </w:rPr>
      </w:pPr>
      <w:r w:rsidRPr="005847BB">
        <w:rPr>
          <w:rFonts w:ascii="Arial" w:hAnsi="Arial" w:cs="Arial"/>
          <w:sz w:val="24"/>
          <w:szCs w:val="24"/>
        </w:rPr>
        <w:t>Over time the school will be more informed about what works – has impact and influence.</w:t>
      </w:r>
    </w:p>
    <w:p w:rsidR="00001E3F" w:rsidRPr="005847BB" w:rsidRDefault="00001E3F" w:rsidP="00001E3F">
      <w:pPr>
        <w:rPr>
          <w:rFonts w:ascii="Arial" w:hAnsi="Arial" w:cs="Arial"/>
          <w:sz w:val="24"/>
          <w:szCs w:val="24"/>
        </w:rPr>
      </w:pPr>
      <w:r w:rsidRPr="005847BB">
        <w:rPr>
          <w:rFonts w:ascii="Arial" w:hAnsi="Arial" w:cs="Arial"/>
          <w:sz w:val="24"/>
          <w:szCs w:val="24"/>
        </w:rPr>
        <w:t>The pupils and staff will better understand what the purpose of worship is and can become.</w:t>
      </w:r>
    </w:p>
    <w:p w:rsidR="00001E3F" w:rsidRPr="005847BB" w:rsidRDefault="00001E3F" w:rsidP="00001E3F">
      <w:pPr>
        <w:rPr>
          <w:rFonts w:ascii="Arial" w:hAnsi="Arial" w:cs="Arial"/>
          <w:sz w:val="24"/>
          <w:szCs w:val="24"/>
        </w:rPr>
      </w:pPr>
      <w:r w:rsidRPr="005847BB">
        <w:rPr>
          <w:rFonts w:ascii="Arial" w:hAnsi="Arial" w:cs="Arial"/>
          <w:sz w:val="24"/>
          <w:szCs w:val="24"/>
        </w:rPr>
        <w:t>The pupils and staff will be more confident to prepare and lead worship for a class or school.</w:t>
      </w:r>
    </w:p>
    <w:p w:rsidR="00001E3F" w:rsidRPr="005847BB" w:rsidRDefault="00001E3F" w:rsidP="00001E3F">
      <w:pPr>
        <w:rPr>
          <w:rFonts w:ascii="Arial" w:hAnsi="Arial" w:cs="Arial"/>
          <w:sz w:val="24"/>
          <w:szCs w:val="24"/>
        </w:rPr>
      </w:pPr>
      <w:r w:rsidRPr="005847BB">
        <w:rPr>
          <w:rFonts w:ascii="Arial" w:hAnsi="Arial" w:cs="Arial"/>
          <w:sz w:val="24"/>
          <w:szCs w:val="24"/>
        </w:rPr>
        <w:t>Worship will develop in the school through pupil voice and be a demonstrable aspect of the school that is both Christian and distinctive.</w:t>
      </w:r>
    </w:p>
    <w:p w:rsidR="006618CD" w:rsidRPr="005847BB" w:rsidRDefault="006618CD" w:rsidP="00001E3F">
      <w:pPr>
        <w:rPr>
          <w:rFonts w:ascii="Arial" w:hAnsi="Arial" w:cs="Arial"/>
          <w:b/>
          <w:bCs/>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t xml:space="preserve">Using a Worship Council/ School Council to evaluate worship </w:t>
      </w:r>
    </w:p>
    <w:p w:rsidR="00001E3F" w:rsidRPr="005847BB" w:rsidRDefault="00001E3F" w:rsidP="00001E3F">
      <w:pPr>
        <w:rPr>
          <w:rFonts w:ascii="Arial" w:hAnsi="Arial" w:cs="Arial"/>
          <w:bCs/>
          <w:sz w:val="24"/>
          <w:szCs w:val="24"/>
        </w:rPr>
      </w:pPr>
      <w:r w:rsidRPr="005847BB">
        <w:rPr>
          <w:rFonts w:ascii="Arial" w:hAnsi="Arial" w:cs="Arial"/>
          <w:bCs/>
          <w:sz w:val="24"/>
          <w:szCs w:val="24"/>
        </w:rPr>
        <w:t>The 4 simple questions to ask pupils.</w:t>
      </w:r>
    </w:p>
    <w:p w:rsidR="00001E3F" w:rsidRPr="005847BB" w:rsidRDefault="00001E3F" w:rsidP="00001E3F">
      <w:pPr>
        <w:numPr>
          <w:ilvl w:val="0"/>
          <w:numId w:val="24"/>
        </w:numPr>
        <w:rPr>
          <w:rFonts w:ascii="Arial" w:hAnsi="Arial" w:cs="Arial"/>
          <w:sz w:val="24"/>
          <w:szCs w:val="24"/>
        </w:rPr>
      </w:pPr>
      <w:r w:rsidRPr="005847BB">
        <w:rPr>
          <w:rFonts w:ascii="Arial" w:hAnsi="Arial" w:cs="Arial"/>
          <w:sz w:val="24"/>
          <w:szCs w:val="24"/>
        </w:rPr>
        <w:t>Tell me one thing you liked about the Collective Worship you have just been in? - This is a personal idea just about your feelings or thoughts.</w:t>
      </w:r>
    </w:p>
    <w:p w:rsidR="00001E3F" w:rsidRPr="005847BB" w:rsidRDefault="00001E3F" w:rsidP="00001E3F">
      <w:pPr>
        <w:numPr>
          <w:ilvl w:val="0"/>
          <w:numId w:val="24"/>
        </w:numPr>
        <w:rPr>
          <w:rFonts w:ascii="Arial" w:hAnsi="Arial" w:cs="Arial"/>
          <w:sz w:val="24"/>
          <w:szCs w:val="24"/>
        </w:rPr>
      </w:pPr>
      <w:r w:rsidRPr="005847BB">
        <w:rPr>
          <w:rFonts w:ascii="Arial" w:hAnsi="Arial" w:cs="Arial"/>
          <w:sz w:val="24"/>
          <w:szCs w:val="24"/>
        </w:rPr>
        <w:t>Tell me one thing that would have made it better for you? - This is a personal idea just about your feelings or thoughts.</w:t>
      </w:r>
    </w:p>
    <w:p w:rsidR="00001E3F" w:rsidRPr="005847BB" w:rsidRDefault="00001E3F" w:rsidP="00001E3F">
      <w:pPr>
        <w:numPr>
          <w:ilvl w:val="1"/>
          <w:numId w:val="24"/>
        </w:numPr>
        <w:rPr>
          <w:rFonts w:ascii="Arial" w:hAnsi="Arial" w:cs="Arial"/>
          <w:sz w:val="24"/>
          <w:szCs w:val="24"/>
        </w:rPr>
      </w:pPr>
      <w:r w:rsidRPr="005847BB">
        <w:rPr>
          <w:rFonts w:ascii="Arial" w:hAnsi="Arial" w:cs="Arial"/>
          <w:sz w:val="24"/>
          <w:szCs w:val="24"/>
        </w:rPr>
        <w:t>Tell me what it was about? - This is about factual recall.</w:t>
      </w:r>
    </w:p>
    <w:p w:rsidR="00001E3F" w:rsidRPr="005847BB" w:rsidRDefault="00001E3F" w:rsidP="00001E3F">
      <w:pPr>
        <w:numPr>
          <w:ilvl w:val="0"/>
          <w:numId w:val="24"/>
        </w:numPr>
        <w:rPr>
          <w:rFonts w:ascii="Arial" w:hAnsi="Arial" w:cs="Arial"/>
          <w:sz w:val="24"/>
          <w:szCs w:val="24"/>
        </w:rPr>
      </w:pPr>
      <w:r w:rsidRPr="005847BB">
        <w:rPr>
          <w:rFonts w:ascii="Arial" w:hAnsi="Arial" w:cs="Arial"/>
          <w:sz w:val="24"/>
          <w:szCs w:val="24"/>
        </w:rPr>
        <w:t xml:space="preserve">Tell me why did the person leading the worship do what they did? (How you phrase this depends on the age of the pupils):- </w:t>
      </w:r>
    </w:p>
    <w:p w:rsidR="00001E3F" w:rsidRPr="005847BB" w:rsidRDefault="00001E3F" w:rsidP="00001E3F">
      <w:pPr>
        <w:numPr>
          <w:ilvl w:val="1"/>
          <w:numId w:val="24"/>
        </w:numPr>
        <w:spacing w:after="0"/>
        <w:rPr>
          <w:rFonts w:ascii="Arial" w:hAnsi="Arial" w:cs="Arial"/>
          <w:sz w:val="24"/>
          <w:szCs w:val="24"/>
        </w:rPr>
      </w:pPr>
      <w:r w:rsidRPr="005847BB">
        <w:rPr>
          <w:rFonts w:ascii="Arial" w:hAnsi="Arial" w:cs="Arial"/>
          <w:sz w:val="24"/>
          <w:szCs w:val="24"/>
        </w:rPr>
        <w:t>So what was the point?</w:t>
      </w:r>
    </w:p>
    <w:p w:rsidR="00001E3F" w:rsidRPr="005847BB" w:rsidRDefault="00001E3F" w:rsidP="00001E3F">
      <w:pPr>
        <w:numPr>
          <w:ilvl w:val="1"/>
          <w:numId w:val="24"/>
        </w:numPr>
        <w:spacing w:after="0"/>
        <w:rPr>
          <w:rFonts w:ascii="Arial" w:hAnsi="Arial" w:cs="Arial"/>
          <w:sz w:val="24"/>
          <w:szCs w:val="24"/>
        </w:rPr>
      </w:pPr>
      <w:r w:rsidRPr="005847BB">
        <w:rPr>
          <w:rFonts w:ascii="Arial" w:hAnsi="Arial" w:cs="Arial"/>
          <w:sz w:val="24"/>
          <w:szCs w:val="24"/>
        </w:rPr>
        <w:t>What do you take away?</w:t>
      </w:r>
    </w:p>
    <w:p w:rsidR="00001E3F" w:rsidRPr="005847BB" w:rsidRDefault="00001E3F" w:rsidP="00001E3F">
      <w:pPr>
        <w:numPr>
          <w:ilvl w:val="1"/>
          <w:numId w:val="24"/>
        </w:numPr>
        <w:spacing w:after="0"/>
        <w:rPr>
          <w:rFonts w:ascii="Arial" w:hAnsi="Arial" w:cs="Arial"/>
          <w:sz w:val="24"/>
          <w:szCs w:val="24"/>
        </w:rPr>
      </w:pPr>
      <w:r w:rsidRPr="005847BB">
        <w:rPr>
          <w:rFonts w:ascii="Arial" w:hAnsi="Arial" w:cs="Arial"/>
          <w:sz w:val="24"/>
          <w:szCs w:val="24"/>
        </w:rPr>
        <w:t>What do we learn about how we live our lives?</w:t>
      </w:r>
    </w:p>
    <w:p w:rsidR="00001E3F" w:rsidRPr="005847BB" w:rsidRDefault="00001E3F" w:rsidP="00001E3F">
      <w:pPr>
        <w:rPr>
          <w:rFonts w:ascii="Arial" w:hAnsi="Arial" w:cs="Arial"/>
          <w:sz w:val="24"/>
          <w:szCs w:val="24"/>
        </w:rPr>
      </w:pPr>
    </w:p>
    <w:p w:rsidR="00001E3F" w:rsidRPr="005847BB" w:rsidRDefault="00001E3F" w:rsidP="00001E3F">
      <w:pPr>
        <w:rPr>
          <w:rFonts w:ascii="Arial" w:hAnsi="Arial" w:cs="Arial"/>
          <w:b/>
          <w:bCs/>
          <w:sz w:val="24"/>
          <w:szCs w:val="24"/>
        </w:rPr>
      </w:pPr>
      <w:r w:rsidRPr="005847BB">
        <w:rPr>
          <w:rFonts w:ascii="Arial" w:hAnsi="Arial" w:cs="Arial"/>
          <w:b/>
          <w:bCs/>
          <w:sz w:val="24"/>
          <w:szCs w:val="24"/>
        </w:rPr>
        <w:lastRenderedPageBreak/>
        <w:t>Further thoughts</w:t>
      </w:r>
    </w:p>
    <w:p w:rsidR="00001E3F" w:rsidRPr="005847BB" w:rsidRDefault="00001E3F" w:rsidP="00001E3F">
      <w:pPr>
        <w:rPr>
          <w:rFonts w:ascii="Arial" w:hAnsi="Arial" w:cs="Arial"/>
          <w:sz w:val="24"/>
          <w:szCs w:val="24"/>
        </w:rPr>
      </w:pPr>
      <w:r w:rsidRPr="005847BB">
        <w:rPr>
          <w:rFonts w:ascii="Arial" w:hAnsi="Arial" w:cs="Arial"/>
          <w:sz w:val="24"/>
          <w:szCs w:val="24"/>
        </w:rPr>
        <w:t>If the only purpose of evaluation is to provide an audit trail for inspection then the rationale is flawed – if it is to improve practice then here are some thoughts other than a daily record that could be more effective.</w:t>
      </w:r>
    </w:p>
    <w:p w:rsidR="00001E3F" w:rsidRPr="005847BB" w:rsidRDefault="00001E3F" w:rsidP="00001E3F">
      <w:pPr>
        <w:numPr>
          <w:ilvl w:val="0"/>
          <w:numId w:val="25"/>
        </w:numPr>
        <w:rPr>
          <w:rFonts w:ascii="Arial" w:hAnsi="Arial" w:cs="Arial"/>
          <w:sz w:val="24"/>
          <w:szCs w:val="24"/>
        </w:rPr>
      </w:pPr>
      <w:r w:rsidRPr="005847BB">
        <w:rPr>
          <w:rFonts w:ascii="Arial" w:hAnsi="Arial" w:cs="Arial"/>
          <w:sz w:val="24"/>
          <w:szCs w:val="24"/>
        </w:rPr>
        <w:t>Invite another adult (Vicar, governor, learning support, parent) to talk to pupils of all ages about how Collective Worship feels for them.  Record the outcome of these conversations and review them with staff who lead Collective Worship, Leadership Team, the vicar or governors.</w:t>
      </w:r>
    </w:p>
    <w:p w:rsidR="00001E3F" w:rsidRPr="005847BB" w:rsidRDefault="00001E3F" w:rsidP="00001E3F">
      <w:pPr>
        <w:numPr>
          <w:ilvl w:val="2"/>
          <w:numId w:val="25"/>
        </w:numPr>
        <w:tabs>
          <w:tab w:val="num" w:pos="709"/>
        </w:tabs>
        <w:ind w:left="709" w:hanging="425"/>
        <w:rPr>
          <w:rFonts w:ascii="Arial" w:hAnsi="Arial" w:cs="Arial"/>
          <w:sz w:val="24"/>
          <w:szCs w:val="24"/>
        </w:rPr>
      </w:pPr>
      <w:r w:rsidRPr="005847BB">
        <w:rPr>
          <w:rFonts w:ascii="Arial" w:hAnsi="Arial" w:cs="Arial"/>
          <w:sz w:val="24"/>
          <w:szCs w:val="24"/>
        </w:rPr>
        <w:t>Set aside 15 minutes of a staff meeting once a term to review how staff feel about Collective Worship. Record the outcome of these discussions and review them with staff who lead Collective Worship, Leadership Team, the vicar or governors.</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Add a question on the parent and or the pupil questionnaires about perceptions of Collective Worship.</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Invite the vicar or diocesan officer to observe a Collective Worship and spend quality time afterwards to discuss the various aspects of the worship.</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Invite a diocesan officer to review the overall planning of worship.</w:t>
      </w:r>
    </w:p>
    <w:p w:rsidR="00001E3F" w:rsidRPr="005847BB" w:rsidRDefault="00001E3F" w:rsidP="00001E3F">
      <w:pPr>
        <w:numPr>
          <w:ilvl w:val="0"/>
          <w:numId w:val="26"/>
        </w:numPr>
        <w:rPr>
          <w:rFonts w:ascii="Arial" w:hAnsi="Arial" w:cs="Arial"/>
          <w:sz w:val="24"/>
          <w:szCs w:val="24"/>
        </w:rPr>
      </w:pPr>
      <w:r w:rsidRPr="005847BB">
        <w:rPr>
          <w:rFonts w:ascii="Arial" w:hAnsi="Arial" w:cs="Arial"/>
          <w:sz w:val="24"/>
          <w:szCs w:val="24"/>
        </w:rPr>
        <w:t>Video a Collective Worship and watch and reflect on it yourself. You could place the camera on the floor pointing upwards so it captures a child’s eye view.</w:t>
      </w: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ind w:left="720"/>
        <w:rPr>
          <w:rFonts w:ascii="Arial" w:hAnsi="Arial" w:cs="Arial"/>
          <w:sz w:val="24"/>
          <w:szCs w:val="24"/>
        </w:rPr>
      </w:pPr>
    </w:p>
    <w:p w:rsidR="00001E3F" w:rsidRPr="005847BB" w:rsidRDefault="00001E3F" w:rsidP="00001E3F">
      <w:pPr>
        <w:spacing w:after="0" w:line="240" w:lineRule="auto"/>
        <w:rPr>
          <w:rFonts w:ascii="Arial" w:hAnsi="Arial" w:cs="Arial"/>
          <w:sz w:val="24"/>
          <w:szCs w:val="24"/>
        </w:rPr>
      </w:pPr>
      <w:r w:rsidRPr="005847BB">
        <w:rPr>
          <w:rFonts w:ascii="Arial" w:hAnsi="Arial" w:cs="Arial"/>
          <w:sz w:val="24"/>
          <w:szCs w:val="24"/>
        </w:rPr>
        <w:br w:type="page"/>
      </w:r>
    </w:p>
    <w:p w:rsidR="00001E3F" w:rsidRPr="005847BB" w:rsidRDefault="00001E3F" w:rsidP="00001E3F">
      <w:pPr>
        <w:spacing w:after="0" w:line="240" w:lineRule="auto"/>
        <w:ind w:left="360"/>
        <w:outlineLvl w:val="0"/>
        <w:rPr>
          <w:rFonts w:ascii="Arial" w:hAnsi="Arial" w:cs="Arial"/>
          <w:b/>
          <w:bCs/>
          <w:sz w:val="24"/>
          <w:szCs w:val="24"/>
        </w:rPr>
      </w:pPr>
      <w:bookmarkStart w:id="16" w:name="_Toc509831355"/>
      <w:r w:rsidRPr="005847BB">
        <w:rPr>
          <w:rFonts w:ascii="Arial" w:hAnsi="Arial" w:cs="Arial"/>
          <w:b/>
          <w:bCs/>
          <w:sz w:val="24"/>
          <w:szCs w:val="24"/>
        </w:rPr>
        <w:lastRenderedPageBreak/>
        <w:t>Appendix 5</w:t>
      </w:r>
      <w:bookmarkEnd w:id="16"/>
      <w:r w:rsidRPr="005847BB">
        <w:rPr>
          <w:rFonts w:ascii="Arial" w:hAnsi="Arial" w:cs="Arial"/>
          <w:b/>
          <w:bCs/>
          <w:sz w:val="24"/>
          <w:szCs w:val="24"/>
        </w:rPr>
        <w:t xml:space="preserve"> </w:t>
      </w:r>
    </w:p>
    <w:p w:rsidR="00001E3F" w:rsidRPr="005847BB" w:rsidRDefault="00001E3F" w:rsidP="00001E3F">
      <w:pPr>
        <w:ind w:left="720"/>
        <w:rPr>
          <w:rFonts w:ascii="Arial" w:hAnsi="Arial" w:cs="Arial"/>
          <w:b/>
          <w:sz w:val="24"/>
          <w:szCs w:val="24"/>
        </w:rPr>
      </w:pPr>
    </w:p>
    <w:p w:rsidR="00001E3F" w:rsidRPr="005847BB" w:rsidRDefault="00001E3F" w:rsidP="00001E3F">
      <w:pPr>
        <w:ind w:left="720"/>
        <w:rPr>
          <w:rFonts w:ascii="Arial" w:hAnsi="Arial" w:cs="Arial"/>
          <w:b/>
          <w:sz w:val="24"/>
          <w:szCs w:val="24"/>
        </w:rPr>
      </w:pPr>
      <w:r w:rsidRPr="005847BB">
        <w:rPr>
          <w:rFonts w:ascii="Arial" w:hAnsi="Arial" w:cs="Arial"/>
          <w:b/>
          <w:sz w:val="24"/>
          <w:szCs w:val="24"/>
        </w:rPr>
        <w:t>A sample primary class worship liturgy</w:t>
      </w:r>
    </w:p>
    <w:p w:rsidR="00001E3F" w:rsidRPr="005847BB" w:rsidRDefault="00001E3F" w:rsidP="00001E3F">
      <w:pPr>
        <w:ind w:left="720"/>
        <w:rPr>
          <w:rFonts w:ascii="Arial" w:hAnsi="Arial" w:cs="Arial"/>
          <w:sz w:val="24"/>
          <w:szCs w:val="24"/>
        </w:rPr>
      </w:pPr>
      <w:r w:rsidRPr="005847BB">
        <w:rPr>
          <w:rFonts w:ascii="Arial" w:hAnsi="Arial" w:cs="Arial"/>
          <w:noProof/>
          <w:sz w:val="24"/>
          <w:szCs w:val="24"/>
          <w:lang w:eastAsia="en-GB"/>
        </w:rPr>
        <w:drawing>
          <wp:anchor distT="0" distB="0" distL="114300" distR="114300" simplePos="0" relativeHeight="251658752" behindDoc="1" locked="0" layoutInCell="1" allowOverlap="1" wp14:anchorId="676CFED2" wp14:editId="5369CD80">
            <wp:simplePos x="0" y="0"/>
            <wp:positionH relativeFrom="column">
              <wp:posOffset>4067175</wp:posOffset>
            </wp:positionH>
            <wp:positionV relativeFrom="paragraph">
              <wp:posOffset>-304800</wp:posOffset>
            </wp:positionV>
            <wp:extent cx="1736090" cy="1733550"/>
            <wp:effectExtent l="0" t="0" r="0" b="0"/>
            <wp:wrapThrough wrapText="bothSides">
              <wp:wrapPolygon edited="0">
                <wp:start x="0" y="0"/>
                <wp:lineTo x="0" y="21363"/>
                <wp:lineTo x="21331" y="21363"/>
                <wp:lineTo x="21331" y="0"/>
                <wp:lineTo x="0" y="0"/>
              </wp:wrapPolygon>
            </wp:wrapThrough>
            <wp:docPr id="12" name="Picture 10" descr="Image result for drawn treas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rawn treasure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090" cy="1733550"/>
                    </a:xfrm>
                    <a:prstGeom prst="rect">
                      <a:avLst/>
                    </a:prstGeom>
                    <a:noFill/>
                  </pic:spPr>
                </pic:pic>
              </a:graphicData>
            </a:graphic>
            <wp14:sizeRelH relativeFrom="page">
              <wp14:pctWidth>0</wp14:pctWidth>
            </wp14:sizeRelH>
            <wp14:sizeRelV relativeFrom="page">
              <wp14:pctHeight>0</wp14:pctHeight>
            </wp14:sizeRelV>
          </wp:anchor>
        </w:drawing>
      </w:r>
      <w:r w:rsidRPr="005847BB">
        <w:rPr>
          <w:rFonts w:ascii="Arial" w:hAnsi="Arial" w:cs="Arial"/>
          <w:sz w:val="24"/>
          <w:szCs w:val="24"/>
        </w:rPr>
        <w:t xml:space="preserve">For adaptation </w:t>
      </w:r>
    </w:p>
    <w:p w:rsidR="00001E3F" w:rsidRPr="005847BB" w:rsidRDefault="00001E3F" w:rsidP="00001E3F">
      <w:pPr>
        <w:ind w:left="720"/>
        <w:rPr>
          <w:rFonts w:ascii="Arial" w:hAnsi="Arial" w:cs="Arial"/>
          <w:sz w:val="24"/>
          <w:szCs w:val="24"/>
        </w:rPr>
      </w:pPr>
      <w:r w:rsidRPr="005847BB">
        <w:rPr>
          <w:rFonts w:ascii="Arial" w:hAnsi="Arial" w:cs="Arial"/>
          <w:sz w:val="24"/>
          <w:szCs w:val="24"/>
        </w:rPr>
        <w:t>Out of the Box Strategy</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 We open the worship box and take out today’s special colour</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We take out the Bible and open it as we think about</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God the Father, who teaches us through His word</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We take out the cross and put it in the centre as we think about</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God’s Son, Jesus, who loves us</w:t>
      </w:r>
    </w:p>
    <w:p w:rsidR="00001E3F" w:rsidRPr="005847BB" w:rsidRDefault="00001E3F" w:rsidP="00001E3F">
      <w:pPr>
        <w:ind w:left="720"/>
        <w:rPr>
          <w:rFonts w:ascii="Arial" w:hAnsi="Arial" w:cs="Arial"/>
          <w:sz w:val="24"/>
          <w:szCs w:val="24"/>
        </w:rPr>
      </w:pPr>
      <w:r w:rsidRPr="005847BB">
        <w:rPr>
          <w:rFonts w:ascii="Arial" w:hAnsi="Arial" w:cs="Arial"/>
          <w:sz w:val="24"/>
          <w:szCs w:val="24"/>
        </w:rPr>
        <w:t>Leader: We take out the candle and light it as we think about</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God the Holy Spirit, who guides us</w:t>
      </w:r>
    </w:p>
    <w:p w:rsidR="00001E3F" w:rsidRPr="005847BB" w:rsidRDefault="00001E3F" w:rsidP="00001E3F">
      <w:pPr>
        <w:ind w:left="720"/>
        <w:rPr>
          <w:rFonts w:ascii="Arial" w:hAnsi="Arial" w:cs="Arial"/>
          <w:iCs/>
          <w:sz w:val="24"/>
          <w:szCs w:val="24"/>
        </w:rPr>
      </w:pPr>
      <w:r w:rsidRPr="005847BB">
        <w:rPr>
          <w:rFonts w:ascii="Arial" w:hAnsi="Arial" w:cs="Arial"/>
          <w:iCs/>
          <w:sz w:val="24"/>
          <w:szCs w:val="24"/>
        </w:rPr>
        <w:t>Leader: We take out the flowers</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To remind us of the beauty of creation</w:t>
      </w:r>
    </w:p>
    <w:p w:rsidR="00001E3F" w:rsidRPr="005847BB" w:rsidRDefault="00001E3F" w:rsidP="00001E3F">
      <w:pPr>
        <w:ind w:left="720"/>
        <w:rPr>
          <w:rFonts w:ascii="Arial" w:hAnsi="Arial" w:cs="Arial"/>
          <w:iCs/>
          <w:sz w:val="24"/>
          <w:szCs w:val="24"/>
        </w:rPr>
      </w:pPr>
      <w:r w:rsidRPr="005847BB">
        <w:rPr>
          <w:rFonts w:ascii="Arial" w:hAnsi="Arial" w:cs="Arial"/>
          <w:iCs/>
          <w:sz w:val="24"/>
          <w:szCs w:val="24"/>
        </w:rPr>
        <w:t>Leader: We take out the shells and the driftwood</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 To remind us of the power of the sea</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 xml:space="preserve">Engagement and Reflection time </w:t>
      </w:r>
    </w:p>
    <w:p w:rsidR="00001E3F" w:rsidRPr="005847BB" w:rsidRDefault="00001E3F" w:rsidP="00001E3F">
      <w:pPr>
        <w:ind w:left="720"/>
        <w:rPr>
          <w:rFonts w:ascii="Arial" w:hAnsi="Arial" w:cs="Arial"/>
          <w:iCs/>
          <w:sz w:val="24"/>
          <w:szCs w:val="24"/>
        </w:rPr>
      </w:pPr>
      <w:r w:rsidRPr="005847BB">
        <w:rPr>
          <w:rFonts w:ascii="Arial" w:hAnsi="Arial" w:cs="Arial"/>
          <w:iCs/>
          <w:sz w:val="24"/>
          <w:szCs w:val="24"/>
        </w:rPr>
        <w:t>Leader: As we put everything back and close the Worship Box, we say together:</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Children</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Father,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Jesus,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Spirit,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Bless us all, as we go.</w:t>
      </w:r>
    </w:p>
    <w:p w:rsidR="00001E3F" w:rsidRPr="005847BB" w:rsidRDefault="00001E3F" w:rsidP="00001E3F">
      <w:pPr>
        <w:ind w:left="720"/>
        <w:rPr>
          <w:rFonts w:ascii="Arial" w:hAnsi="Arial" w:cs="Arial"/>
          <w:i/>
          <w:iCs/>
          <w:sz w:val="24"/>
          <w:szCs w:val="24"/>
        </w:rPr>
      </w:pPr>
      <w:r w:rsidRPr="005847BB">
        <w:rPr>
          <w:rFonts w:ascii="Arial" w:hAnsi="Arial" w:cs="Arial"/>
          <w:i/>
          <w:iCs/>
          <w:sz w:val="24"/>
          <w:szCs w:val="24"/>
        </w:rPr>
        <w:t>(Blow out the candle and pack everything away)</w:t>
      </w:r>
    </w:p>
    <w:p w:rsidR="00001E3F" w:rsidRPr="005847BB" w:rsidRDefault="00001E3F" w:rsidP="00001E3F">
      <w:pPr>
        <w:ind w:left="720"/>
        <w:rPr>
          <w:rFonts w:ascii="Arial" w:hAnsi="Arial" w:cs="Arial"/>
          <w:i/>
          <w:iCs/>
          <w:sz w:val="24"/>
          <w:szCs w:val="24"/>
        </w:rPr>
      </w:pPr>
    </w:p>
    <w:p w:rsidR="00001E3F" w:rsidRPr="005847BB" w:rsidRDefault="00001E3F" w:rsidP="00001E3F">
      <w:pPr>
        <w:ind w:left="720"/>
        <w:rPr>
          <w:rFonts w:ascii="Arial" w:hAnsi="Arial" w:cs="Arial"/>
          <w:i/>
          <w:iCs/>
          <w:sz w:val="24"/>
          <w:szCs w:val="24"/>
        </w:rPr>
      </w:pPr>
    </w:p>
    <w:p w:rsidR="00001E3F" w:rsidRPr="005847BB" w:rsidRDefault="00001E3F" w:rsidP="00001E3F">
      <w:pPr>
        <w:spacing w:after="0" w:line="240" w:lineRule="auto"/>
        <w:ind w:left="360"/>
        <w:outlineLvl w:val="0"/>
        <w:rPr>
          <w:rFonts w:ascii="Arial" w:hAnsi="Arial" w:cs="Arial"/>
          <w:b/>
          <w:bCs/>
          <w:snapToGrid w:val="0"/>
          <w:sz w:val="24"/>
          <w:szCs w:val="24"/>
          <w:lang w:bidi="th-TH"/>
        </w:rPr>
      </w:pPr>
      <w:bookmarkStart w:id="17" w:name="Orgadd1"/>
      <w:bookmarkStart w:id="18" w:name="Person"/>
      <w:bookmarkStart w:id="19" w:name="Foldmark"/>
      <w:bookmarkStart w:id="20" w:name="_Toc509831356"/>
      <w:bookmarkEnd w:id="17"/>
      <w:bookmarkEnd w:id="18"/>
      <w:bookmarkEnd w:id="19"/>
      <w:r w:rsidRPr="005847BB">
        <w:rPr>
          <w:rFonts w:ascii="Arial" w:hAnsi="Arial" w:cs="Arial"/>
          <w:b/>
          <w:bCs/>
          <w:snapToGrid w:val="0"/>
          <w:sz w:val="24"/>
          <w:szCs w:val="24"/>
          <w:lang w:bidi="th-TH"/>
        </w:rPr>
        <w:lastRenderedPageBreak/>
        <w:t>Appendix 6</w:t>
      </w:r>
      <w:bookmarkEnd w:id="20"/>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lang w:bidi="th-TH"/>
        </w:rPr>
      </w:pPr>
      <w:r w:rsidRPr="005847BB">
        <w:rPr>
          <w:rFonts w:ascii="Arial" w:eastAsia="Times New Roman" w:hAnsi="Arial" w:cs="Arial"/>
          <w:b/>
          <w:snapToGrid w:val="0"/>
          <w:sz w:val="24"/>
          <w:szCs w:val="24"/>
          <w:lang w:bidi="th-TH"/>
        </w:rPr>
        <w:t>Suggested Resources for Collective Worship in CofE Schools</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The resources in the table below represent those that are recommended by three or more dioceses.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A first port of call for many will be the excellent website </w:t>
      </w:r>
      <w:hyperlink r:id="rId12" w:history="1">
        <w:r w:rsidRPr="005847BB">
          <w:rPr>
            <w:rFonts w:ascii="Arial" w:hAnsi="Arial" w:cs="Arial"/>
            <w:snapToGrid w:val="0"/>
            <w:color w:val="0000FF"/>
            <w:sz w:val="24"/>
            <w:szCs w:val="24"/>
            <w:u w:val="single"/>
            <w:lang w:bidi="th-TH"/>
          </w:rPr>
          <w:t>http://www.assemblies.org.uk/</w:t>
        </w:r>
      </w:hyperlink>
      <w:r w:rsidRPr="005847BB">
        <w:rPr>
          <w:rFonts w:ascii="Arial" w:eastAsia="Times New Roman" w:hAnsi="Arial" w:cs="Arial"/>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Several dioceses also encourage the use of Barnabas in schools resources for CW </w:t>
      </w:r>
      <w:hyperlink r:id="rId13" w:history="1">
        <w:r w:rsidRPr="005847BB">
          <w:rPr>
            <w:rFonts w:ascii="Arial" w:hAnsi="Arial" w:cs="Arial"/>
            <w:snapToGrid w:val="0"/>
            <w:color w:val="0000FF" w:themeColor="hyperlink"/>
            <w:sz w:val="24"/>
            <w:szCs w:val="24"/>
            <w:u w:val="single"/>
            <w:lang w:bidi="th-TH"/>
          </w:rPr>
          <w:t>www.barnabasinschools.org.uk</w:t>
        </w:r>
      </w:hyperlink>
      <w:r w:rsidRPr="005847BB">
        <w:rPr>
          <w:rFonts w:ascii="Arial" w:eastAsia="Times New Roman" w:hAnsi="Arial" w:cs="Arial"/>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Several dioceses also encourage the use of Barnabas in schools resources for CW </w:t>
      </w:r>
      <w:hyperlink r:id="rId14" w:history="1">
        <w:r w:rsidRPr="005847BB">
          <w:rPr>
            <w:rFonts w:ascii="Arial" w:hAnsi="Arial" w:cs="Arial"/>
            <w:snapToGrid w:val="0"/>
            <w:color w:val="0000FF"/>
            <w:sz w:val="24"/>
            <w:szCs w:val="24"/>
            <w:u w:val="single"/>
            <w:lang w:bidi="th-TH"/>
          </w:rPr>
          <w:t>www.barnabasinschools.org.uk</w:t>
        </w:r>
      </w:hyperlink>
      <w:r w:rsidRPr="005847BB">
        <w:rPr>
          <w:rFonts w:ascii="Arial" w:eastAsia="Times New Roman" w:hAnsi="Arial" w:cs="Arial"/>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bl>
      <w:tblPr>
        <w:tblpPr w:leftFromText="180" w:rightFromText="180" w:vertAnchor="page" w:horzAnchor="margin" w:tblpY="6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849"/>
        <w:gridCol w:w="5138"/>
      </w:tblGrid>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Resource</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source</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Website link</w:t>
            </w: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Values for Life  (and associated publications)</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Jumping Fish</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5" w:history="1">
              <w:r w:rsidR="00001E3F" w:rsidRPr="005847BB">
                <w:rPr>
                  <w:rFonts w:ascii="Arial" w:hAnsi="Arial" w:cs="Arial"/>
                  <w:snapToGrid w:val="0"/>
                  <w:color w:val="0000FF"/>
                  <w:sz w:val="24"/>
                  <w:szCs w:val="24"/>
                  <w:u w:val="single"/>
                  <w:lang w:bidi="th-TH"/>
                </w:rPr>
                <w:t>www.imaginor.co.uk</w:t>
              </w:r>
            </w:hyperlink>
            <w:r w:rsidR="00001E3F" w:rsidRPr="005847BB">
              <w:rPr>
                <w:rFonts w:ascii="Arial" w:eastAsia="Times New Roman" w:hAnsi="Arial" w:cs="Arial"/>
                <w:snapToGrid w:val="0"/>
                <w:sz w:val="24"/>
                <w:szCs w:val="24"/>
                <w:lang w:bidi="th-TH"/>
              </w:rPr>
              <w:t xml:space="preserve"> you need to click on Jumping Fish for Values for life </w:t>
            </w:r>
          </w:p>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6" w:history="1">
              <w:r w:rsidR="00001E3F" w:rsidRPr="005847BB">
                <w:rPr>
                  <w:rFonts w:ascii="Arial" w:hAnsi="Arial" w:cs="Arial"/>
                  <w:snapToGrid w:val="0"/>
                  <w:color w:val="0000FF"/>
                  <w:sz w:val="24"/>
                  <w:szCs w:val="24"/>
                  <w:u w:val="single"/>
                  <w:lang w:bidi="th-TH"/>
                </w:rPr>
                <w:t>http://www.gloucester.anglican.org/jumping-fish</w:t>
              </w:r>
            </w:hyperlink>
            <w:r w:rsidR="00001E3F" w:rsidRPr="005847BB">
              <w:rPr>
                <w:rFonts w:ascii="Arial" w:eastAsia="Times New Roman" w:hAnsi="Arial" w:cs="Arial"/>
                <w:snapToGrid w:val="0"/>
                <w:sz w:val="24"/>
                <w:szCs w:val="24"/>
                <w:lang w:bidi="th-TH"/>
              </w:rPr>
              <w:t xml:space="preserve"> </w:t>
            </w: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Roots and Fruits and Out of the Box</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Imaginor</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7" w:history="1">
              <w:r w:rsidR="00001E3F" w:rsidRPr="005847BB">
                <w:rPr>
                  <w:rFonts w:ascii="Arial" w:hAnsi="Arial" w:cs="Arial"/>
                  <w:snapToGrid w:val="0"/>
                  <w:color w:val="0000FF"/>
                  <w:sz w:val="24"/>
                  <w:szCs w:val="24"/>
                  <w:u w:val="single"/>
                  <w:lang w:bidi="th-TH"/>
                </w:rPr>
                <w:t>www.imaginor.co.uk</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Materials written by Shahne Vickery that support Value education and spiritual development in schools</w:t>
            </w: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Be Bold </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Church House Publishing</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Amazon and </w:t>
            </w:r>
            <w:proofErr w:type="spellStart"/>
            <w:r w:rsidRPr="005847BB">
              <w:rPr>
                <w:rFonts w:ascii="Arial" w:eastAsia="Times New Roman" w:hAnsi="Arial" w:cs="Arial"/>
                <w:snapToGrid w:val="0"/>
                <w:sz w:val="24"/>
                <w:szCs w:val="24"/>
                <w:lang w:bidi="th-TH"/>
              </w:rPr>
              <w:t>ebay</w:t>
            </w:r>
            <w:proofErr w:type="spellEnd"/>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Diaries of Reflection </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Salisbury</w:t>
            </w:r>
          </w:p>
        </w:tc>
        <w:tc>
          <w:tcPr>
            <w:tcW w:w="5138" w:type="dxa"/>
            <w:tcBorders>
              <w:top w:val="single" w:sz="4" w:space="0" w:color="auto"/>
              <w:left w:val="single" w:sz="4" w:space="0" w:color="auto"/>
              <w:bottom w:val="single" w:sz="4" w:space="0" w:color="auto"/>
              <w:right w:val="single" w:sz="4" w:space="0" w:color="auto"/>
            </w:tcBorders>
            <w:hideMark/>
          </w:tcPr>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8" w:history="1">
              <w:r w:rsidR="00001E3F" w:rsidRPr="005847BB">
                <w:rPr>
                  <w:rFonts w:ascii="Arial" w:hAnsi="Arial" w:cs="Arial"/>
                  <w:snapToGrid w:val="0"/>
                  <w:color w:val="0000FF"/>
                  <w:sz w:val="24"/>
                  <w:szCs w:val="24"/>
                  <w:u w:val="single"/>
                  <w:lang w:bidi="th-TH"/>
                </w:rPr>
                <w:t>www.salisbury.anglican.org/schools/collective-worship/diaries-of-reflection</w:t>
              </w:r>
            </w:hyperlink>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Teachers Dozen</w:t>
            </w:r>
          </w:p>
        </w:tc>
        <w:tc>
          <w:tcPr>
            <w:tcW w:w="1849"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Methodist Church</w:t>
            </w:r>
          </w:p>
        </w:tc>
        <w:tc>
          <w:tcPr>
            <w:tcW w:w="5138" w:type="dxa"/>
            <w:tcBorders>
              <w:top w:val="single" w:sz="4" w:space="0" w:color="auto"/>
              <w:left w:val="single" w:sz="4" w:space="0" w:color="auto"/>
              <w:bottom w:val="single" w:sz="4" w:space="0" w:color="auto"/>
              <w:right w:val="single" w:sz="4" w:space="0" w:color="auto"/>
            </w:tcBorders>
          </w:tcPr>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19" w:history="1">
              <w:r w:rsidR="00001E3F" w:rsidRPr="005847BB">
                <w:rPr>
                  <w:rFonts w:ascii="Arial" w:hAnsi="Arial" w:cs="Arial"/>
                  <w:snapToGrid w:val="0"/>
                  <w:color w:val="0000FF"/>
                  <w:sz w:val="24"/>
                  <w:szCs w:val="24"/>
                  <w:u w:val="single"/>
                  <w:lang w:bidi="th-TH"/>
                </w:rPr>
                <w:t>www.teachersdozen.co.uk</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c>
      </w:tr>
      <w:tr w:rsidR="00001E3F" w:rsidRPr="005847BB" w:rsidTr="00001E3F">
        <w:tc>
          <w:tcPr>
            <w:tcW w:w="1957" w:type="dxa"/>
            <w:tcBorders>
              <w:top w:val="single" w:sz="4" w:space="0" w:color="auto"/>
              <w:left w:val="single" w:sz="4" w:space="0" w:color="auto"/>
              <w:bottom w:val="single" w:sz="4" w:space="0" w:color="auto"/>
              <w:right w:val="single" w:sz="4" w:space="0" w:color="auto"/>
            </w:tcBorders>
            <w:hideMark/>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Open the Book </w:t>
            </w:r>
          </w:p>
        </w:tc>
        <w:tc>
          <w:tcPr>
            <w:tcW w:w="1849" w:type="dxa"/>
            <w:tcBorders>
              <w:top w:val="single" w:sz="4" w:space="0" w:color="auto"/>
              <w:left w:val="single" w:sz="4" w:space="0" w:color="auto"/>
              <w:bottom w:val="single" w:sz="4" w:space="0" w:color="auto"/>
              <w:right w:val="single" w:sz="4" w:space="0" w:color="auto"/>
            </w:tcBorders>
          </w:tcPr>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c>
        <w:tc>
          <w:tcPr>
            <w:tcW w:w="5138" w:type="dxa"/>
            <w:tcBorders>
              <w:top w:val="single" w:sz="4" w:space="0" w:color="auto"/>
              <w:left w:val="single" w:sz="4" w:space="0" w:color="auto"/>
              <w:bottom w:val="single" w:sz="4" w:space="0" w:color="auto"/>
              <w:right w:val="single" w:sz="4" w:space="0" w:color="auto"/>
            </w:tcBorders>
          </w:tcPr>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20" w:history="1">
              <w:r w:rsidR="00001E3F" w:rsidRPr="005847BB">
                <w:rPr>
                  <w:rFonts w:ascii="Arial" w:hAnsi="Arial" w:cs="Arial"/>
                  <w:snapToGrid w:val="0"/>
                  <w:color w:val="0000FF"/>
                  <w:sz w:val="24"/>
                  <w:szCs w:val="24"/>
                  <w:u w:val="single"/>
                  <w:lang w:bidi="th-TH"/>
                </w:rPr>
                <w:t>www.openthebook.net</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tc>
      </w:tr>
    </w:tbl>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snapToGrid w:val="0"/>
          <w:sz w:val="24"/>
          <w:szCs w:val="24"/>
          <w:lang w:bidi="th-TH"/>
        </w:rPr>
      </w:pPr>
      <w:r w:rsidRPr="005847BB">
        <w:rPr>
          <w:rFonts w:ascii="Arial" w:eastAsia="Times New Roman" w:hAnsi="Arial" w:cs="Arial"/>
          <w:i/>
          <w:snapToGrid w:val="0"/>
          <w:sz w:val="24"/>
          <w:szCs w:val="24"/>
          <w:lang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i/>
          <w:snapToGrid w:val="0"/>
          <w:sz w:val="24"/>
          <w:szCs w:val="24"/>
          <w:lang w:bidi="th-TH"/>
        </w:rPr>
        <w:t>‘Story Assemblies for the School Year’ (</w:t>
      </w:r>
      <w:proofErr w:type="spellStart"/>
      <w:r w:rsidRPr="005847BB">
        <w:rPr>
          <w:rFonts w:ascii="Arial" w:eastAsia="Times New Roman" w:hAnsi="Arial" w:cs="Arial"/>
          <w:i/>
          <w:snapToGrid w:val="0"/>
          <w:sz w:val="24"/>
          <w:szCs w:val="24"/>
          <w:lang w:bidi="th-TH"/>
        </w:rPr>
        <w:t>bks</w:t>
      </w:r>
      <w:proofErr w:type="spellEnd"/>
      <w:r w:rsidRPr="005847BB">
        <w:rPr>
          <w:rFonts w:ascii="Arial" w:eastAsia="Times New Roman" w:hAnsi="Arial" w:cs="Arial"/>
          <w:i/>
          <w:snapToGrid w:val="0"/>
          <w:sz w:val="24"/>
          <w:szCs w:val="24"/>
          <w:lang w:bidi="th-TH"/>
        </w:rPr>
        <w:t xml:space="preserve"> 1&amp;2) published by </w:t>
      </w:r>
      <w:proofErr w:type="spellStart"/>
      <w:r w:rsidRPr="005847BB">
        <w:rPr>
          <w:rFonts w:ascii="Arial" w:eastAsia="Times New Roman" w:hAnsi="Arial" w:cs="Arial"/>
          <w:i/>
          <w:snapToGrid w:val="0"/>
          <w:sz w:val="24"/>
          <w:szCs w:val="24"/>
          <w:lang w:bidi="th-TH"/>
        </w:rPr>
        <w:t>brf</w:t>
      </w:r>
      <w:proofErr w:type="spellEnd"/>
      <w:r w:rsidRPr="005847BB">
        <w:rPr>
          <w:rFonts w:ascii="Arial" w:eastAsia="Times New Roman" w:hAnsi="Arial" w:cs="Arial"/>
          <w:i/>
          <w:snapToGrid w:val="0"/>
          <w:sz w:val="24"/>
          <w:szCs w:val="24"/>
          <w:lang w:bidi="th-TH"/>
        </w:rPr>
        <w:t xml:space="preserve"> - </w:t>
      </w:r>
      <w:hyperlink r:id="rId21" w:history="1">
        <w:r w:rsidRPr="005847BB">
          <w:rPr>
            <w:rFonts w:ascii="Arial" w:hAnsi="Arial" w:cs="Arial"/>
            <w:i/>
            <w:snapToGrid w:val="0"/>
            <w:color w:val="0000FF"/>
            <w:sz w:val="24"/>
            <w:szCs w:val="24"/>
            <w:u w:val="single"/>
            <w:lang w:bidi="th-TH"/>
          </w:rPr>
          <w:t>http://www.brf.org.uk/news/story-assemblies-school-year-volume-2</w:t>
        </w:r>
      </w:hyperlink>
      <w:r w:rsidRPr="005847BB">
        <w:rPr>
          <w:rFonts w:ascii="Arial" w:eastAsia="Times New Roman" w:hAnsi="Arial" w:cs="Arial"/>
          <w:i/>
          <w:snapToGrid w:val="0"/>
          <w:sz w:val="24"/>
          <w:szCs w:val="24"/>
          <w:lang w:bidi="th-TH"/>
        </w:rPr>
        <w:t xml:space="preserve"> .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snapToGrid w:val="0"/>
          <w:sz w:val="24"/>
          <w:szCs w:val="24"/>
          <w:lang w:bidi="th-TH"/>
        </w:rPr>
      </w:pPr>
      <w:r w:rsidRPr="005847BB">
        <w:rPr>
          <w:rFonts w:ascii="Arial" w:eastAsia="Times New Roman" w:hAnsi="Arial" w:cs="Arial"/>
          <w:i/>
          <w:snapToGrid w:val="0"/>
          <w:sz w:val="24"/>
          <w:szCs w:val="24"/>
          <w:lang w:bidi="th-TH"/>
        </w:rPr>
        <w:t xml:space="preserve">There are a further two year’s worth of stories that the author has self-published online - </w:t>
      </w:r>
      <w:hyperlink r:id="rId22" w:history="1">
        <w:r w:rsidRPr="005847BB">
          <w:rPr>
            <w:rFonts w:ascii="Arial" w:hAnsi="Arial" w:cs="Arial"/>
            <w:i/>
            <w:snapToGrid w:val="0"/>
            <w:color w:val="0000FF"/>
            <w:sz w:val="24"/>
            <w:szCs w:val="24"/>
            <w:u w:val="single"/>
            <w:lang w:bidi="th-TH"/>
          </w:rPr>
          <w:t>http://storyassemblies.webplus.net/</w:t>
        </w:r>
      </w:hyperlink>
      <w:r w:rsidRPr="005847BB">
        <w:rPr>
          <w:rFonts w:ascii="Arial" w:eastAsia="Times New Roman" w:hAnsi="Arial" w:cs="Arial"/>
          <w:i/>
          <w:snapToGrid w:val="0"/>
          <w:sz w:val="24"/>
          <w:szCs w:val="24"/>
          <w:lang w:bidi="th-TH"/>
        </w:rPr>
        <w:t xml:space="preserve"> .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In terms of Music for CW many suggest </w:t>
      </w:r>
      <w:proofErr w:type="spellStart"/>
      <w:r w:rsidRPr="005847BB">
        <w:rPr>
          <w:rFonts w:ascii="Arial" w:eastAsia="Times New Roman" w:hAnsi="Arial" w:cs="Arial"/>
          <w:snapToGrid w:val="0"/>
          <w:sz w:val="24"/>
          <w:szCs w:val="24"/>
          <w:lang w:bidi="th-TH"/>
        </w:rPr>
        <w:t>Fischy</w:t>
      </w:r>
      <w:proofErr w:type="spellEnd"/>
      <w:r w:rsidRPr="005847BB">
        <w:rPr>
          <w:rFonts w:ascii="Arial" w:eastAsia="Times New Roman" w:hAnsi="Arial" w:cs="Arial"/>
          <w:snapToGrid w:val="0"/>
          <w:sz w:val="24"/>
          <w:szCs w:val="24"/>
          <w:lang w:bidi="th-TH"/>
        </w:rPr>
        <w:t xml:space="preserve"> music </w:t>
      </w:r>
      <w:hyperlink r:id="rId23" w:history="1">
        <w:r w:rsidRPr="005847BB">
          <w:rPr>
            <w:rFonts w:ascii="Arial" w:hAnsi="Arial" w:cs="Arial"/>
            <w:snapToGrid w:val="0"/>
            <w:color w:val="0000FF"/>
            <w:sz w:val="24"/>
            <w:szCs w:val="24"/>
            <w:u w:val="single"/>
            <w:lang w:bidi="th-TH"/>
          </w:rPr>
          <w:t>www.fischy.com</w:t>
        </w:r>
      </w:hyperlink>
      <w:r w:rsidRPr="005847BB">
        <w:rPr>
          <w:rFonts w:ascii="Arial" w:eastAsia="Times New Roman" w:hAnsi="Arial" w:cs="Arial"/>
          <w:snapToGrid w:val="0"/>
          <w:sz w:val="24"/>
          <w:szCs w:val="24"/>
          <w:lang w:bidi="th-TH"/>
        </w:rPr>
        <w:t xml:space="preserve">  then there is </w:t>
      </w:r>
      <w:hyperlink r:id="rId24" w:history="1">
        <w:r w:rsidRPr="005847BB">
          <w:rPr>
            <w:rFonts w:ascii="Arial" w:hAnsi="Arial" w:cs="Arial"/>
            <w:snapToGrid w:val="0"/>
            <w:color w:val="0000FF"/>
            <w:sz w:val="24"/>
            <w:szCs w:val="24"/>
            <w:u w:val="single"/>
            <w:lang w:bidi="th-TH"/>
          </w:rPr>
          <w:t>http://www.outoftheark.co.uk/series/songs-for-every/</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r w:rsidRPr="005847BB">
        <w:rPr>
          <w:rFonts w:ascii="Arial" w:eastAsia="Times New Roman" w:hAnsi="Arial" w:cs="Arial"/>
          <w:b/>
          <w:snapToGrid w:val="0"/>
          <w:sz w:val="24"/>
          <w:szCs w:val="24"/>
          <w:u w:val="single"/>
          <w:lang w:bidi="th-TH"/>
        </w:rPr>
        <w:t>Prayer Spirituality</w:t>
      </w:r>
    </w:p>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25" w:history="1">
        <w:r w:rsidR="00001E3F" w:rsidRPr="005847BB">
          <w:rPr>
            <w:rFonts w:ascii="Arial" w:hAnsi="Arial" w:cs="Arial"/>
            <w:snapToGrid w:val="0"/>
            <w:color w:val="0000FF"/>
            <w:sz w:val="24"/>
            <w:szCs w:val="24"/>
            <w:u w:val="single"/>
            <w:lang w:bidi="th-TH"/>
          </w:rPr>
          <w:t>http://www.prayerspacesinschools.com/home</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 </w:t>
      </w:r>
      <w:hyperlink r:id="rId26" w:history="1">
        <w:r w:rsidRPr="005847BB">
          <w:rPr>
            <w:rFonts w:ascii="Arial" w:hAnsi="Arial" w:cs="Arial"/>
            <w:snapToGrid w:val="0"/>
            <w:color w:val="0000FF"/>
            <w:sz w:val="24"/>
            <w:szCs w:val="24"/>
            <w:u w:val="single"/>
            <w:lang w:bidi="th-TH"/>
          </w:rPr>
          <w:t>http://www.breatheresource.org.uk/</w:t>
        </w:r>
      </w:hyperlink>
    </w:p>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hyperlink r:id="rId27" w:history="1">
        <w:r w:rsidR="00001E3F" w:rsidRPr="005847BB">
          <w:rPr>
            <w:rFonts w:ascii="Arial" w:hAnsi="Arial" w:cs="Arial"/>
            <w:snapToGrid w:val="0"/>
            <w:color w:val="0000FF"/>
            <w:sz w:val="24"/>
            <w:szCs w:val="24"/>
            <w:u w:val="single"/>
            <w:lang w:bidi="th-TH"/>
          </w:rPr>
          <w:t>http://www.orisonschools.org.uk/home</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sz w:val="24"/>
          <w:szCs w:val="24"/>
          <w:u w:val="single"/>
          <w:lang w:bidi="th-TH"/>
        </w:rPr>
      </w:pPr>
      <w:r w:rsidRPr="005847BB">
        <w:rPr>
          <w:rFonts w:ascii="Arial" w:eastAsia="Times New Roman" w:hAnsi="Arial" w:cs="Arial"/>
          <w:b/>
          <w:snapToGrid w:val="0"/>
          <w:sz w:val="24"/>
          <w:szCs w:val="24"/>
          <w:u w:val="single"/>
          <w:lang w:bidi="th-TH"/>
        </w:rPr>
        <w:t xml:space="preserve">Secondary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 </w:t>
      </w:r>
    </w:p>
    <w:p w:rsidR="00001E3F" w:rsidRPr="005847BB" w:rsidRDefault="00914365"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val="en-US" w:bidi="th-TH"/>
        </w:rPr>
      </w:pPr>
      <w:hyperlink r:id="rId28" w:history="1">
        <w:r w:rsidR="00001E3F" w:rsidRPr="005847BB">
          <w:rPr>
            <w:rFonts w:ascii="Arial" w:hAnsi="Arial" w:cs="Arial"/>
            <w:snapToGrid w:val="0"/>
            <w:color w:val="0000FF"/>
            <w:sz w:val="24"/>
            <w:szCs w:val="24"/>
            <w:u w:val="single"/>
            <w:lang w:val="en-US" w:bidi="th-TH"/>
          </w:rPr>
          <w:t>http://www.gloucester.anglican.org/schools/values-worship-re/collective-worship/thought-for-the-day.php</w:t>
        </w:r>
      </w:hyperlink>
      <w:r w:rsidR="00001E3F" w:rsidRPr="005847BB">
        <w:rPr>
          <w:rFonts w:ascii="Arial" w:eastAsia="Times New Roman" w:hAnsi="Arial" w:cs="Arial"/>
          <w:snapToGrid w:val="0"/>
          <w:sz w:val="24"/>
          <w:szCs w:val="24"/>
          <w:lang w:val="en-US" w:bidi="th-TH"/>
        </w:rPr>
        <w:t xml:space="preserve"> Designed particularly for affiliated secondary schools, there are ideas on this site for using a quotation as a starting point with suggestions for follow up questions.</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val="en-US" w:bidi="th-TH"/>
        </w:rPr>
      </w:pPr>
      <w:r w:rsidRPr="005847BB">
        <w:rPr>
          <w:rFonts w:ascii="Arial" w:eastAsia="Times New Roman" w:hAnsi="Arial" w:cs="Arial"/>
          <w:i/>
          <w:snapToGrid w:val="0"/>
          <w:sz w:val="24"/>
          <w:szCs w:val="24"/>
          <w:lang w:val="en-US" w:bidi="th-TH"/>
        </w:rPr>
        <w:t>(All over the country School Chaplains and CW Coordinators are laboring away re-inventing the wheel on ‘Thought for today!</w:t>
      </w:r>
      <w:r w:rsidRPr="005847BB">
        <w:rPr>
          <w:rFonts w:ascii="Arial" w:eastAsia="Times New Roman" w:hAnsi="Arial" w:cs="Arial"/>
          <w:snapToGrid w:val="0"/>
          <w:sz w:val="24"/>
          <w:szCs w:val="24"/>
          <w:lang w:val="en-US" w:bidi="th-TH"/>
        </w:rPr>
        <w:t xml:space="preserve">’)  </w:t>
      </w: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val="en-US" w:bidi="th-TH"/>
        </w:rPr>
      </w:pPr>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The Salisbury Diocese Diaries of reflection cover key stage 3 (see table above) and there are small number of downloadable secondary acts of worship </w:t>
      </w:r>
      <w:hyperlink r:id="rId29" w:history="1">
        <w:r w:rsidRPr="005847BB">
          <w:rPr>
            <w:rFonts w:ascii="Arial" w:hAnsi="Arial" w:cs="Arial"/>
            <w:snapToGrid w:val="0"/>
            <w:color w:val="0000FF"/>
            <w:sz w:val="24"/>
            <w:szCs w:val="24"/>
            <w:u w:val="single"/>
            <w:lang w:bidi="th-TH"/>
          </w:rPr>
          <w:t>www.salisbury.anglican.org/schools/collective-worship</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sz w:val="24"/>
          <w:szCs w:val="24"/>
          <w:lang w:bidi="th-TH"/>
        </w:rPr>
      </w:pPr>
      <w:r w:rsidRPr="005847BB">
        <w:rPr>
          <w:rFonts w:ascii="Arial" w:eastAsia="Times New Roman" w:hAnsi="Arial" w:cs="Arial"/>
          <w:snapToGrid w:val="0"/>
          <w:sz w:val="24"/>
          <w:szCs w:val="24"/>
          <w:lang w:bidi="th-TH"/>
        </w:rPr>
        <w:t xml:space="preserve">And they publish ‘Stilling’ and a new resource ‘Food For Thought’ which has 30 classroom reflections for Tutor Group worship. </w:t>
      </w:r>
      <w:hyperlink r:id="rId30" w:history="1">
        <w:r w:rsidRPr="005847BB">
          <w:rPr>
            <w:rFonts w:ascii="Arial" w:hAnsi="Arial" w:cs="Arial"/>
            <w:snapToGrid w:val="0"/>
            <w:color w:val="0000FF"/>
            <w:sz w:val="24"/>
            <w:szCs w:val="24"/>
            <w:u w:val="single"/>
            <w:lang w:bidi="th-TH"/>
          </w:rPr>
          <w:t>http://www.salisbury.anglican.org/schools/publications</w:t>
        </w:r>
      </w:hyperlink>
    </w:p>
    <w:p w:rsidR="00001E3F" w:rsidRPr="005847BB" w:rsidRDefault="00001E3F" w:rsidP="00001E3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i/>
          <w:snapToGrid w:val="0"/>
          <w:sz w:val="24"/>
          <w:szCs w:val="24"/>
          <w:u w:val="single"/>
          <w:lang w:bidi="th-TH"/>
        </w:rPr>
      </w:pPr>
    </w:p>
    <w:p w:rsidR="00001E3F" w:rsidRPr="005847BB" w:rsidRDefault="00001E3F" w:rsidP="00001E3F">
      <w:pPr>
        <w:ind w:left="720"/>
        <w:rPr>
          <w:rFonts w:ascii="Arial" w:hAnsi="Arial" w:cs="Arial"/>
          <w:b/>
          <w:sz w:val="24"/>
          <w:szCs w:val="24"/>
        </w:rPr>
      </w:pPr>
    </w:p>
    <w:p w:rsidR="001F0EBD" w:rsidRDefault="001F0EBD" w:rsidP="00001E3F">
      <w:pPr>
        <w:rPr>
          <w:rFonts w:ascii="Arial" w:hAnsi="Arial" w:cs="Arial"/>
          <w:b/>
          <w:sz w:val="24"/>
          <w:szCs w:val="24"/>
        </w:rPr>
      </w:pPr>
    </w:p>
    <w:p w:rsidR="001F0EBD" w:rsidRPr="001F0EBD" w:rsidRDefault="001F0EBD" w:rsidP="001F0EBD">
      <w:pPr>
        <w:rPr>
          <w:rFonts w:ascii="Arial" w:hAnsi="Arial" w:cs="Arial"/>
          <w:sz w:val="24"/>
          <w:szCs w:val="24"/>
        </w:rPr>
      </w:pPr>
    </w:p>
    <w:p w:rsidR="001F0EBD" w:rsidRPr="001F0EBD" w:rsidRDefault="001F0EBD" w:rsidP="001F0EBD">
      <w:pPr>
        <w:rPr>
          <w:rFonts w:ascii="Arial" w:hAnsi="Arial" w:cs="Arial"/>
          <w:sz w:val="24"/>
          <w:szCs w:val="24"/>
        </w:rPr>
      </w:pPr>
    </w:p>
    <w:p w:rsidR="001F0EBD" w:rsidRPr="001F0EBD" w:rsidRDefault="001F0EBD" w:rsidP="001F0EBD">
      <w:pPr>
        <w:rPr>
          <w:rFonts w:ascii="Arial" w:hAnsi="Arial" w:cs="Arial"/>
          <w:sz w:val="24"/>
          <w:szCs w:val="24"/>
        </w:rPr>
      </w:pPr>
    </w:p>
    <w:p w:rsidR="001F0EBD" w:rsidRP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001E3F" w:rsidRDefault="00001E3F"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Default="001F0EBD" w:rsidP="001F0EBD">
      <w:pPr>
        <w:rPr>
          <w:rFonts w:ascii="Arial" w:hAnsi="Arial" w:cs="Arial"/>
          <w:sz w:val="24"/>
          <w:szCs w:val="24"/>
        </w:rPr>
      </w:pPr>
    </w:p>
    <w:p w:rsidR="001F0EBD" w:rsidRPr="001F0EBD" w:rsidRDefault="001F0EBD" w:rsidP="001F0EBD">
      <w:pPr>
        <w:jc w:val="center"/>
        <w:rPr>
          <w:rFonts w:ascii="Arial" w:hAnsi="Arial" w:cs="Arial"/>
          <w:b/>
          <w:bCs/>
          <w:color w:val="595959"/>
          <w:sz w:val="18"/>
          <w:szCs w:val="24"/>
        </w:rPr>
      </w:pPr>
      <w:r w:rsidRPr="001F0EBD">
        <w:rPr>
          <w:rFonts w:ascii="Arial" w:hAnsi="Arial" w:cs="Arial"/>
          <w:b/>
          <w:bCs/>
          <w:color w:val="595959"/>
          <w:sz w:val="18"/>
          <w:szCs w:val="24"/>
        </w:rPr>
        <w:t>South West Area of Dioceses Guidance for Collective Worship 2018</w:t>
      </w:r>
    </w:p>
    <w:p w:rsidR="001F0EBD" w:rsidRPr="001F0EBD" w:rsidRDefault="001F0EBD" w:rsidP="001F0EBD">
      <w:pPr>
        <w:jc w:val="center"/>
        <w:rPr>
          <w:rFonts w:ascii="Arial" w:hAnsi="Arial" w:cs="Arial"/>
          <w:b/>
          <w:bCs/>
          <w:color w:val="595959"/>
          <w:sz w:val="14"/>
          <w:szCs w:val="24"/>
        </w:rPr>
      </w:pPr>
      <w:r w:rsidRPr="001F0EBD">
        <w:rPr>
          <w:rFonts w:ascii="Arial" w:hAnsi="Arial" w:cs="Arial"/>
          <w:b/>
          <w:bCs/>
          <w:color w:val="595959"/>
          <w:sz w:val="14"/>
          <w:szCs w:val="24"/>
        </w:rPr>
        <w:t>(with reference to the SIAMS framework 2018)</w:t>
      </w:r>
    </w:p>
    <w:p w:rsidR="0086748E" w:rsidRPr="005847BB" w:rsidRDefault="0086748E" w:rsidP="0086748E">
      <w:pPr>
        <w:spacing w:after="0"/>
        <w:rPr>
          <w:rFonts w:ascii="Arial" w:hAnsi="Arial" w:cs="Arial"/>
          <w:vanish/>
          <w:sz w:val="24"/>
          <w:szCs w:val="24"/>
        </w:rPr>
      </w:pPr>
    </w:p>
    <w:p w:rsidR="0086748E" w:rsidRPr="005847BB" w:rsidRDefault="0086748E" w:rsidP="0086748E">
      <w:pPr>
        <w:spacing w:after="0"/>
        <w:rPr>
          <w:rFonts w:ascii="Arial" w:hAnsi="Arial" w:cs="Arial"/>
          <w:vanish/>
          <w:sz w:val="24"/>
          <w:szCs w:val="24"/>
        </w:rPr>
      </w:pPr>
    </w:p>
    <w:sectPr w:rsidR="0086748E" w:rsidRPr="005847BB" w:rsidSect="006618CD">
      <w:footerReference w:type="default" r:id="rId31"/>
      <w:headerReference w:type="first" r:id="rId32"/>
      <w:footerReference w:type="first" r:id="rId3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42" w:rsidRDefault="00C12642" w:rsidP="00843419">
      <w:pPr>
        <w:spacing w:after="0" w:line="240" w:lineRule="auto"/>
      </w:pPr>
      <w:r>
        <w:separator/>
      </w:r>
    </w:p>
  </w:endnote>
  <w:endnote w:type="continuationSeparator" w:id="0">
    <w:p w:rsidR="00C12642" w:rsidRDefault="00C12642" w:rsidP="0084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Default="00A83C5D">
    <w:pPr>
      <w:pStyle w:val="Footer"/>
      <w:jc w:val="right"/>
    </w:pPr>
    <w:r>
      <w:fldChar w:fldCharType="begin"/>
    </w:r>
    <w:r>
      <w:instrText xml:space="preserve"> PAGE   \* MERGEFORMAT </w:instrText>
    </w:r>
    <w:r>
      <w:fldChar w:fldCharType="separate"/>
    </w:r>
    <w:r w:rsidR="00914365">
      <w:rPr>
        <w:noProof/>
      </w:rPr>
      <w:t>1</w:t>
    </w:r>
    <w:r>
      <w:rPr>
        <w:noProof/>
      </w:rPr>
      <w:fldChar w:fldCharType="end"/>
    </w:r>
  </w:p>
  <w:p w:rsidR="00A83C5D" w:rsidRDefault="00A83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Pr="00200953" w:rsidRDefault="00A83C5D"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6704" behindDoc="0" locked="0" layoutInCell="0" allowOverlap="1" wp14:anchorId="20D4250C" wp14:editId="059E0332">
              <wp:simplePos x="0" y="0"/>
              <wp:positionH relativeFrom="page">
                <wp:posOffset>9525</wp:posOffset>
              </wp:positionH>
              <wp:positionV relativeFrom="page">
                <wp:posOffset>9843770</wp:posOffset>
              </wp:positionV>
              <wp:extent cx="7539990" cy="657860"/>
              <wp:effectExtent l="9525" t="4445" r="1333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8" name="AutoShape 8"/>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05C905" id="Group 7" o:spid="_x0000_s1026" style="position:absolute;margin-left:.75pt;margin-top:775.1pt;width:593.7pt;height:51.8pt;flip:y;z-index:251656704;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TpAMAAK0JAAAOAAAAZHJzL2Uyb0RvYy54bWzMVttu2zgQfV+g/0DoXdHFtC0JcYrEl2CB&#10;dBu03X2nJUoiViK1JB05LfrvOyQlxU42QNACi/pBJjXkaObMOUNevj+2DXqgUjHBV150EXqI8lwU&#10;jFcr788vOz/xkNKEF6QRnK68R6q891fvfrvsu4zGohZNQSUCJ1xlfbfyaq27LAhUXtOWqAvRUQ7G&#10;UsiWaJjKKigk6cF72wRxGC6CXsiikyKnSsHbjTN6V9Z/WdJcfyxLRTVqVh7Epu1T2ufePIOrS5JV&#10;knQ1y4cwyA9E0RLG4aOTqw3RBB0ke+GqZbkUSpT6IhdtIMqS5dTmANlE4bNsbqU4dDaXKuurboIJ&#10;oH2G0w+7zf94uJeIFStv6SFOWiiR/SpaGmj6rspgxa3sPnf30uUHwzuR/63AHDy3m3nlFqN9/0EU&#10;4I4ctLDQHEvZorJh3V9AFPsG0kdHW4vHqRb0qFEOL5fzWZqmULIcbIv5MlkMxcprqKjZBswCU+pK&#10;mNfbYWM0T+KZ2xbhmTUHJDMfHwIeAjTZAefUE6zq52D9XJOO2mopA9oAK0TpYL0GHOwSlDho7ao1&#10;d7jmRz7girhY14RX1C7+8tgBhpHZAWifbDETBUX5b5xNqQZ0UwsTQGGdkGwE2OAUO5wsshNIJOuk&#10;0rdUtMgMVp7SkrCq1mvBOQhKSFc98nCntInraYP5LBc71jTwnmQNRz1UaB7PbbmVaFhhjMamZLVf&#10;NxI9EFDmLEpwemOTBMvpMlAAL6yzmpJiO4w1YY0bw8cbbvxBWhDOMHLS+5aG6TbZJtjH8WLr43Cz&#10;8a93a+wvdtFyvplt1utN9N2EFuGsZkVBuYlubAMRfhsfhobkBDw1ggmG4Ny7xQuCHf9t0La0ppqO&#10;lHtRPN7LseRA0f+Jq0AVx9VPUGagYEOR1c9AvLEHKNcAJqJeSyl6Ux4Q0BlT3YY3M/VM0CNNcQjE&#10;tU3ghZqfeDcQVULYlmlvoaahykmRflEanYnhTDM7+3upmVf55qRvD6VvaRTj8CZO/d0iWfp4h+d+&#10;ugwTP4zSm3QR4hRvdufKuGOc/rwy3tgPQvt7mRvJWqbhvtCwFvr/tIhkrzWHSdgm/FFy4//r0kNS&#10;QN+DwwduNjCohfzqoR5uCdAM/zkQST3U/M6B7mmEsblW2AmeL2OYyFPL/tRCeA6uVp72kBuutbuK&#10;HDppGux4LnJhDouS2e5q5OMaAsRtJrYf2KMX7gQ2l+H+Yi4dp3O7/umWdfUvAAAA//8DAFBLAwQU&#10;AAYACAAAACEAtcKU7OAAAAAMAQAADwAAAGRycy9kb3ducmV2LnhtbEyPzU7DMBCE70i8g7VI3Kjd&#10;klQhxKkqJBBCXBp+1KMbL0lEvI5itw1vz+YEp93RjGa/LTaT68UJx9B50rBcKBBItbcdNRre3x5v&#10;MhAhGrKm94QafjDApry8KExu/Zl2eKpiI7iEQm40tDEOuZShbtGZsPADEntffnQmshwbaUdz5nLX&#10;y5VSa+lMR3yhNQM+tFh/V0en4WPbJZh87l9eVY34bOX+qeoSra+vpu09iIhT/AvDjM/oUDLTwR/J&#10;BtGzTjk4j1StQMyBZZbdgTjwtk5vM5BlIf8/Uf4CAAD//wMAUEsBAi0AFAAGAAgAAAAhALaDOJL+&#10;AAAA4QEAABMAAAAAAAAAAAAAAAAAAAAAAFtDb250ZW50X1R5cGVzXS54bWxQSwECLQAUAAYACAAA&#10;ACEAOP0h/9YAAACUAQAACwAAAAAAAAAAAAAAAAAvAQAAX3JlbHMvLnJlbHNQSwECLQAUAAYACAAA&#10;ACEAUBlmE6QDAACtCQAADgAAAAAAAAAAAAAAAAAuAgAAZHJzL2Uyb0RvYy54bWxQSwECLQAUAAYA&#10;CAAAACEAtcKU7OAAAAAMAQAADwAAAAAAAAAAAAAAAAD+BQAAZHJzL2Rvd25yZXYueG1sUEsFBgAA&#10;AAAEAAQA8wAAAAsHAAAAAA==&#10;" o:allowincell="f">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s0sIAAADaAAAADwAAAGRycy9kb3ducmV2LnhtbERPy2oCMRTdC/5DuEI3pWaUKu1oRmxB&#10;aLEUfCy6vEyuk2EmN0MSderXN4uCy8N5L1e9bcWFfKgdK5iMMxDEpdM1VwqOh83TC4gQkTW2jknB&#10;LwVYFcPBEnPtrryjyz5WIoVwyFGBibHLpQylIYth7DrixJ2ctxgT9JXUHq8p3LZymmVzabHm1GCw&#10;o3dDZbM/WwVv283teVZ9v/ozfT7ezFf2M+0apR5G/XoBIlIf7+J/94dWkLamK+kG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Hs0sIAAADaAAAADwAAAAAAAAAAAAAA&#10;AAChAgAAZHJzL2Rvd25yZXYueG1sUEsFBgAAAAAEAAQA+QAAAJADAAAAAA==&#10;" strokecolor="#31849b"/>
              <v:rect id="Rectangle 9"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page" anchory="page"/>
            </v:group>
          </w:pict>
        </mc:Fallback>
      </mc:AlternateContent>
    </w:r>
  </w:p>
  <w:p w:rsidR="00A83C5D" w:rsidRPr="00234F48" w:rsidRDefault="00A83C5D" w:rsidP="0014542F">
    <w:pPr>
      <w:pStyle w:val="Footer"/>
      <w:tabs>
        <w:tab w:val="clear" w:pos="9026"/>
        <w:tab w:val="right" w:pos="9639"/>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914365">
      <w:rPr>
        <w:noProof/>
        <w:sz w:val="18"/>
        <w:szCs w:val="18"/>
      </w:rPr>
      <w:t>24</w:t>
    </w:r>
    <w:r w:rsidRPr="00FC3AC3">
      <w:rPr>
        <w:sz w:val="18"/>
        <w:szCs w:val="18"/>
      </w:rPr>
      <w:fldChar w:fldCharType="end"/>
    </w:r>
  </w:p>
  <w:p w:rsidR="00A83C5D" w:rsidRPr="00D15F03" w:rsidRDefault="00A83C5D" w:rsidP="00D15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Pr="00200953" w:rsidRDefault="00A83C5D"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7728" behindDoc="0" locked="0" layoutInCell="0" allowOverlap="1" wp14:anchorId="3EA0BEB9" wp14:editId="37C19EBE">
              <wp:simplePos x="0" y="0"/>
              <wp:positionH relativeFrom="page">
                <wp:posOffset>9525</wp:posOffset>
              </wp:positionH>
              <wp:positionV relativeFrom="page">
                <wp:posOffset>9843770</wp:posOffset>
              </wp:positionV>
              <wp:extent cx="7539990" cy="657860"/>
              <wp:effectExtent l="9525" t="4445" r="13335" b="44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2" name="AutoShape 1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1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EED678" id="Group 10" o:spid="_x0000_s1026" style="position:absolute;margin-left:.75pt;margin-top:775.1pt;width:593.7pt;height:51.8pt;flip:y;z-index:251657728;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9nwMAALAJAAAOAAAAZHJzL2Uyb0RvYy54bWzMVttu2zgQfS/QfyD0ruhi+iIhTpH4EhRI&#10;t0Hb3XdaoiRiJVJL0pHToP++Q1JS7GQDBAmwqB9s0hwOZ86cM+T5p0NTozsqFRN86UVnoYcoz0TO&#10;eLn0/vyx9RceUprwnNSC06V3T5X36eLjh/OuTWksKlHnVCJwwlXatUuv0rpNg0BlFW2IOhMt5bBY&#10;CNkQDVNZBrkkHXhv6iAOw1nQCZm3UmRUKfh37Ra9C+u/KGimvxaFohrVSw9i0/Zb2u+d+Q4uzkla&#10;StJWLOvDIG+IoiGMw6GjqzXRBO0le+aqYZkUShT6LBNNIIqCZdTmANlE4ZNsrqXYtzaXMu3KdoQJ&#10;oH2C05vdZn/c3UrEcqidhzhpoET2VBRZbLq2TMHkWrbf21vpEoThjcj+VgBd8HTdzEtnjHbdF5GD&#10;P7LXwmJzKGSDipq1f5nTjDPIHx1sMe7HYtCDRhn8OZ9OkiSBmmWwNpvOF7O+WlkFJTXbgFqwlLga&#10;ZtWm3xhNF/HEbYvwxC4HJDWH9wH3ARqOAOnUI67qfbh+r0hLbbmUAa3HNR5wvQQcrAmKIhOzOR3M&#10;VtwBmx14DyziYlURXlJr/eO+BRDtDoD7aIuZKKjKfwN9BG9icQIsrBOSDggboCA6g6+FdkSJpK1U&#10;+pqKBpnB0lNaElZWeiU4B0kJ6cpH7m6UNjR43GCO5WLL6toqq+aogxJN46mttxI1y82iMVOy3K1q&#10;ie4IaHMSLXByZWABZydmoAGeW2cVJfmmH2vCajcG+5obf5AWhNOPnPgekjDZLDYL7ON4tvFxuF77&#10;l9sV9mfbaD5dT9ar1Tr6ZUKLcFqxPKfcRDc0ggi/jhB9S3ISHlvBCENw6t2mCMEOvzZoW1pTTceL&#10;ncjvb6VBo+fo/0RW0I1rAt+gzEDBmqIoPiLr0AWUawEjUy+lFJ2pD0johKpuw6upeiLpgac4BOZa&#10;mj7T8yPxeqZKiNtS7TXcNFw5qtJvyqMTNZyIZms/z0XzIuGc9u299JBEMQ6v4sTfzhZzH2/x1E/m&#10;4cIPo+QqmYU4wevtqTRuGKfvl8YrG0JoP89zI2nDNDwZatbADTAakfSl7jAq24Q/aG74fVl7SApo&#10;fHD9wOMGBpWQPz3UwUMBuuE/eyKph+rPHOieRBibl4Wd4Ok8hok8XtkdrxCegaulpz3khivtXiP7&#10;VpoOO9yMXJjromC2vRr5uI5w3BDs5QvPAptL/4Qx747jubV/fGhd/AsAAP//AwBQSwMEFAAGAAgA&#10;AAAhALXClOzgAAAADAEAAA8AAABkcnMvZG93bnJldi54bWxMj81OwzAQhO9IvIO1SNyo3ZJUIcSp&#10;KiQQQlwaftSjGy9JRLyOYrcNb8/mBKfd0Yxmvy02k+vFCcfQedKwXCgQSLW3HTUa3t8ebzIQIRqy&#10;pveEGn4wwKa8vChMbv2ZdniqYiO4hEJuNLQxDrmUoW7RmbDwAxJ7X350JrIcG2lHc+Zy18uVUmvp&#10;TEd8oTUDPrRYf1dHp+Fj2yWYfO5fXlWN+Gzl/qnqEq2vr6btPYiIU/wLw4zP6FAy08EfyQbRs045&#10;OI9UrUDMgWWW3YE48LZObzOQZSH/P1H+AgAA//8DAFBLAQItABQABgAIAAAAIQC2gziS/gAAAOEB&#10;AAATAAAAAAAAAAAAAAAAAAAAAABbQ29udGVudF9UeXBlc10ueG1sUEsBAi0AFAAGAAgAAAAhADj9&#10;If/WAAAAlAEAAAsAAAAAAAAAAAAAAAAALwEAAF9yZWxzLy5yZWxzUEsBAi0AFAAGAAgAAAAhAP+1&#10;8v2fAwAAsAkAAA4AAAAAAAAAAAAAAAAALgIAAGRycy9lMm9Eb2MueG1sUEsBAi0AFAAGAAgAAAAh&#10;ALXClOzgAAAADAEAAA8AAAAAAAAAAAAAAAAA+QUAAGRycy9kb3ducmV2LnhtbFBLBQYAAAAABAAE&#10;APMAAAAGBwAAAAA=&#10;" o:allowincell="f">
              <v:shapetype id="_x0000_t32" coordsize="21600,21600" o:spt="32" o:oned="t" path="m,l21600,21600e" filled="f">
                <v:path arrowok="t" fillok="f" o:connecttype="none"/>
                <o:lock v:ext="edit" shapetype="t"/>
              </v:shapetype>
              <v:shape id="AutoShape 11"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12"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p>
  <w:p w:rsidR="00A83C5D" w:rsidRPr="00234F48" w:rsidRDefault="00A83C5D" w:rsidP="0014542F">
    <w:pPr>
      <w:pStyle w:val="Footer"/>
      <w:tabs>
        <w:tab w:val="clear" w:pos="9026"/>
        <w:tab w:val="right" w:pos="9498"/>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914365">
      <w:rPr>
        <w:noProof/>
        <w:sz w:val="18"/>
        <w:szCs w:val="18"/>
      </w:rPr>
      <w:t>18</w:t>
    </w:r>
    <w:r w:rsidRPr="00FC3AC3">
      <w:rPr>
        <w:sz w:val="18"/>
        <w:szCs w:val="18"/>
      </w:rPr>
      <w:fldChar w:fldCharType="end"/>
    </w:r>
  </w:p>
  <w:p w:rsidR="00A83C5D" w:rsidRPr="00E0219F" w:rsidRDefault="00A83C5D" w:rsidP="00D15F03">
    <w:pPr>
      <w:pStyle w:val="Footer"/>
      <w:rPr>
        <w:color w:val="BFBFBF" w:themeColor="background1" w:themeShade="BF"/>
        <w:sz w:val="18"/>
        <w:szCs w:val="18"/>
      </w:rPr>
    </w:pPr>
    <w:r w:rsidRPr="00E0219F">
      <w:rPr>
        <w:color w:val="BFBFBF" w:themeColor="background1" w:themeShade="BF"/>
        <w:sz w:val="18"/>
        <w:szCs w:val="18"/>
      </w:rPr>
      <w:t>.v0.</w:t>
    </w:r>
    <w:r>
      <w:rPr>
        <w:color w:val="BFBFBF" w:themeColor="background1" w:themeShade="BF"/>
        <w:sz w:val="18"/>
        <w:szCs w:val="18"/>
      </w:rPr>
      <w:t>2</w:t>
    </w:r>
    <w:r w:rsidRPr="00E0219F">
      <w:rPr>
        <w:color w:val="BFBFBF" w:themeColor="background1" w:themeShade="BF"/>
        <w:sz w:val="18"/>
        <w:szCs w:val="18"/>
      </w:rPr>
      <w:t xml:space="preserve">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42" w:rsidRDefault="00C12642" w:rsidP="00843419">
      <w:pPr>
        <w:spacing w:after="0" w:line="240" w:lineRule="auto"/>
      </w:pPr>
      <w:r>
        <w:separator/>
      </w:r>
    </w:p>
  </w:footnote>
  <w:footnote w:type="continuationSeparator" w:id="0">
    <w:p w:rsidR="00C12642" w:rsidRDefault="00C12642" w:rsidP="00843419">
      <w:pPr>
        <w:spacing w:after="0" w:line="240" w:lineRule="auto"/>
      </w:pPr>
      <w:r>
        <w:continuationSeparator/>
      </w:r>
    </w:p>
  </w:footnote>
  <w:footnote w:id="1">
    <w:p w:rsidR="00A83C5D" w:rsidRDefault="00A83C5D" w:rsidP="0086748E">
      <w:pPr>
        <w:pStyle w:val="FootnoteText"/>
      </w:pPr>
      <w:r>
        <w:rPr>
          <w:rStyle w:val="FootnoteReference"/>
        </w:rPr>
        <w:footnoteRef/>
      </w:r>
      <w:r>
        <w:t xml:space="preserve"> CEEO Vision statement “Deeply Christian, Serving the Common Good” Autumn 2016</w:t>
      </w:r>
    </w:p>
  </w:footnote>
  <w:footnote w:id="2">
    <w:p w:rsidR="00A83C5D" w:rsidRDefault="00A83C5D" w:rsidP="0086748E">
      <w:pPr>
        <w:pStyle w:val="FootnoteText"/>
      </w:pPr>
      <w:r>
        <w:rPr>
          <w:rStyle w:val="FootnoteReference"/>
        </w:rPr>
        <w:footnoteRef/>
      </w:r>
      <w:r>
        <w:t xml:space="preserve"> Collective Worship in a CofE school must be in alignment with the religious foundation of the school (Christian), however there is a responsibility for schools in all contexts to mark, respond and learn from the festivals of other faiths. This may be designated as a separate act, not to be conflated with collective worship. </w:t>
      </w:r>
    </w:p>
  </w:footnote>
  <w:footnote w:id="3">
    <w:p w:rsidR="00A83C5D" w:rsidRPr="003E142C" w:rsidRDefault="00A83C5D" w:rsidP="0086748E">
      <w:pPr>
        <w:rPr>
          <w:rFonts w:ascii="Tahoma" w:hAnsi="Tahoma" w:cs="Tahoma"/>
          <w:sz w:val="16"/>
          <w:szCs w:val="16"/>
        </w:rPr>
      </w:pPr>
      <w:r w:rsidRPr="003E142C">
        <w:rPr>
          <w:rStyle w:val="FootnoteReference"/>
          <w:sz w:val="16"/>
          <w:szCs w:val="16"/>
        </w:rPr>
        <w:footnoteRef/>
      </w:r>
      <w:r w:rsidRPr="003E142C">
        <w:rPr>
          <w:sz w:val="16"/>
          <w:szCs w:val="16"/>
        </w:rPr>
        <w:t xml:space="preserve"> </w:t>
      </w:r>
      <w:r w:rsidRPr="003E142C">
        <w:rPr>
          <w:rFonts w:ascii="Tahoma" w:hAnsi="Tahoma"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rsidR="00A83C5D" w:rsidRDefault="00A83C5D" w:rsidP="0086748E">
      <w:pPr>
        <w:pStyle w:val="FootnoteText"/>
      </w:pPr>
    </w:p>
  </w:footnote>
  <w:footnote w:id="4">
    <w:p w:rsidR="00A83C5D" w:rsidRDefault="00A83C5D" w:rsidP="0086748E">
      <w:pPr>
        <w:pStyle w:val="FootnoteText"/>
      </w:pPr>
      <w:r>
        <w:rPr>
          <w:rStyle w:val="FootnoteReference"/>
        </w:rPr>
        <w:footnoteRef/>
      </w:r>
      <w:r>
        <w:t xml:space="preserve"> This guidance is adapted from advice offered by NATRE (National Association of Teachers of 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Default="001F0EBD">
    <w:pPr>
      <w:pStyle w:val="Header"/>
    </w:pPr>
    <w:r>
      <w:rPr>
        <w:noProof/>
        <w:lang w:eastAsia="en-GB"/>
      </w:rPr>
      <w:drawing>
        <wp:anchor distT="0" distB="0" distL="114300" distR="114300" simplePos="0" relativeHeight="251659776" behindDoc="0" locked="0" layoutInCell="1" allowOverlap="1" wp14:anchorId="5A732488" wp14:editId="0E4D4AE7">
          <wp:simplePos x="0" y="0"/>
          <wp:positionH relativeFrom="column">
            <wp:posOffset>4029075</wp:posOffset>
          </wp:positionH>
          <wp:positionV relativeFrom="paragraph">
            <wp:posOffset>76200</wp:posOffset>
          </wp:positionV>
          <wp:extent cx="2012950" cy="708660"/>
          <wp:effectExtent l="0" t="0" r="6350" b="0"/>
          <wp:wrapSquare wrapText="bothSides"/>
          <wp:docPr id="4" name="Picture 4"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498">
      <w:rPr>
        <w:noProof/>
        <w:lang w:eastAsia="en-GB"/>
      </w:rPr>
      <w:drawing>
        <wp:anchor distT="0" distB="0" distL="114300" distR="114300" simplePos="0" relativeHeight="251660800" behindDoc="0" locked="0" layoutInCell="1" allowOverlap="1" wp14:anchorId="1F8D2835" wp14:editId="054C4802">
          <wp:simplePos x="0" y="0"/>
          <wp:positionH relativeFrom="column">
            <wp:posOffset>22860</wp:posOffset>
          </wp:positionH>
          <wp:positionV relativeFrom="paragraph">
            <wp:posOffset>205740</wp:posOffset>
          </wp:positionV>
          <wp:extent cx="1647825" cy="497840"/>
          <wp:effectExtent l="0" t="0" r="952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7825" cy="497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5D" w:rsidRDefault="00A83C5D">
    <w:pPr>
      <w:pStyle w:val="Header"/>
    </w:pPr>
  </w:p>
  <w:p w:rsidR="00A83C5D" w:rsidRDefault="00A83C5D" w:rsidP="00D15F03">
    <w:pPr>
      <w:pStyle w:val="Header"/>
      <w:jc w:val="right"/>
      <w:rPr>
        <w:rFonts w:ascii="Gill Sans MT" w:hAnsi="Gill Sans MT"/>
      </w:rPr>
    </w:pPr>
  </w:p>
  <w:p w:rsidR="00A83C5D" w:rsidRPr="00F405CC" w:rsidRDefault="00A83C5D" w:rsidP="00D15F03">
    <w:pPr>
      <w:pStyle w:val="Header"/>
      <w:jc w:val="right"/>
      <w:rPr>
        <w:rFonts w:ascii="Gill Sans MT" w:hAnsi="Gill Sans M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958"/>
    <w:multiLevelType w:val="hybridMultilevel"/>
    <w:tmpl w:val="E4AC3CB2"/>
    <w:lvl w:ilvl="0" w:tplc="08BA18A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95"/>
        </w:tabs>
        <w:ind w:left="295" w:hanging="360"/>
      </w:pPr>
      <w:rPr>
        <w:rFonts w:ascii="Courier New" w:hAnsi="Courier New" w:cs="Courier New" w:hint="default"/>
      </w:rPr>
    </w:lvl>
    <w:lvl w:ilvl="2" w:tplc="08090005">
      <w:start w:val="1"/>
      <w:numFmt w:val="bullet"/>
      <w:lvlText w:val=""/>
      <w:lvlJc w:val="left"/>
      <w:pPr>
        <w:tabs>
          <w:tab w:val="num" w:pos="1015"/>
        </w:tabs>
        <w:ind w:left="1015" w:hanging="360"/>
      </w:pPr>
      <w:rPr>
        <w:rFonts w:ascii="Wingdings" w:hAnsi="Wingdings" w:hint="default"/>
      </w:rPr>
    </w:lvl>
    <w:lvl w:ilvl="3" w:tplc="08090001">
      <w:start w:val="1"/>
      <w:numFmt w:val="bullet"/>
      <w:lvlText w:val=""/>
      <w:lvlJc w:val="left"/>
      <w:pPr>
        <w:tabs>
          <w:tab w:val="num" w:pos="1735"/>
        </w:tabs>
        <w:ind w:left="1735" w:hanging="360"/>
      </w:pPr>
      <w:rPr>
        <w:rFonts w:ascii="Symbol" w:hAnsi="Symbol" w:hint="default"/>
      </w:rPr>
    </w:lvl>
    <w:lvl w:ilvl="4" w:tplc="08090003" w:tentative="1">
      <w:start w:val="1"/>
      <w:numFmt w:val="bullet"/>
      <w:lvlText w:val="o"/>
      <w:lvlJc w:val="left"/>
      <w:pPr>
        <w:tabs>
          <w:tab w:val="num" w:pos="2455"/>
        </w:tabs>
        <w:ind w:left="2455" w:hanging="360"/>
      </w:pPr>
      <w:rPr>
        <w:rFonts w:ascii="Courier New" w:hAnsi="Courier New" w:cs="Courier New" w:hint="default"/>
      </w:rPr>
    </w:lvl>
    <w:lvl w:ilvl="5" w:tplc="08090005" w:tentative="1">
      <w:start w:val="1"/>
      <w:numFmt w:val="bullet"/>
      <w:lvlText w:val=""/>
      <w:lvlJc w:val="left"/>
      <w:pPr>
        <w:tabs>
          <w:tab w:val="num" w:pos="3175"/>
        </w:tabs>
        <w:ind w:left="3175" w:hanging="360"/>
      </w:pPr>
      <w:rPr>
        <w:rFonts w:ascii="Wingdings" w:hAnsi="Wingdings" w:hint="default"/>
      </w:rPr>
    </w:lvl>
    <w:lvl w:ilvl="6" w:tplc="08090001" w:tentative="1">
      <w:start w:val="1"/>
      <w:numFmt w:val="bullet"/>
      <w:lvlText w:val=""/>
      <w:lvlJc w:val="left"/>
      <w:pPr>
        <w:tabs>
          <w:tab w:val="num" w:pos="3895"/>
        </w:tabs>
        <w:ind w:left="3895" w:hanging="360"/>
      </w:pPr>
      <w:rPr>
        <w:rFonts w:ascii="Symbol" w:hAnsi="Symbol" w:hint="default"/>
      </w:rPr>
    </w:lvl>
    <w:lvl w:ilvl="7" w:tplc="08090003" w:tentative="1">
      <w:start w:val="1"/>
      <w:numFmt w:val="bullet"/>
      <w:lvlText w:val="o"/>
      <w:lvlJc w:val="left"/>
      <w:pPr>
        <w:tabs>
          <w:tab w:val="num" w:pos="4615"/>
        </w:tabs>
        <w:ind w:left="4615" w:hanging="360"/>
      </w:pPr>
      <w:rPr>
        <w:rFonts w:ascii="Courier New" w:hAnsi="Courier New" w:cs="Courier New" w:hint="default"/>
      </w:rPr>
    </w:lvl>
    <w:lvl w:ilvl="8" w:tplc="08090005" w:tentative="1">
      <w:start w:val="1"/>
      <w:numFmt w:val="bullet"/>
      <w:lvlText w:val=""/>
      <w:lvlJc w:val="left"/>
      <w:pPr>
        <w:tabs>
          <w:tab w:val="num" w:pos="5335"/>
        </w:tabs>
        <w:ind w:left="5335" w:hanging="360"/>
      </w:pPr>
      <w:rPr>
        <w:rFonts w:ascii="Wingdings" w:hAnsi="Wingdings" w:hint="default"/>
      </w:rPr>
    </w:lvl>
  </w:abstractNum>
  <w:abstractNum w:abstractNumId="1">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nsid w:val="0F590C19"/>
    <w:multiLevelType w:val="multilevel"/>
    <w:tmpl w:val="31420B66"/>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DA4FE1"/>
    <w:multiLevelType w:val="hybridMultilevel"/>
    <w:tmpl w:val="1D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70785"/>
    <w:multiLevelType w:val="hybridMultilevel"/>
    <w:tmpl w:val="6302CFEE"/>
    <w:lvl w:ilvl="0" w:tplc="08090001">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68E3D57"/>
    <w:multiLevelType w:val="hybridMultilevel"/>
    <w:tmpl w:val="05001E02"/>
    <w:lvl w:ilvl="0" w:tplc="D840B388">
      <w:start w:val="1"/>
      <w:numFmt w:val="bullet"/>
      <w:lvlText w:val=""/>
      <w:lvlJc w:val="left"/>
      <w:pPr>
        <w:tabs>
          <w:tab w:val="num" w:pos="360"/>
        </w:tabs>
        <w:ind w:left="360" w:hanging="360"/>
      </w:pPr>
      <w:rPr>
        <w:rFonts w:ascii="Wingdings" w:hAnsi="Wingdings" w:hint="default"/>
        <w:caps w:val="0"/>
        <w:strike w:val="0"/>
        <w:dstrike w:val="0"/>
        <w:vanish w:val="0"/>
        <w:color w:val="auto"/>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60"/>
        </w:tabs>
        <w:ind w:left="-60" w:hanging="360"/>
      </w:pPr>
      <w:rPr>
        <w:rFonts w:ascii="Courier New" w:hAnsi="Courier New" w:cs="Symbol"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Symbol"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Symbol"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7">
    <w:nsid w:val="29BC4624"/>
    <w:multiLevelType w:val="hybridMultilevel"/>
    <w:tmpl w:val="1D2A5348"/>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AE84983"/>
    <w:multiLevelType w:val="hybridMultilevel"/>
    <w:tmpl w:val="F77E6574"/>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E33398"/>
    <w:multiLevelType w:val="hybridMultilevel"/>
    <w:tmpl w:val="5280605C"/>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96305E"/>
    <w:multiLevelType w:val="multilevel"/>
    <w:tmpl w:val="3E0E1444"/>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nsid w:val="5D4B5EE6"/>
    <w:multiLevelType w:val="hybridMultilevel"/>
    <w:tmpl w:val="D0FCEA78"/>
    <w:lvl w:ilvl="0" w:tplc="08090015">
      <w:start w:val="1"/>
      <w:numFmt w:val="upperLetter"/>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9320081"/>
    <w:multiLevelType w:val="hybridMultilevel"/>
    <w:tmpl w:val="E306FEB4"/>
    <w:lvl w:ilvl="0" w:tplc="9C2AA33A">
      <w:start w:val="1"/>
      <w:numFmt w:val="bullet"/>
      <w:lvlText w:val=""/>
      <w:lvlJc w:val="left"/>
      <w:pPr>
        <w:tabs>
          <w:tab w:val="num" w:pos="757"/>
        </w:tabs>
        <w:ind w:left="75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F975FD"/>
    <w:multiLevelType w:val="hybridMultilevel"/>
    <w:tmpl w:val="4C9442DA"/>
    <w:lvl w:ilvl="0" w:tplc="1D84B89C">
      <w:start w:val="1"/>
      <w:numFmt w:val="bullet"/>
      <w:lvlText w:val=""/>
      <w:lvlJc w:val="left"/>
      <w:pPr>
        <w:tabs>
          <w:tab w:val="num" w:pos="369"/>
        </w:tabs>
        <w:ind w:left="369" w:hanging="369"/>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4F32A1"/>
    <w:multiLevelType w:val="hybridMultilevel"/>
    <w:tmpl w:val="294E1CFA"/>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num>
  <w:num w:numId="3">
    <w:abstractNumId w:val="3"/>
  </w:num>
  <w:num w:numId="4">
    <w:abstractNumId w:val="17"/>
  </w:num>
  <w:num w:numId="5">
    <w:abstractNumId w:val="4"/>
  </w:num>
  <w:num w:numId="6">
    <w:abstractNumId w:val="15"/>
  </w:num>
  <w:num w:numId="7">
    <w:abstractNumId w:val="9"/>
  </w:num>
  <w:num w:numId="8">
    <w:abstractNumId w:val="14"/>
  </w:num>
  <w:num w:numId="9">
    <w:abstractNumId w:val="6"/>
  </w:num>
  <w:num w:numId="10">
    <w:abstractNumId w:val="7"/>
  </w:num>
  <w:num w:numId="11">
    <w:abstractNumId w:val="12"/>
  </w:num>
  <w:num w:numId="12">
    <w:abstractNumId w:val="8"/>
  </w:num>
  <w:num w:numId="13">
    <w:abstractNumId w:val="0"/>
  </w:num>
  <w:num w:numId="14">
    <w:abstractNumId w:val="19"/>
  </w:num>
  <w:num w:numId="15">
    <w:abstractNumId w:val="16"/>
  </w:num>
  <w:num w:numId="16">
    <w:abstractNumId w:val="13"/>
  </w:num>
  <w:num w:numId="17">
    <w:abstractNumId w:val="2"/>
  </w:num>
  <w:num w:numId="18">
    <w:abstractNumId w:val="10"/>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 w:numId="27">
    <w:abstractNumId w:val="1"/>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4F"/>
    <w:rsid w:val="00001E3F"/>
    <w:rsid w:val="00024BCA"/>
    <w:rsid w:val="00032C4F"/>
    <w:rsid w:val="000539A7"/>
    <w:rsid w:val="00062B15"/>
    <w:rsid w:val="00064FAC"/>
    <w:rsid w:val="00071464"/>
    <w:rsid w:val="000867B3"/>
    <w:rsid w:val="000A6636"/>
    <w:rsid w:val="000C2F6B"/>
    <w:rsid w:val="000C3718"/>
    <w:rsid w:val="000E1054"/>
    <w:rsid w:val="000F7654"/>
    <w:rsid w:val="000F7DFB"/>
    <w:rsid w:val="001072C1"/>
    <w:rsid w:val="001330E8"/>
    <w:rsid w:val="0014542F"/>
    <w:rsid w:val="0016283A"/>
    <w:rsid w:val="00174A81"/>
    <w:rsid w:val="001949A9"/>
    <w:rsid w:val="001A4A9E"/>
    <w:rsid w:val="001B0DE2"/>
    <w:rsid w:val="001B1769"/>
    <w:rsid w:val="001B7E15"/>
    <w:rsid w:val="001C0B16"/>
    <w:rsid w:val="001C23EA"/>
    <w:rsid w:val="001D0E17"/>
    <w:rsid w:val="001D2265"/>
    <w:rsid w:val="001D3836"/>
    <w:rsid w:val="001E5C02"/>
    <w:rsid w:val="001F0EBD"/>
    <w:rsid w:val="00200953"/>
    <w:rsid w:val="002044A7"/>
    <w:rsid w:val="002456AD"/>
    <w:rsid w:val="0025522E"/>
    <w:rsid w:val="00256EAA"/>
    <w:rsid w:val="00295936"/>
    <w:rsid w:val="002B3DA3"/>
    <w:rsid w:val="002C48E8"/>
    <w:rsid w:val="002E194D"/>
    <w:rsid w:val="002E229A"/>
    <w:rsid w:val="00314900"/>
    <w:rsid w:val="00314AFC"/>
    <w:rsid w:val="003268D2"/>
    <w:rsid w:val="00332E70"/>
    <w:rsid w:val="00341663"/>
    <w:rsid w:val="0039281C"/>
    <w:rsid w:val="0039640E"/>
    <w:rsid w:val="003A22FC"/>
    <w:rsid w:val="003B371A"/>
    <w:rsid w:val="003C0742"/>
    <w:rsid w:val="003C0CFD"/>
    <w:rsid w:val="003C1D6E"/>
    <w:rsid w:val="003C7903"/>
    <w:rsid w:val="003D3B4A"/>
    <w:rsid w:val="003F7F35"/>
    <w:rsid w:val="00423FCD"/>
    <w:rsid w:val="00444E1F"/>
    <w:rsid w:val="00452021"/>
    <w:rsid w:val="00453BF1"/>
    <w:rsid w:val="00476CBB"/>
    <w:rsid w:val="00481C71"/>
    <w:rsid w:val="004A20B3"/>
    <w:rsid w:val="004B0819"/>
    <w:rsid w:val="004B60A9"/>
    <w:rsid w:val="004B62E4"/>
    <w:rsid w:val="004B74B5"/>
    <w:rsid w:val="004D2083"/>
    <w:rsid w:val="004D578F"/>
    <w:rsid w:val="004E4C93"/>
    <w:rsid w:val="004F085A"/>
    <w:rsid w:val="0050136D"/>
    <w:rsid w:val="0050195D"/>
    <w:rsid w:val="005026CA"/>
    <w:rsid w:val="00511177"/>
    <w:rsid w:val="0052151F"/>
    <w:rsid w:val="005225AA"/>
    <w:rsid w:val="00525E45"/>
    <w:rsid w:val="00531283"/>
    <w:rsid w:val="00531C1D"/>
    <w:rsid w:val="005413FA"/>
    <w:rsid w:val="00545F42"/>
    <w:rsid w:val="00555BF4"/>
    <w:rsid w:val="005665F9"/>
    <w:rsid w:val="005701E2"/>
    <w:rsid w:val="00573FEB"/>
    <w:rsid w:val="00583AE5"/>
    <w:rsid w:val="005847BB"/>
    <w:rsid w:val="005876EA"/>
    <w:rsid w:val="005B2BDE"/>
    <w:rsid w:val="005B2C72"/>
    <w:rsid w:val="005C0649"/>
    <w:rsid w:val="005C346F"/>
    <w:rsid w:val="005C494B"/>
    <w:rsid w:val="005C74B1"/>
    <w:rsid w:val="005E701F"/>
    <w:rsid w:val="005F34F0"/>
    <w:rsid w:val="005F4504"/>
    <w:rsid w:val="0060032D"/>
    <w:rsid w:val="006108EC"/>
    <w:rsid w:val="00613F95"/>
    <w:rsid w:val="0063673A"/>
    <w:rsid w:val="00656151"/>
    <w:rsid w:val="006618CD"/>
    <w:rsid w:val="00667E4E"/>
    <w:rsid w:val="00672AAD"/>
    <w:rsid w:val="006734FF"/>
    <w:rsid w:val="00674195"/>
    <w:rsid w:val="006A5709"/>
    <w:rsid w:val="006F18E8"/>
    <w:rsid w:val="00703C7E"/>
    <w:rsid w:val="007042FC"/>
    <w:rsid w:val="007256C9"/>
    <w:rsid w:val="007305C3"/>
    <w:rsid w:val="007417C5"/>
    <w:rsid w:val="007432CC"/>
    <w:rsid w:val="00753EB8"/>
    <w:rsid w:val="007848BA"/>
    <w:rsid w:val="00793A4C"/>
    <w:rsid w:val="007A6A63"/>
    <w:rsid w:val="007A743F"/>
    <w:rsid w:val="007E2C95"/>
    <w:rsid w:val="007E5128"/>
    <w:rsid w:val="00843419"/>
    <w:rsid w:val="0085220C"/>
    <w:rsid w:val="00865A8D"/>
    <w:rsid w:val="0086748E"/>
    <w:rsid w:val="008766E7"/>
    <w:rsid w:val="008B4470"/>
    <w:rsid w:val="00901A55"/>
    <w:rsid w:val="00902E1A"/>
    <w:rsid w:val="00906091"/>
    <w:rsid w:val="00913C12"/>
    <w:rsid w:val="00914365"/>
    <w:rsid w:val="009168A0"/>
    <w:rsid w:val="00940F8D"/>
    <w:rsid w:val="00952BE1"/>
    <w:rsid w:val="009544DA"/>
    <w:rsid w:val="00961032"/>
    <w:rsid w:val="00962974"/>
    <w:rsid w:val="00971296"/>
    <w:rsid w:val="0097199B"/>
    <w:rsid w:val="00974A52"/>
    <w:rsid w:val="00976D45"/>
    <w:rsid w:val="00994F86"/>
    <w:rsid w:val="009A3A40"/>
    <w:rsid w:val="009A554F"/>
    <w:rsid w:val="009A742C"/>
    <w:rsid w:val="009B10A3"/>
    <w:rsid w:val="009C450B"/>
    <w:rsid w:val="009E0685"/>
    <w:rsid w:val="009E2D6E"/>
    <w:rsid w:val="009E794F"/>
    <w:rsid w:val="009F3896"/>
    <w:rsid w:val="00A060A4"/>
    <w:rsid w:val="00A15043"/>
    <w:rsid w:val="00A16D5B"/>
    <w:rsid w:val="00A5191A"/>
    <w:rsid w:val="00A63DA7"/>
    <w:rsid w:val="00A654F6"/>
    <w:rsid w:val="00A6589D"/>
    <w:rsid w:val="00A81A2E"/>
    <w:rsid w:val="00A83A57"/>
    <w:rsid w:val="00A83BD3"/>
    <w:rsid w:val="00A83C5D"/>
    <w:rsid w:val="00A85FD4"/>
    <w:rsid w:val="00AA0CBA"/>
    <w:rsid w:val="00AA109D"/>
    <w:rsid w:val="00AC175C"/>
    <w:rsid w:val="00AC62FF"/>
    <w:rsid w:val="00B05701"/>
    <w:rsid w:val="00B271EB"/>
    <w:rsid w:val="00B3125A"/>
    <w:rsid w:val="00B61F16"/>
    <w:rsid w:val="00B67B01"/>
    <w:rsid w:val="00B92C29"/>
    <w:rsid w:val="00B94FE5"/>
    <w:rsid w:val="00BB3F77"/>
    <w:rsid w:val="00BE2E75"/>
    <w:rsid w:val="00C11335"/>
    <w:rsid w:val="00C12642"/>
    <w:rsid w:val="00C2651C"/>
    <w:rsid w:val="00C50C3A"/>
    <w:rsid w:val="00C611BD"/>
    <w:rsid w:val="00C83DF1"/>
    <w:rsid w:val="00C91AAD"/>
    <w:rsid w:val="00CA66BC"/>
    <w:rsid w:val="00CB0A08"/>
    <w:rsid w:val="00CB2B0E"/>
    <w:rsid w:val="00CC74EC"/>
    <w:rsid w:val="00CD2323"/>
    <w:rsid w:val="00CD2D3B"/>
    <w:rsid w:val="00CD55C8"/>
    <w:rsid w:val="00CE6819"/>
    <w:rsid w:val="00CF1462"/>
    <w:rsid w:val="00D04F6B"/>
    <w:rsid w:val="00D06CFF"/>
    <w:rsid w:val="00D07438"/>
    <w:rsid w:val="00D15F03"/>
    <w:rsid w:val="00D206D7"/>
    <w:rsid w:val="00D265BB"/>
    <w:rsid w:val="00D431DD"/>
    <w:rsid w:val="00D62273"/>
    <w:rsid w:val="00D70FED"/>
    <w:rsid w:val="00D750CE"/>
    <w:rsid w:val="00D778E1"/>
    <w:rsid w:val="00D83194"/>
    <w:rsid w:val="00D86306"/>
    <w:rsid w:val="00D90AD8"/>
    <w:rsid w:val="00D97A2E"/>
    <w:rsid w:val="00DD53D3"/>
    <w:rsid w:val="00E01B42"/>
    <w:rsid w:val="00E0219F"/>
    <w:rsid w:val="00E069EE"/>
    <w:rsid w:val="00E166D0"/>
    <w:rsid w:val="00E302A9"/>
    <w:rsid w:val="00E3116F"/>
    <w:rsid w:val="00E461AC"/>
    <w:rsid w:val="00E51ED7"/>
    <w:rsid w:val="00E55667"/>
    <w:rsid w:val="00E76167"/>
    <w:rsid w:val="00E761CF"/>
    <w:rsid w:val="00E8258D"/>
    <w:rsid w:val="00E91BF7"/>
    <w:rsid w:val="00EA116C"/>
    <w:rsid w:val="00EA256A"/>
    <w:rsid w:val="00EC3B73"/>
    <w:rsid w:val="00ED51A3"/>
    <w:rsid w:val="00EE4AE1"/>
    <w:rsid w:val="00EE63D7"/>
    <w:rsid w:val="00F34360"/>
    <w:rsid w:val="00F403DF"/>
    <w:rsid w:val="00F405CC"/>
    <w:rsid w:val="00F62BBF"/>
    <w:rsid w:val="00F651E5"/>
    <w:rsid w:val="00F66DE1"/>
    <w:rsid w:val="00F758AF"/>
    <w:rsid w:val="00F81F4F"/>
    <w:rsid w:val="00F97513"/>
    <w:rsid w:val="00FB77F4"/>
    <w:rsid w:val="00FC360F"/>
    <w:rsid w:val="00FC3AC3"/>
    <w:rsid w:val="00FD0284"/>
    <w:rsid w:val="00FF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uiPriority="0" w:qFormat="1"/>
    <w:lsdException w:name="Title" w:locked="1" w:semiHidden="0" w:unhideWhenUsed="0" w:qFormat="1"/>
    <w:lsdException w:name="Default Paragraph Font" w:locked="1" w:uiPriority="0"/>
    <w:lsdException w:name="Subtitle" w:locked="1" w:semiHidden="0" w:unhideWhenUsed="0" w:qFormat="1"/>
    <w:lsdException w:name="Body Text Indent 2"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1C"/>
    <w:pPr>
      <w:spacing w:after="200" w:line="276" w:lineRule="auto"/>
    </w:pPr>
    <w:rPr>
      <w:rFonts w:cs="Calibri"/>
      <w:sz w:val="22"/>
      <w:szCs w:val="22"/>
      <w:lang w:eastAsia="en-US"/>
    </w:rPr>
  </w:style>
  <w:style w:type="paragraph" w:styleId="Heading1">
    <w:name w:val="heading 1"/>
    <w:basedOn w:val="ListParagraph"/>
    <w:next w:val="Normal"/>
    <w:link w:val="Heading1Char"/>
    <w:uiPriority w:val="99"/>
    <w:qFormat/>
    <w:rsid w:val="00E0219F"/>
    <w:pPr>
      <w:numPr>
        <w:numId w:val="3"/>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A5191A"/>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3C0742"/>
    <w:pPr>
      <w:keepNext/>
      <w:numPr>
        <w:ilvl w:val="2"/>
        <w:numId w:val="2"/>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3C0742"/>
    <w:pPr>
      <w:keepNext/>
      <w:numPr>
        <w:ilvl w:val="3"/>
        <w:numId w:val="2"/>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3C0742"/>
    <w:pPr>
      <w:keepNext/>
      <w:numPr>
        <w:ilvl w:val="4"/>
        <w:numId w:val="2"/>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3C0742"/>
    <w:pPr>
      <w:keepNext/>
      <w:numPr>
        <w:ilvl w:val="5"/>
        <w:numId w:val="2"/>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3C0742"/>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3C0742"/>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3C0742"/>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219F"/>
    <w:rPr>
      <w:rFonts w:ascii="Arial" w:hAnsi="Arial" w:cs="Arial"/>
      <w:b/>
      <w:bCs/>
      <w:sz w:val="24"/>
      <w:szCs w:val="24"/>
      <w:lang w:eastAsia="en-US"/>
    </w:rPr>
  </w:style>
  <w:style w:type="character" w:customStyle="1" w:styleId="Heading2Char">
    <w:name w:val="Heading 2 Char"/>
    <w:link w:val="Heading2"/>
    <w:uiPriority w:val="99"/>
    <w:locked/>
    <w:rsid w:val="00A5191A"/>
    <w:rPr>
      <w:rFonts w:ascii="Arial" w:eastAsia="Times New Roman" w:hAnsi="Arial"/>
      <w:b/>
      <w:sz w:val="24"/>
      <w:lang w:eastAsia="en-US"/>
    </w:rPr>
  </w:style>
  <w:style w:type="character" w:customStyle="1" w:styleId="Heading3Char">
    <w:name w:val="Heading 3 Char"/>
    <w:link w:val="Heading3"/>
    <w:uiPriority w:val="99"/>
    <w:locked/>
    <w:rsid w:val="009A554F"/>
    <w:rPr>
      <w:rFonts w:ascii="Times New Roman" w:eastAsia="Times New Roman" w:hAnsi="Times New Roman"/>
      <w:b/>
      <w:sz w:val="24"/>
      <w:u w:val="single"/>
      <w:lang w:eastAsia="en-US"/>
    </w:rPr>
  </w:style>
  <w:style w:type="character" w:customStyle="1" w:styleId="Heading4Char">
    <w:name w:val="Heading 4 Char"/>
    <w:link w:val="Heading4"/>
    <w:uiPriority w:val="99"/>
    <w:locked/>
    <w:rsid w:val="009A554F"/>
    <w:rPr>
      <w:rFonts w:ascii="Tahoma" w:eastAsia="Times New Roman" w:hAnsi="Tahoma"/>
      <w:b/>
      <w:sz w:val="28"/>
      <w:shd w:val="pct10" w:color="auto" w:fill="auto"/>
      <w:lang w:eastAsia="en-US"/>
    </w:rPr>
  </w:style>
  <w:style w:type="character" w:customStyle="1" w:styleId="Heading5Char">
    <w:name w:val="Heading 5 Char"/>
    <w:link w:val="Heading5"/>
    <w:uiPriority w:val="99"/>
    <w:locked/>
    <w:rsid w:val="009A554F"/>
    <w:rPr>
      <w:rFonts w:ascii="Times New Roman" w:eastAsia="Times New Roman" w:hAnsi="Times New Roman"/>
      <w:b/>
      <w:sz w:val="32"/>
      <w:u w:val="single"/>
      <w:lang w:eastAsia="en-US"/>
    </w:rPr>
  </w:style>
  <w:style w:type="character" w:customStyle="1" w:styleId="Heading6Char">
    <w:name w:val="Heading 6 Char"/>
    <w:link w:val="Heading6"/>
    <w:uiPriority w:val="99"/>
    <w:locked/>
    <w:rsid w:val="009A554F"/>
    <w:rPr>
      <w:rFonts w:ascii="Times New Roman" w:eastAsia="Times New Roman" w:hAnsi="Times New Roman"/>
      <w:b/>
      <w:sz w:val="24"/>
      <w:u w:val="single"/>
      <w:lang w:eastAsia="en-US"/>
    </w:rPr>
  </w:style>
  <w:style w:type="character" w:customStyle="1" w:styleId="Heading7Char">
    <w:name w:val="Heading 7 Char"/>
    <w:link w:val="Heading7"/>
    <w:uiPriority w:val="99"/>
    <w:locked/>
    <w:rsid w:val="009A554F"/>
    <w:rPr>
      <w:rFonts w:ascii="Times New Roman" w:eastAsia="Times New Roman" w:hAnsi="Times New Roman"/>
      <w:sz w:val="24"/>
      <w:szCs w:val="24"/>
      <w:lang w:eastAsia="en-US"/>
    </w:rPr>
  </w:style>
  <w:style w:type="character" w:customStyle="1" w:styleId="Heading8Char">
    <w:name w:val="Heading 8 Char"/>
    <w:link w:val="Heading8"/>
    <w:uiPriority w:val="99"/>
    <w:locked/>
    <w:rsid w:val="009A554F"/>
    <w:rPr>
      <w:rFonts w:ascii="Times New Roman" w:eastAsia="Times New Roman" w:hAnsi="Times New Roman"/>
      <w:i/>
      <w:iCs/>
      <w:sz w:val="24"/>
      <w:szCs w:val="24"/>
      <w:lang w:eastAsia="en-US"/>
    </w:rPr>
  </w:style>
  <w:style w:type="character" w:customStyle="1" w:styleId="Heading9Char">
    <w:name w:val="Heading 9 Char"/>
    <w:link w:val="Heading9"/>
    <w:uiPriority w:val="99"/>
    <w:locked/>
    <w:rsid w:val="009A554F"/>
    <w:rPr>
      <w:rFonts w:ascii="Arial" w:eastAsia="Times New Roman" w:hAnsi="Arial" w:cs="Arial"/>
      <w:sz w:val="22"/>
      <w:szCs w:val="22"/>
      <w:lang w:eastAsia="en-US"/>
    </w:rPr>
  </w:style>
  <w:style w:type="paragraph" w:styleId="Title">
    <w:name w:val="Title"/>
    <w:basedOn w:val="Normal"/>
    <w:link w:val="TitleChar"/>
    <w:uiPriority w:val="99"/>
    <w:qFormat/>
    <w:rsid w:val="00C2651C"/>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link w:val="Title"/>
    <w:uiPriority w:val="99"/>
    <w:locked/>
    <w:rsid w:val="00C2651C"/>
    <w:rPr>
      <w:rFonts w:ascii="Times New Roman" w:hAnsi="Times New Roman" w:cs="Times New Roman"/>
      <w:b/>
      <w:bCs/>
      <w:sz w:val="32"/>
      <w:szCs w:val="32"/>
    </w:rPr>
  </w:style>
  <w:style w:type="paragraph" w:styleId="ListParagraph">
    <w:name w:val="List Paragraph"/>
    <w:basedOn w:val="Normal"/>
    <w:uiPriority w:val="99"/>
    <w:qFormat/>
    <w:rsid w:val="00C2651C"/>
    <w:pPr>
      <w:ind w:left="720"/>
    </w:pPr>
  </w:style>
  <w:style w:type="character" w:styleId="CommentReference">
    <w:name w:val="annotation reference"/>
    <w:uiPriority w:val="99"/>
    <w:semiHidden/>
    <w:rsid w:val="00C2651C"/>
    <w:rPr>
      <w:rFonts w:cs="Times New Roman"/>
      <w:sz w:val="16"/>
      <w:szCs w:val="16"/>
    </w:rPr>
  </w:style>
  <w:style w:type="paragraph" w:styleId="CommentText">
    <w:name w:val="annotation text"/>
    <w:basedOn w:val="Normal"/>
    <w:link w:val="CommentTextChar"/>
    <w:uiPriority w:val="99"/>
    <w:semiHidden/>
    <w:rsid w:val="00C2651C"/>
    <w:rPr>
      <w:sz w:val="20"/>
      <w:szCs w:val="20"/>
    </w:rPr>
  </w:style>
  <w:style w:type="character" w:customStyle="1" w:styleId="CommentTextChar">
    <w:name w:val="Comment Text Char"/>
    <w:link w:val="CommentText"/>
    <w:uiPriority w:val="99"/>
    <w:semiHidden/>
    <w:locked/>
    <w:rsid w:val="00C2651C"/>
    <w:rPr>
      <w:rFonts w:ascii="Calibri" w:eastAsia="Times New Roman" w:hAnsi="Calibri" w:cs="Calibri"/>
      <w:sz w:val="20"/>
      <w:szCs w:val="20"/>
    </w:rPr>
  </w:style>
  <w:style w:type="paragraph" w:styleId="BalloonText">
    <w:name w:val="Balloon Text"/>
    <w:basedOn w:val="Normal"/>
    <w:link w:val="BalloonTextChar"/>
    <w:uiPriority w:val="99"/>
    <w:semiHidden/>
    <w:rsid w:val="00C26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651C"/>
    <w:rPr>
      <w:rFonts w:ascii="Tahoma" w:eastAsia="Times New Roman" w:hAnsi="Tahoma" w:cs="Tahoma"/>
      <w:sz w:val="16"/>
      <w:szCs w:val="16"/>
    </w:rPr>
  </w:style>
  <w:style w:type="paragraph" w:styleId="Header">
    <w:name w:val="header"/>
    <w:basedOn w:val="Normal"/>
    <w:link w:val="HeaderChar"/>
    <w:uiPriority w:val="99"/>
    <w:rsid w:val="00843419"/>
    <w:pPr>
      <w:tabs>
        <w:tab w:val="center" w:pos="4513"/>
        <w:tab w:val="right" w:pos="9026"/>
      </w:tabs>
      <w:spacing w:after="0" w:line="240" w:lineRule="auto"/>
    </w:pPr>
  </w:style>
  <w:style w:type="character" w:customStyle="1" w:styleId="HeaderChar">
    <w:name w:val="Header Char"/>
    <w:link w:val="Header"/>
    <w:uiPriority w:val="99"/>
    <w:locked/>
    <w:rsid w:val="00843419"/>
    <w:rPr>
      <w:rFonts w:ascii="Calibri" w:eastAsia="Times New Roman" w:hAnsi="Calibri" w:cs="Calibri"/>
    </w:rPr>
  </w:style>
  <w:style w:type="paragraph" w:styleId="Footer">
    <w:name w:val="footer"/>
    <w:basedOn w:val="Normal"/>
    <w:link w:val="FooterChar"/>
    <w:uiPriority w:val="99"/>
    <w:rsid w:val="00843419"/>
    <w:pPr>
      <w:tabs>
        <w:tab w:val="center" w:pos="4513"/>
        <w:tab w:val="right" w:pos="9026"/>
      </w:tabs>
      <w:spacing w:after="0" w:line="240" w:lineRule="auto"/>
    </w:pPr>
  </w:style>
  <w:style w:type="character" w:customStyle="1" w:styleId="FooterChar">
    <w:name w:val="Footer Char"/>
    <w:link w:val="Footer"/>
    <w:uiPriority w:val="99"/>
    <w:locked/>
    <w:rsid w:val="00843419"/>
    <w:rPr>
      <w:rFonts w:ascii="Calibri" w:eastAsia="Times New Roman" w:hAnsi="Calibri" w:cs="Calibri"/>
    </w:rPr>
  </w:style>
  <w:style w:type="paragraph" w:styleId="NoSpacing">
    <w:name w:val="No Spacing"/>
    <w:link w:val="NoSpacingChar"/>
    <w:uiPriority w:val="99"/>
    <w:qFormat/>
    <w:rsid w:val="00843419"/>
    <w:rPr>
      <w:rFonts w:eastAsia="Times New Roman"/>
      <w:sz w:val="22"/>
      <w:szCs w:val="22"/>
      <w:lang w:val="en-US" w:eastAsia="en-US"/>
    </w:rPr>
  </w:style>
  <w:style w:type="character" w:customStyle="1" w:styleId="NoSpacingChar">
    <w:name w:val="No Spacing Char"/>
    <w:link w:val="NoSpacing"/>
    <w:uiPriority w:val="99"/>
    <w:locked/>
    <w:rsid w:val="00843419"/>
    <w:rPr>
      <w:rFonts w:eastAsia="Times New Roman" w:cs="Times New Roman"/>
      <w:sz w:val="22"/>
      <w:szCs w:val="22"/>
      <w:lang w:val="en-US" w:eastAsia="en-US" w:bidi="ar-SA"/>
    </w:rPr>
  </w:style>
  <w:style w:type="paragraph" w:customStyle="1" w:styleId="2C96251DF7254AB9B7587D59CAF4CF7A">
    <w:name w:val="2C96251DF7254AB9B7587D59CAF4CF7A"/>
    <w:uiPriority w:val="99"/>
    <w:rsid w:val="004D578F"/>
    <w:pPr>
      <w:spacing w:after="200" w:line="276" w:lineRule="auto"/>
    </w:pPr>
    <w:rPr>
      <w:rFonts w:eastAsia="Times New Roman"/>
      <w:sz w:val="22"/>
      <w:szCs w:val="22"/>
      <w:lang w:val="en-US" w:eastAsia="en-US"/>
    </w:rPr>
  </w:style>
  <w:style w:type="table" w:styleId="LightList-Accent5">
    <w:name w:val="Light List Accent 5"/>
    <w:basedOn w:val="TableNormal"/>
    <w:uiPriority w:val="99"/>
    <w:rsid w:val="007432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D90AD8"/>
    <w:rPr>
      <w:rFonts w:cs="Calibri"/>
      <w:sz w:val="22"/>
      <w:szCs w:val="22"/>
      <w:lang w:eastAsia="en-US"/>
    </w:rPr>
  </w:style>
  <w:style w:type="paragraph" w:styleId="BodyTextIndent">
    <w:name w:val="Body Text Indent"/>
    <w:basedOn w:val="Normal"/>
    <w:link w:val="BodyTextIndentChar"/>
    <w:uiPriority w:val="99"/>
    <w:rsid w:val="009A554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link w:val="BodyTextIndent"/>
    <w:uiPriority w:val="99"/>
    <w:locked/>
    <w:rsid w:val="009A554F"/>
    <w:rPr>
      <w:rFonts w:ascii="Arial" w:hAnsi="Arial" w:cs="Times New Roman"/>
      <w:sz w:val="20"/>
      <w:szCs w:val="20"/>
    </w:rPr>
  </w:style>
  <w:style w:type="paragraph" w:styleId="BodyText">
    <w:name w:val="Body Text"/>
    <w:basedOn w:val="Normal"/>
    <w:link w:val="BodyTextChar"/>
    <w:uiPriority w:val="99"/>
    <w:rsid w:val="009A554F"/>
    <w:pPr>
      <w:spacing w:after="0" w:line="240" w:lineRule="auto"/>
    </w:pPr>
    <w:rPr>
      <w:rFonts w:ascii="Times New Roman" w:eastAsia="Times New Roman" w:hAnsi="Times New Roman" w:cs="Times New Roman"/>
      <w:sz w:val="24"/>
      <w:szCs w:val="20"/>
    </w:rPr>
  </w:style>
  <w:style w:type="character" w:customStyle="1" w:styleId="BodyTextChar">
    <w:name w:val="Body Text Char"/>
    <w:link w:val="BodyText"/>
    <w:uiPriority w:val="99"/>
    <w:locked/>
    <w:rsid w:val="009A554F"/>
    <w:rPr>
      <w:rFonts w:ascii="Times New Roman" w:hAnsi="Times New Roman" w:cs="Times New Roman"/>
      <w:sz w:val="20"/>
      <w:szCs w:val="20"/>
    </w:rPr>
  </w:style>
  <w:style w:type="paragraph" w:styleId="BodyTextIndent2">
    <w:name w:val="Body Text Indent 2"/>
    <w:basedOn w:val="Normal"/>
    <w:link w:val="BodyTextIndent2Char"/>
    <w:uiPriority w:val="99"/>
    <w:rsid w:val="009A554F"/>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link w:val="BodyTextIndent2"/>
    <w:uiPriority w:val="99"/>
    <w:locked/>
    <w:rsid w:val="009A554F"/>
    <w:rPr>
      <w:rFonts w:ascii="Times New Roman" w:hAnsi="Times New Roman" w:cs="Times New Roman"/>
      <w:sz w:val="20"/>
      <w:szCs w:val="20"/>
    </w:rPr>
  </w:style>
  <w:style w:type="paragraph" w:customStyle="1" w:styleId="HeaderOdd">
    <w:name w:val="Header Odd"/>
    <w:basedOn w:val="NoSpacing"/>
    <w:qFormat/>
    <w:rsid w:val="00906091"/>
    <w:pPr>
      <w:pBdr>
        <w:bottom w:val="single" w:sz="4" w:space="1" w:color="4F81BD"/>
      </w:pBdr>
      <w:jc w:val="right"/>
    </w:pPr>
    <w:rPr>
      <w:rFonts w:eastAsia="Calibri"/>
      <w:b/>
      <w:color w:val="1F497D"/>
      <w:sz w:val="20"/>
      <w:szCs w:val="20"/>
      <w:lang w:eastAsia="ja-JP"/>
    </w:rPr>
  </w:style>
  <w:style w:type="paragraph" w:styleId="CommentSubject">
    <w:name w:val="annotation subject"/>
    <w:basedOn w:val="CommentText"/>
    <w:next w:val="CommentText"/>
    <w:link w:val="CommentSubjectChar"/>
    <w:uiPriority w:val="99"/>
    <w:semiHidden/>
    <w:unhideWhenUsed/>
    <w:rsid w:val="00CB0A08"/>
    <w:rPr>
      <w:b/>
      <w:bCs/>
    </w:rPr>
  </w:style>
  <w:style w:type="character" w:customStyle="1" w:styleId="CommentSubjectChar">
    <w:name w:val="Comment Subject Char"/>
    <w:basedOn w:val="CommentTextChar"/>
    <w:link w:val="CommentSubject"/>
    <w:uiPriority w:val="99"/>
    <w:semiHidden/>
    <w:rsid w:val="00CB0A08"/>
    <w:rPr>
      <w:rFonts w:ascii="Calibri" w:eastAsia="Times New Roman" w:hAnsi="Calibri" w:cs="Calibri"/>
      <w:b/>
      <w:bCs/>
      <w:sz w:val="20"/>
      <w:szCs w:val="20"/>
      <w:lang w:eastAsia="en-US"/>
    </w:rPr>
  </w:style>
  <w:style w:type="paragraph" w:customStyle="1" w:styleId="BodyTextI1">
    <w:name w:val="Body Text I1"/>
    <w:basedOn w:val="Normal"/>
    <w:rsid w:val="009B10A3"/>
    <w:pPr>
      <w:tabs>
        <w:tab w:val="left" w:pos="708"/>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pPr>
    <w:rPr>
      <w:rFonts w:ascii="Arial" w:eastAsia="Times New Roman" w:hAnsi="Arial" w:cs="Times New Roman"/>
      <w:sz w:val="24"/>
      <w:szCs w:val="20"/>
      <w:lang w:val="en-US"/>
    </w:rPr>
  </w:style>
  <w:style w:type="paragraph" w:customStyle="1" w:styleId="BodyTextI2">
    <w:name w:val="Body Text I2"/>
    <w:basedOn w:val="Normal"/>
    <w:rsid w:val="009B10A3"/>
    <w:pPr>
      <w:tabs>
        <w:tab w:val="left" w:pos="720"/>
        <w:tab w:val="left" w:pos="851"/>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hanging="708"/>
    </w:pPr>
    <w:rPr>
      <w:rFonts w:ascii="Arial" w:eastAsia="Times New Roman" w:hAnsi="Arial" w:cs="Times New Roman"/>
      <w:sz w:val="24"/>
      <w:szCs w:val="20"/>
      <w:lang w:val="en-US"/>
    </w:rPr>
  </w:style>
  <w:style w:type="paragraph" w:customStyle="1" w:styleId="Level1">
    <w:name w:val="Level 1"/>
    <w:basedOn w:val="Normal"/>
    <w:rsid w:val="006A5709"/>
    <w:pPr>
      <w:widowControl w:val="0"/>
      <w:autoSpaceDE w:val="0"/>
      <w:autoSpaceDN w:val="0"/>
      <w:adjustRightInd w:val="0"/>
      <w:spacing w:after="0" w:line="240" w:lineRule="auto"/>
      <w:ind w:left="720" w:hanging="720"/>
    </w:pPr>
    <w:rPr>
      <w:rFonts w:ascii="Arial" w:eastAsia="Times New Roman" w:hAnsi="Arial" w:cs="Times New Roman"/>
      <w:sz w:val="24"/>
      <w:szCs w:val="24"/>
      <w:lang w:val="en-US" w:eastAsia="en-GB"/>
    </w:rPr>
  </w:style>
  <w:style w:type="paragraph" w:styleId="TOCHeading">
    <w:name w:val="TOC Heading"/>
    <w:basedOn w:val="Heading1"/>
    <w:next w:val="Normal"/>
    <w:uiPriority w:val="39"/>
    <w:unhideWhenUsed/>
    <w:qFormat/>
    <w:rsid w:val="00AC175C"/>
    <w:pPr>
      <w:keepLines/>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qFormat/>
    <w:locked/>
    <w:rsid w:val="00AC175C"/>
    <w:pPr>
      <w:spacing w:after="100"/>
    </w:pPr>
  </w:style>
  <w:style w:type="paragraph" w:styleId="TOC2">
    <w:name w:val="toc 2"/>
    <w:basedOn w:val="Normal"/>
    <w:next w:val="Normal"/>
    <w:autoRedefine/>
    <w:uiPriority w:val="39"/>
    <w:qFormat/>
    <w:locked/>
    <w:rsid w:val="00AC175C"/>
    <w:pPr>
      <w:spacing w:after="100"/>
      <w:ind w:left="220"/>
    </w:pPr>
  </w:style>
  <w:style w:type="character" w:styleId="Hyperlink">
    <w:name w:val="Hyperlink"/>
    <w:basedOn w:val="DefaultParagraphFont"/>
    <w:uiPriority w:val="99"/>
    <w:unhideWhenUsed/>
    <w:rsid w:val="00AC175C"/>
    <w:rPr>
      <w:color w:val="0000FF" w:themeColor="hyperlink"/>
      <w:u w:val="single"/>
    </w:rPr>
  </w:style>
  <w:style w:type="paragraph" w:styleId="TOC3">
    <w:name w:val="toc 3"/>
    <w:basedOn w:val="Normal"/>
    <w:next w:val="Normal"/>
    <w:autoRedefine/>
    <w:uiPriority w:val="39"/>
    <w:unhideWhenUsed/>
    <w:qFormat/>
    <w:locked/>
    <w:rsid w:val="00C50C3A"/>
    <w:pPr>
      <w:spacing w:after="100"/>
      <w:ind w:left="440"/>
    </w:pPr>
    <w:rPr>
      <w:rFonts w:asciiTheme="minorHAnsi" w:eastAsiaTheme="minorEastAsia" w:hAnsiTheme="minorHAnsi" w:cstheme="minorBidi"/>
      <w:lang w:val="en-US" w:eastAsia="ja-JP"/>
    </w:rPr>
  </w:style>
  <w:style w:type="table" w:styleId="TableGrid">
    <w:name w:val="Table Grid"/>
    <w:basedOn w:val="TableNormal"/>
    <w:locked/>
    <w:rsid w:val="00B2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D23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2323"/>
    <w:rPr>
      <w:rFonts w:cs="Calibri"/>
      <w:sz w:val="16"/>
      <w:szCs w:val="16"/>
      <w:lang w:eastAsia="en-US"/>
    </w:rPr>
  </w:style>
  <w:style w:type="paragraph" w:styleId="Subtitle">
    <w:name w:val="Subtitle"/>
    <w:basedOn w:val="Normal"/>
    <w:link w:val="SubtitleChar"/>
    <w:uiPriority w:val="99"/>
    <w:qFormat/>
    <w:locked/>
    <w:rsid w:val="00CD2323"/>
    <w:pPr>
      <w:spacing w:after="0" w:line="240" w:lineRule="auto"/>
      <w:jc w:val="center"/>
    </w:pPr>
    <w:rPr>
      <w:rFonts w:ascii="Arial" w:eastAsia="Times New Roman" w:hAnsi="Arial" w:cs="Times New Roman"/>
      <w:spacing w:val="-3"/>
      <w:sz w:val="24"/>
      <w:szCs w:val="20"/>
      <w:u w:val="single"/>
    </w:rPr>
  </w:style>
  <w:style w:type="character" w:customStyle="1" w:styleId="SubtitleChar">
    <w:name w:val="Subtitle Char"/>
    <w:basedOn w:val="DefaultParagraphFont"/>
    <w:link w:val="Subtitle"/>
    <w:uiPriority w:val="99"/>
    <w:rsid w:val="00CD2323"/>
    <w:rPr>
      <w:rFonts w:ascii="Arial" w:eastAsia="Times New Roman" w:hAnsi="Arial"/>
      <w:spacing w:val="-3"/>
      <w:sz w:val="24"/>
      <w:u w:val="single"/>
      <w:lang w:eastAsia="en-US"/>
    </w:rPr>
  </w:style>
  <w:style w:type="paragraph" w:styleId="PlainText">
    <w:name w:val="Plain Text"/>
    <w:basedOn w:val="Normal"/>
    <w:link w:val="PlainTextChar"/>
    <w:uiPriority w:val="99"/>
    <w:semiHidden/>
    <w:unhideWhenUsed/>
    <w:rsid w:val="00CD232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CD2323"/>
    <w:rPr>
      <w:rFonts w:ascii="Courier New" w:eastAsia="Times New Roman" w:hAnsi="Courier New" w:cs="Courier New"/>
    </w:rPr>
  </w:style>
  <w:style w:type="paragraph" w:styleId="FootnoteText">
    <w:name w:val="footnote text"/>
    <w:basedOn w:val="Normal"/>
    <w:link w:val="FootnoteTextChar"/>
    <w:uiPriority w:val="99"/>
    <w:semiHidden/>
    <w:unhideWhenUsed/>
    <w:rsid w:val="0086748E"/>
    <w:rPr>
      <w:rFonts w:cs="Times New Roman"/>
      <w:sz w:val="20"/>
      <w:szCs w:val="20"/>
    </w:rPr>
  </w:style>
  <w:style w:type="character" w:customStyle="1" w:styleId="FootnoteTextChar">
    <w:name w:val="Footnote Text Char"/>
    <w:basedOn w:val="DefaultParagraphFont"/>
    <w:link w:val="FootnoteText"/>
    <w:uiPriority w:val="99"/>
    <w:semiHidden/>
    <w:rsid w:val="0086748E"/>
    <w:rPr>
      <w:lang w:eastAsia="en-US"/>
    </w:rPr>
  </w:style>
  <w:style w:type="character" w:styleId="FootnoteReference">
    <w:name w:val="footnote reference"/>
    <w:uiPriority w:val="99"/>
    <w:semiHidden/>
    <w:unhideWhenUsed/>
    <w:rsid w:val="008674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uiPriority="0" w:qFormat="1"/>
    <w:lsdException w:name="Title" w:locked="1" w:semiHidden="0" w:unhideWhenUsed="0" w:qFormat="1"/>
    <w:lsdException w:name="Default Paragraph Font" w:locked="1" w:uiPriority="0"/>
    <w:lsdException w:name="Subtitle" w:locked="1" w:semiHidden="0" w:unhideWhenUsed="0" w:qFormat="1"/>
    <w:lsdException w:name="Body Text Indent 2"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1C"/>
    <w:pPr>
      <w:spacing w:after="200" w:line="276" w:lineRule="auto"/>
    </w:pPr>
    <w:rPr>
      <w:rFonts w:cs="Calibri"/>
      <w:sz w:val="22"/>
      <w:szCs w:val="22"/>
      <w:lang w:eastAsia="en-US"/>
    </w:rPr>
  </w:style>
  <w:style w:type="paragraph" w:styleId="Heading1">
    <w:name w:val="heading 1"/>
    <w:basedOn w:val="ListParagraph"/>
    <w:next w:val="Normal"/>
    <w:link w:val="Heading1Char"/>
    <w:uiPriority w:val="99"/>
    <w:qFormat/>
    <w:rsid w:val="00E0219F"/>
    <w:pPr>
      <w:numPr>
        <w:numId w:val="3"/>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A5191A"/>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3C0742"/>
    <w:pPr>
      <w:keepNext/>
      <w:numPr>
        <w:ilvl w:val="2"/>
        <w:numId w:val="2"/>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3C0742"/>
    <w:pPr>
      <w:keepNext/>
      <w:numPr>
        <w:ilvl w:val="3"/>
        <w:numId w:val="2"/>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3C0742"/>
    <w:pPr>
      <w:keepNext/>
      <w:numPr>
        <w:ilvl w:val="4"/>
        <w:numId w:val="2"/>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3C0742"/>
    <w:pPr>
      <w:keepNext/>
      <w:numPr>
        <w:ilvl w:val="5"/>
        <w:numId w:val="2"/>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3C0742"/>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3C0742"/>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3C0742"/>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219F"/>
    <w:rPr>
      <w:rFonts w:ascii="Arial" w:hAnsi="Arial" w:cs="Arial"/>
      <w:b/>
      <w:bCs/>
      <w:sz w:val="24"/>
      <w:szCs w:val="24"/>
      <w:lang w:eastAsia="en-US"/>
    </w:rPr>
  </w:style>
  <w:style w:type="character" w:customStyle="1" w:styleId="Heading2Char">
    <w:name w:val="Heading 2 Char"/>
    <w:link w:val="Heading2"/>
    <w:uiPriority w:val="99"/>
    <w:locked/>
    <w:rsid w:val="00A5191A"/>
    <w:rPr>
      <w:rFonts w:ascii="Arial" w:eastAsia="Times New Roman" w:hAnsi="Arial"/>
      <w:b/>
      <w:sz w:val="24"/>
      <w:lang w:eastAsia="en-US"/>
    </w:rPr>
  </w:style>
  <w:style w:type="character" w:customStyle="1" w:styleId="Heading3Char">
    <w:name w:val="Heading 3 Char"/>
    <w:link w:val="Heading3"/>
    <w:uiPriority w:val="99"/>
    <w:locked/>
    <w:rsid w:val="009A554F"/>
    <w:rPr>
      <w:rFonts w:ascii="Times New Roman" w:eastAsia="Times New Roman" w:hAnsi="Times New Roman"/>
      <w:b/>
      <w:sz w:val="24"/>
      <w:u w:val="single"/>
      <w:lang w:eastAsia="en-US"/>
    </w:rPr>
  </w:style>
  <w:style w:type="character" w:customStyle="1" w:styleId="Heading4Char">
    <w:name w:val="Heading 4 Char"/>
    <w:link w:val="Heading4"/>
    <w:uiPriority w:val="99"/>
    <w:locked/>
    <w:rsid w:val="009A554F"/>
    <w:rPr>
      <w:rFonts w:ascii="Tahoma" w:eastAsia="Times New Roman" w:hAnsi="Tahoma"/>
      <w:b/>
      <w:sz w:val="28"/>
      <w:shd w:val="pct10" w:color="auto" w:fill="auto"/>
      <w:lang w:eastAsia="en-US"/>
    </w:rPr>
  </w:style>
  <w:style w:type="character" w:customStyle="1" w:styleId="Heading5Char">
    <w:name w:val="Heading 5 Char"/>
    <w:link w:val="Heading5"/>
    <w:uiPriority w:val="99"/>
    <w:locked/>
    <w:rsid w:val="009A554F"/>
    <w:rPr>
      <w:rFonts w:ascii="Times New Roman" w:eastAsia="Times New Roman" w:hAnsi="Times New Roman"/>
      <w:b/>
      <w:sz w:val="32"/>
      <w:u w:val="single"/>
      <w:lang w:eastAsia="en-US"/>
    </w:rPr>
  </w:style>
  <w:style w:type="character" w:customStyle="1" w:styleId="Heading6Char">
    <w:name w:val="Heading 6 Char"/>
    <w:link w:val="Heading6"/>
    <w:uiPriority w:val="99"/>
    <w:locked/>
    <w:rsid w:val="009A554F"/>
    <w:rPr>
      <w:rFonts w:ascii="Times New Roman" w:eastAsia="Times New Roman" w:hAnsi="Times New Roman"/>
      <w:b/>
      <w:sz w:val="24"/>
      <w:u w:val="single"/>
      <w:lang w:eastAsia="en-US"/>
    </w:rPr>
  </w:style>
  <w:style w:type="character" w:customStyle="1" w:styleId="Heading7Char">
    <w:name w:val="Heading 7 Char"/>
    <w:link w:val="Heading7"/>
    <w:uiPriority w:val="99"/>
    <w:locked/>
    <w:rsid w:val="009A554F"/>
    <w:rPr>
      <w:rFonts w:ascii="Times New Roman" w:eastAsia="Times New Roman" w:hAnsi="Times New Roman"/>
      <w:sz w:val="24"/>
      <w:szCs w:val="24"/>
      <w:lang w:eastAsia="en-US"/>
    </w:rPr>
  </w:style>
  <w:style w:type="character" w:customStyle="1" w:styleId="Heading8Char">
    <w:name w:val="Heading 8 Char"/>
    <w:link w:val="Heading8"/>
    <w:uiPriority w:val="99"/>
    <w:locked/>
    <w:rsid w:val="009A554F"/>
    <w:rPr>
      <w:rFonts w:ascii="Times New Roman" w:eastAsia="Times New Roman" w:hAnsi="Times New Roman"/>
      <w:i/>
      <w:iCs/>
      <w:sz w:val="24"/>
      <w:szCs w:val="24"/>
      <w:lang w:eastAsia="en-US"/>
    </w:rPr>
  </w:style>
  <w:style w:type="character" w:customStyle="1" w:styleId="Heading9Char">
    <w:name w:val="Heading 9 Char"/>
    <w:link w:val="Heading9"/>
    <w:uiPriority w:val="99"/>
    <w:locked/>
    <w:rsid w:val="009A554F"/>
    <w:rPr>
      <w:rFonts w:ascii="Arial" w:eastAsia="Times New Roman" w:hAnsi="Arial" w:cs="Arial"/>
      <w:sz w:val="22"/>
      <w:szCs w:val="22"/>
      <w:lang w:eastAsia="en-US"/>
    </w:rPr>
  </w:style>
  <w:style w:type="paragraph" w:styleId="Title">
    <w:name w:val="Title"/>
    <w:basedOn w:val="Normal"/>
    <w:link w:val="TitleChar"/>
    <w:uiPriority w:val="99"/>
    <w:qFormat/>
    <w:rsid w:val="00C2651C"/>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link w:val="Title"/>
    <w:uiPriority w:val="99"/>
    <w:locked/>
    <w:rsid w:val="00C2651C"/>
    <w:rPr>
      <w:rFonts w:ascii="Times New Roman" w:hAnsi="Times New Roman" w:cs="Times New Roman"/>
      <w:b/>
      <w:bCs/>
      <w:sz w:val="32"/>
      <w:szCs w:val="32"/>
    </w:rPr>
  </w:style>
  <w:style w:type="paragraph" w:styleId="ListParagraph">
    <w:name w:val="List Paragraph"/>
    <w:basedOn w:val="Normal"/>
    <w:uiPriority w:val="99"/>
    <w:qFormat/>
    <w:rsid w:val="00C2651C"/>
    <w:pPr>
      <w:ind w:left="720"/>
    </w:pPr>
  </w:style>
  <w:style w:type="character" w:styleId="CommentReference">
    <w:name w:val="annotation reference"/>
    <w:uiPriority w:val="99"/>
    <w:semiHidden/>
    <w:rsid w:val="00C2651C"/>
    <w:rPr>
      <w:rFonts w:cs="Times New Roman"/>
      <w:sz w:val="16"/>
      <w:szCs w:val="16"/>
    </w:rPr>
  </w:style>
  <w:style w:type="paragraph" w:styleId="CommentText">
    <w:name w:val="annotation text"/>
    <w:basedOn w:val="Normal"/>
    <w:link w:val="CommentTextChar"/>
    <w:uiPriority w:val="99"/>
    <w:semiHidden/>
    <w:rsid w:val="00C2651C"/>
    <w:rPr>
      <w:sz w:val="20"/>
      <w:szCs w:val="20"/>
    </w:rPr>
  </w:style>
  <w:style w:type="character" w:customStyle="1" w:styleId="CommentTextChar">
    <w:name w:val="Comment Text Char"/>
    <w:link w:val="CommentText"/>
    <w:uiPriority w:val="99"/>
    <w:semiHidden/>
    <w:locked/>
    <w:rsid w:val="00C2651C"/>
    <w:rPr>
      <w:rFonts w:ascii="Calibri" w:eastAsia="Times New Roman" w:hAnsi="Calibri" w:cs="Calibri"/>
      <w:sz w:val="20"/>
      <w:szCs w:val="20"/>
    </w:rPr>
  </w:style>
  <w:style w:type="paragraph" w:styleId="BalloonText">
    <w:name w:val="Balloon Text"/>
    <w:basedOn w:val="Normal"/>
    <w:link w:val="BalloonTextChar"/>
    <w:uiPriority w:val="99"/>
    <w:semiHidden/>
    <w:rsid w:val="00C26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651C"/>
    <w:rPr>
      <w:rFonts w:ascii="Tahoma" w:eastAsia="Times New Roman" w:hAnsi="Tahoma" w:cs="Tahoma"/>
      <w:sz w:val="16"/>
      <w:szCs w:val="16"/>
    </w:rPr>
  </w:style>
  <w:style w:type="paragraph" w:styleId="Header">
    <w:name w:val="header"/>
    <w:basedOn w:val="Normal"/>
    <w:link w:val="HeaderChar"/>
    <w:uiPriority w:val="99"/>
    <w:rsid w:val="00843419"/>
    <w:pPr>
      <w:tabs>
        <w:tab w:val="center" w:pos="4513"/>
        <w:tab w:val="right" w:pos="9026"/>
      </w:tabs>
      <w:spacing w:after="0" w:line="240" w:lineRule="auto"/>
    </w:pPr>
  </w:style>
  <w:style w:type="character" w:customStyle="1" w:styleId="HeaderChar">
    <w:name w:val="Header Char"/>
    <w:link w:val="Header"/>
    <w:uiPriority w:val="99"/>
    <w:locked/>
    <w:rsid w:val="00843419"/>
    <w:rPr>
      <w:rFonts w:ascii="Calibri" w:eastAsia="Times New Roman" w:hAnsi="Calibri" w:cs="Calibri"/>
    </w:rPr>
  </w:style>
  <w:style w:type="paragraph" w:styleId="Footer">
    <w:name w:val="footer"/>
    <w:basedOn w:val="Normal"/>
    <w:link w:val="FooterChar"/>
    <w:uiPriority w:val="99"/>
    <w:rsid w:val="00843419"/>
    <w:pPr>
      <w:tabs>
        <w:tab w:val="center" w:pos="4513"/>
        <w:tab w:val="right" w:pos="9026"/>
      </w:tabs>
      <w:spacing w:after="0" w:line="240" w:lineRule="auto"/>
    </w:pPr>
  </w:style>
  <w:style w:type="character" w:customStyle="1" w:styleId="FooterChar">
    <w:name w:val="Footer Char"/>
    <w:link w:val="Footer"/>
    <w:uiPriority w:val="99"/>
    <w:locked/>
    <w:rsid w:val="00843419"/>
    <w:rPr>
      <w:rFonts w:ascii="Calibri" w:eastAsia="Times New Roman" w:hAnsi="Calibri" w:cs="Calibri"/>
    </w:rPr>
  </w:style>
  <w:style w:type="paragraph" w:styleId="NoSpacing">
    <w:name w:val="No Spacing"/>
    <w:link w:val="NoSpacingChar"/>
    <w:uiPriority w:val="99"/>
    <w:qFormat/>
    <w:rsid w:val="00843419"/>
    <w:rPr>
      <w:rFonts w:eastAsia="Times New Roman"/>
      <w:sz w:val="22"/>
      <w:szCs w:val="22"/>
      <w:lang w:val="en-US" w:eastAsia="en-US"/>
    </w:rPr>
  </w:style>
  <w:style w:type="character" w:customStyle="1" w:styleId="NoSpacingChar">
    <w:name w:val="No Spacing Char"/>
    <w:link w:val="NoSpacing"/>
    <w:uiPriority w:val="99"/>
    <w:locked/>
    <w:rsid w:val="00843419"/>
    <w:rPr>
      <w:rFonts w:eastAsia="Times New Roman" w:cs="Times New Roman"/>
      <w:sz w:val="22"/>
      <w:szCs w:val="22"/>
      <w:lang w:val="en-US" w:eastAsia="en-US" w:bidi="ar-SA"/>
    </w:rPr>
  </w:style>
  <w:style w:type="paragraph" w:customStyle="1" w:styleId="2C96251DF7254AB9B7587D59CAF4CF7A">
    <w:name w:val="2C96251DF7254AB9B7587D59CAF4CF7A"/>
    <w:uiPriority w:val="99"/>
    <w:rsid w:val="004D578F"/>
    <w:pPr>
      <w:spacing w:after="200" w:line="276" w:lineRule="auto"/>
    </w:pPr>
    <w:rPr>
      <w:rFonts w:eastAsia="Times New Roman"/>
      <w:sz w:val="22"/>
      <w:szCs w:val="22"/>
      <w:lang w:val="en-US" w:eastAsia="en-US"/>
    </w:rPr>
  </w:style>
  <w:style w:type="table" w:styleId="LightList-Accent5">
    <w:name w:val="Light List Accent 5"/>
    <w:basedOn w:val="TableNormal"/>
    <w:uiPriority w:val="99"/>
    <w:rsid w:val="007432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D90AD8"/>
    <w:rPr>
      <w:rFonts w:cs="Calibri"/>
      <w:sz w:val="22"/>
      <w:szCs w:val="22"/>
      <w:lang w:eastAsia="en-US"/>
    </w:rPr>
  </w:style>
  <w:style w:type="paragraph" w:styleId="BodyTextIndent">
    <w:name w:val="Body Text Indent"/>
    <w:basedOn w:val="Normal"/>
    <w:link w:val="BodyTextIndentChar"/>
    <w:uiPriority w:val="99"/>
    <w:rsid w:val="009A554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link w:val="BodyTextIndent"/>
    <w:uiPriority w:val="99"/>
    <w:locked/>
    <w:rsid w:val="009A554F"/>
    <w:rPr>
      <w:rFonts w:ascii="Arial" w:hAnsi="Arial" w:cs="Times New Roman"/>
      <w:sz w:val="20"/>
      <w:szCs w:val="20"/>
    </w:rPr>
  </w:style>
  <w:style w:type="paragraph" w:styleId="BodyText">
    <w:name w:val="Body Text"/>
    <w:basedOn w:val="Normal"/>
    <w:link w:val="BodyTextChar"/>
    <w:uiPriority w:val="99"/>
    <w:rsid w:val="009A554F"/>
    <w:pPr>
      <w:spacing w:after="0" w:line="240" w:lineRule="auto"/>
    </w:pPr>
    <w:rPr>
      <w:rFonts w:ascii="Times New Roman" w:eastAsia="Times New Roman" w:hAnsi="Times New Roman" w:cs="Times New Roman"/>
      <w:sz w:val="24"/>
      <w:szCs w:val="20"/>
    </w:rPr>
  </w:style>
  <w:style w:type="character" w:customStyle="1" w:styleId="BodyTextChar">
    <w:name w:val="Body Text Char"/>
    <w:link w:val="BodyText"/>
    <w:uiPriority w:val="99"/>
    <w:locked/>
    <w:rsid w:val="009A554F"/>
    <w:rPr>
      <w:rFonts w:ascii="Times New Roman" w:hAnsi="Times New Roman" w:cs="Times New Roman"/>
      <w:sz w:val="20"/>
      <w:szCs w:val="20"/>
    </w:rPr>
  </w:style>
  <w:style w:type="paragraph" w:styleId="BodyTextIndent2">
    <w:name w:val="Body Text Indent 2"/>
    <w:basedOn w:val="Normal"/>
    <w:link w:val="BodyTextIndent2Char"/>
    <w:uiPriority w:val="99"/>
    <w:rsid w:val="009A554F"/>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link w:val="BodyTextIndent2"/>
    <w:uiPriority w:val="99"/>
    <w:locked/>
    <w:rsid w:val="009A554F"/>
    <w:rPr>
      <w:rFonts w:ascii="Times New Roman" w:hAnsi="Times New Roman" w:cs="Times New Roman"/>
      <w:sz w:val="20"/>
      <w:szCs w:val="20"/>
    </w:rPr>
  </w:style>
  <w:style w:type="paragraph" w:customStyle="1" w:styleId="HeaderOdd">
    <w:name w:val="Header Odd"/>
    <w:basedOn w:val="NoSpacing"/>
    <w:qFormat/>
    <w:rsid w:val="00906091"/>
    <w:pPr>
      <w:pBdr>
        <w:bottom w:val="single" w:sz="4" w:space="1" w:color="4F81BD"/>
      </w:pBdr>
      <w:jc w:val="right"/>
    </w:pPr>
    <w:rPr>
      <w:rFonts w:eastAsia="Calibri"/>
      <w:b/>
      <w:color w:val="1F497D"/>
      <w:sz w:val="20"/>
      <w:szCs w:val="20"/>
      <w:lang w:eastAsia="ja-JP"/>
    </w:rPr>
  </w:style>
  <w:style w:type="paragraph" w:styleId="CommentSubject">
    <w:name w:val="annotation subject"/>
    <w:basedOn w:val="CommentText"/>
    <w:next w:val="CommentText"/>
    <w:link w:val="CommentSubjectChar"/>
    <w:uiPriority w:val="99"/>
    <w:semiHidden/>
    <w:unhideWhenUsed/>
    <w:rsid w:val="00CB0A08"/>
    <w:rPr>
      <w:b/>
      <w:bCs/>
    </w:rPr>
  </w:style>
  <w:style w:type="character" w:customStyle="1" w:styleId="CommentSubjectChar">
    <w:name w:val="Comment Subject Char"/>
    <w:basedOn w:val="CommentTextChar"/>
    <w:link w:val="CommentSubject"/>
    <w:uiPriority w:val="99"/>
    <w:semiHidden/>
    <w:rsid w:val="00CB0A08"/>
    <w:rPr>
      <w:rFonts w:ascii="Calibri" w:eastAsia="Times New Roman" w:hAnsi="Calibri" w:cs="Calibri"/>
      <w:b/>
      <w:bCs/>
      <w:sz w:val="20"/>
      <w:szCs w:val="20"/>
      <w:lang w:eastAsia="en-US"/>
    </w:rPr>
  </w:style>
  <w:style w:type="paragraph" w:customStyle="1" w:styleId="BodyTextI1">
    <w:name w:val="Body Text I1"/>
    <w:basedOn w:val="Normal"/>
    <w:rsid w:val="009B10A3"/>
    <w:pPr>
      <w:tabs>
        <w:tab w:val="left" w:pos="708"/>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pPr>
    <w:rPr>
      <w:rFonts w:ascii="Arial" w:eastAsia="Times New Roman" w:hAnsi="Arial" w:cs="Times New Roman"/>
      <w:sz w:val="24"/>
      <w:szCs w:val="20"/>
      <w:lang w:val="en-US"/>
    </w:rPr>
  </w:style>
  <w:style w:type="paragraph" w:customStyle="1" w:styleId="BodyTextI2">
    <w:name w:val="Body Text I2"/>
    <w:basedOn w:val="Normal"/>
    <w:rsid w:val="009B10A3"/>
    <w:pPr>
      <w:tabs>
        <w:tab w:val="left" w:pos="720"/>
        <w:tab w:val="left" w:pos="851"/>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hanging="708"/>
    </w:pPr>
    <w:rPr>
      <w:rFonts w:ascii="Arial" w:eastAsia="Times New Roman" w:hAnsi="Arial" w:cs="Times New Roman"/>
      <w:sz w:val="24"/>
      <w:szCs w:val="20"/>
      <w:lang w:val="en-US"/>
    </w:rPr>
  </w:style>
  <w:style w:type="paragraph" w:customStyle="1" w:styleId="Level1">
    <w:name w:val="Level 1"/>
    <w:basedOn w:val="Normal"/>
    <w:rsid w:val="006A5709"/>
    <w:pPr>
      <w:widowControl w:val="0"/>
      <w:autoSpaceDE w:val="0"/>
      <w:autoSpaceDN w:val="0"/>
      <w:adjustRightInd w:val="0"/>
      <w:spacing w:after="0" w:line="240" w:lineRule="auto"/>
      <w:ind w:left="720" w:hanging="720"/>
    </w:pPr>
    <w:rPr>
      <w:rFonts w:ascii="Arial" w:eastAsia="Times New Roman" w:hAnsi="Arial" w:cs="Times New Roman"/>
      <w:sz w:val="24"/>
      <w:szCs w:val="24"/>
      <w:lang w:val="en-US" w:eastAsia="en-GB"/>
    </w:rPr>
  </w:style>
  <w:style w:type="paragraph" w:styleId="TOCHeading">
    <w:name w:val="TOC Heading"/>
    <w:basedOn w:val="Heading1"/>
    <w:next w:val="Normal"/>
    <w:uiPriority w:val="39"/>
    <w:unhideWhenUsed/>
    <w:qFormat/>
    <w:rsid w:val="00AC175C"/>
    <w:pPr>
      <w:keepLines/>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qFormat/>
    <w:locked/>
    <w:rsid w:val="00AC175C"/>
    <w:pPr>
      <w:spacing w:after="100"/>
    </w:pPr>
  </w:style>
  <w:style w:type="paragraph" w:styleId="TOC2">
    <w:name w:val="toc 2"/>
    <w:basedOn w:val="Normal"/>
    <w:next w:val="Normal"/>
    <w:autoRedefine/>
    <w:uiPriority w:val="39"/>
    <w:qFormat/>
    <w:locked/>
    <w:rsid w:val="00AC175C"/>
    <w:pPr>
      <w:spacing w:after="100"/>
      <w:ind w:left="220"/>
    </w:pPr>
  </w:style>
  <w:style w:type="character" w:styleId="Hyperlink">
    <w:name w:val="Hyperlink"/>
    <w:basedOn w:val="DefaultParagraphFont"/>
    <w:uiPriority w:val="99"/>
    <w:unhideWhenUsed/>
    <w:rsid w:val="00AC175C"/>
    <w:rPr>
      <w:color w:val="0000FF" w:themeColor="hyperlink"/>
      <w:u w:val="single"/>
    </w:rPr>
  </w:style>
  <w:style w:type="paragraph" w:styleId="TOC3">
    <w:name w:val="toc 3"/>
    <w:basedOn w:val="Normal"/>
    <w:next w:val="Normal"/>
    <w:autoRedefine/>
    <w:uiPriority w:val="39"/>
    <w:unhideWhenUsed/>
    <w:qFormat/>
    <w:locked/>
    <w:rsid w:val="00C50C3A"/>
    <w:pPr>
      <w:spacing w:after="100"/>
      <w:ind w:left="440"/>
    </w:pPr>
    <w:rPr>
      <w:rFonts w:asciiTheme="minorHAnsi" w:eastAsiaTheme="minorEastAsia" w:hAnsiTheme="minorHAnsi" w:cstheme="minorBidi"/>
      <w:lang w:val="en-US" w:eastAsia="ja-JP"/>
    </w:rPr>
  </w:style>
  <w:style w:type="table" w:styleId="TableGrid">
    <w:name w:val="Table Grid"/>
    <w:basedOn w:val="TableNormal"/>
    <w:locked/>
    <w:rsid w:val="00B2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D23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2323"/>
    <w:rPr>
      <w:rFonts w:cs="Calibri"/>
      <w:sz w:val="16"/>
      <w:szCs w:val="16"/>
      <w:lang w:eastAsia="en-US"/>
    </w:rPr>
  </w:style>
  <w:style w:type="paragraph" w:styleId="Subtitle">
    <w:name w:val="Subtitle"/>
    <w:basedOn w:val="Normal"/>
    <w:link w:val="SubtitleChar"/>
    <w:uiPriority w:val="99"/>
    <w:qFormat/>
    <w:locked/>
    <w:rsid w:val="00CD2323"/>
    <w:pPr>
      <w:spacing w:after="0" w:line="240" w:lineRule="auto"/>
      <w:jc w:val="center"/>
    </w:pPr>
    <w:rPr>
      <w:rFonts w:ascii="Arial" w:eastAsia="Times New Roman" w:hAnsi="Arial" w:cs="Times New Roman"/>
      <w:spacing w:val="-3"/>
      <w:sz w:val="24"/>
      <w:szCs w:val="20"/>
      <w:u w:val="single"/>
    </w:rPr>
  </w:style>
  <w:style w:type="character" w:customStyle="1" w:styleId="SubtitleChar">
    <w:name w:val="Subtitle Char"/>
    <w:basedOn w:val="DefaultParagraphFont"/>
    <w:link w:val="Subtitle"/>
    <w:uiPriority w:val="99"/>
    <w:rsid w:val="00CD2323"/>
    <w:rPr>
      <w:rFonts w:ascii="Arial" w:eastAsia="Times New Roman" w:hAnsi="Arial"/>
      <w:spacing w:val="-3"/>
      <w:sz w:val="24"/>
      <w:u w:val="single"/>
      <w:lang w:eastAsia="en-US"/>
    </w:rPr>
  </w:style>
  <w:style w:type="paragraph" w:styleId="PlainText">
    <w:name w:val="Plain Text"/>
    <w:basedOn w:val="Normal"/>
    <w:link w:val="PlainTextChar"/>
    <w:uiPriority w:val="99"/>
    <w:semiHidden/>
    <w:unhideWhenUsed/>
    <w:rsid w:val="00CD232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CD2323"/>
    <w:rPr>
      <w:rFonts w:ascii="Courier New" w:eastAsia="Times New Roman" w:hAnsi="Courier New" w:cs="Courier New"/>
    </w:rPr>
  </w:style>
  <w:style w:type="paragraph" w:styleId="FootnoteText">
    <w:name w:val="footnote text"/>
    <w:basedOn w:val="Normal"/>
    <w:link w:val="FootnoteTextChar"/>
    <w:uiPriority w:val="99"/>
    <w:semiHidden/>
    <w:unhideWhenUsed/>
    <w:rsid w:val="0086748E"/>
    <w:rPr>
      <w:rFonts w:cs="Times New Roman"/>
      <w:sz w:val="20"/>
      <w:szCs w:val="20"/>
    </w:rPr>
  </w:style>
  <w:style w:type="character" w:customStyle="1" w:styleId="FootnoteTextChar">
    <w:name w:val="Footnote Text Char"/>
    <w:basedOn w:val="DefaultParagraphFont"/>
    <w:link w:val="FootnoteText"/>
    <w:uiPriority w:val="99"/>
    <w:semiHidden/>
    <w:rsid w:val="0086748E"/>
    <w:rPr>
      <w:lang w:eastAsia="en-US"/>
    </w:rPr>
  </w:style>
  <w:style w:type="character" w:styleId="FootnoteReference">
    <w:name w:val="footnote reference"/>
    <w:uiPriority w:val="99"/>
    <w:semiHidden/>
    <w:unhideWhenUsed/>
    <w:rsid w:val="00867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86206">
      <w:bodyDiv w:val="1"/>
      <w:marLeft w:val="0"/>
      <w:marRight w:val="0"/>
      <w:marTop w:val="0"/>
      <w:marBottom w:val="0"/>
      <w:divBdr>
        <w:top w:val="none" w:sz="0" w:space="0" w:color="auto"/>
        <w:left w:val="none" w:sz="0" w:space="0" w:color="auto"/>
        <w:bottom w:val="none" w:sz="0" w:space="0" w:color="auto"/>
        <w:right w:val="none" w:sz="0" w:space="0" w:color="auto"/>
      </w:divBdr>
    </w:div>
    <w:div w:id="869144606">
      <w:bodyDiv w:val="1"/>
      <w:marLeft w:val="0"/>
      <w:marRight w:val="0"/>
      <w:marTop w:val="0"/>
      <w:marBottom w:val="0"/>
      <w:divBdr>
        <w:top w:val="none" w:sz="0" w:space="0" w:color="auto"/>
        <w:left w:val="none" w:sz="0" w:space="0" w:color="auto"/>
        <w:bottom w:val="none" w:sz="0" w:space="0" w:color="auto"/>
        <w:right w:val="none" w:sz="0" w:space="0" w:color="auto"/>
      </w:divBdr>
    </w:div>
    <w:div w:id="9516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rnabasinschools.org.uk" TargetMode="External"/><Relationship Id="rId18" Type="http://schemas.openxmlformats.org/officeDocument/2006/relationships/hyperlink" Target="http://www.salisbury.anglican.org/schools/collective-worship/diaries-of-reflection" TargetMode="External"/><Relationship Id="rId26" Type="http://schemas.openxmlformats.org/officeDocument/2006/relationships/hyperlink" Target="http://www.breatheresource.org.uk/" TargetMode="External"/><Relationship Id="rId3" Type="http://schemas.openxmlformats.org/officeDocument/2006/relationships/styles" Target="styles.xml"/><Relationship Id="rId21" Type="http://schemas.openxmlformats.org/officeDocument/2006/relationships/hyperlink" Target="http://www.brf.org.uk/news/story-assemblies-school-year-volume-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semblies.org.uk/" TargetMode="External"/><Relationship Id="rId17" Type="http://schemas.openxmlformats.org/officeDocument/2006/relationships/hyperlink" Target="http://www.imaginor.co.uk" TargetMode="External"/><Relationship Id="rId25" Type="http://schemas.openxmlformats.org/officeDocument/2006/relationships/hyperlink" Target="http://www.prayerspacesinschools.com/hom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loucester.anglican.org/jumping-fish" TargetMode="External"/><Relationship Id="rId20" Type="http://schemas.openxmlformats.org/officeDocument/2006/relationships/hyperlink" Target="http://www.openthebook.net" TargetMode="External"/><Relationship Id="rId29" Type="http://schemas.openxmlformats.org/officeDocument/2006/relationships/hyperlink" Target="http://www.salisbury.anglican.org/schools/collective-worsh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outoftheark.co.uk/series/songs-for-every/"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maginor.co.uk" TargetMode="External"/><Relationship Id="rId23" Type="http://schemas.openxmlformats.org/officeDocument/2006/relationships/hyperlink" Target="http://www.fischy.com" TargetMode="External"/><Relationship Id="rId28" Type="http://schemas.openxmlformats.org/officeDocument/2006/relationships/hyperlink" Target="http://www.gloucester.anglican.org/schools/values-worship-re/collective-worship/thought-for-the-day.php" TargetMode="External"/><Relationship Id="rId10" Type="http://schemas.openxmlformats.org/officeDocument/2006/relationships/header" Target="header1.xml"/><Relationship Id="rId19" Type="http://schemas.openxmlformats.org/officeDocument/2006/relationships/hyperlink" Target="http://www.teachersdozen.co.uk"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arnabasinschools.org.uk" TargetMode="External"/><Relationship Id="rId22" Type="http://schemas.openxmlformats.org/officeDocument/2006/relationships/hyperlink" Target="http://storyassemblies.webplus.net/" TargetMode="External"/><Relationship Id="rId27" Type="http://schemas.openxmlformats.org/officeDocument/2006/relationships/hyperlink" Target="http://www.orisonschools.org.uk/home" TargetMode="External"/><Relationship Id="rId30" Type="http://schemas.openxmlformats.org/officeDocument/2006/relationships/hyperlink" Target="http://www.salisbury.anglican.org/schools/publications"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EC98-F5BB-4E0B-8329-7CAF1E5F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7EDE7237</Template>
  <TotalTime>0</TotalTime>
  <Pages>25</Pages>
  <Words>4775</Words>
  <Characters>27506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dc:subject>
  <dc:creator>Elizabeth Gibbons</dc:creator>
  <cp:lastModifiedBy>ElaineJ</cp:lastModifiedBy>
  <cp:revision>2</cp:revision>
  <cp:lastPrinted>2017-11-21T14:08:00Z</cp:lastPrinted>
  <dcterms:created xsi:type="dcterms:W3CDTF">2020-11-24T10:24:00Z</dcterms:created>
  <dcterms:modified xsi:type="dcterms:W3CDTF">2020-11-24T10:24:00Z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964576901</vt:i4>
  </property>
</Properties>
</file>