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9" w:type="dxa"/>
        <w:tblInd w:w="108" w:type="dxa"/>
        <w:tblCellMar>
          <w:top w:w="113" w:type="dxa"/>
          <w:bottom w:w="113" w:type="dxa"/>
        </w:tblCellMar>
        <w:tblLook w:val="01E0" w:firstRow="1" w:lastRow="1" w:firstColumn="1" w:lastColumn="1" w:noHBand="0" w:noVBand="0"/>
      </w:tblPr>
      <w:tblGrid>
        <w:gridCol w:w="10227"/>
        <w:gridCol w:w="222"/>
      </w:tblGrid>
      <w:tr w:rsidR="00952EE5" w:rsidRPr="00DD238B" w:rsidTr="00184B5D">
        <w:trPr>
          <w:trHeight w:val="10656"/>
        </w:trPr>
        <w:tc>
          <w:tcPr>
            <w:tcW w:w="10227" w:type="dxa"/>
            <w:shd w:val="clear" w:color="auto" w:fill="auto"/>
          </w:tcPr>
          <w:p w:rsidR="00184B5D" w:rsidRPr="00DD238B" w:rsidRDefault="00184B5D" w:rsidP="00184B5D">
            <w:pPr>
              <w:rPr>
                <w:rFonts w:ascii="Gill Sans MT" w:hAnsi="Gill Sans MT" w:cs="Arial"/>
                <w:sz w:val="32"/>
                <w:szCs w:val="32"/>
              </w:rPr>
            </w:pPr>
            <w:r w:rsidRPr="00184B5D">
              <w:rPr>
                <w:rFonts w:ascii="Gill Sans MT" w:hAnsi="Gill Sans MT" w:cs="Arial"/>
                <w:sz w:val="32"/>
                <w:szCs w:val="32"/>
                <w:highlight w:val="yellow"/>
              </w:rPr>
              <w:t>XXXXX</w:t>
            </w:r>
            <w:r>
              <w:rPr>
                <w:rFonts w:ascii="Gill Sans MT" w:hAnsi="Gill Sans MT" w:cs="Arial"/>
                <w:sz w:val="32"/>
                <w:szCs w:val="32"/>
              </w:rPr>
              <w:t xml:space="preserve"> Parish &amp; Church Name</w:t>
            </w:r>
          </w:p>
          <w:p w:rsidR="00184B5D" w:rsidRPr="00DD238B" w:rsidRDefault="00184B5D" w:rsidP="00184B5D">
            <w:pPr>
              <w:rPr>
                <w:rFonts w:ascii="Gill Sans MT" w:hAnsi="Gill Sans MT" w:cs="Arial"/>
                <w:sz w:val="32"/>
                <w:szCs w:val="32"/>
              </w:rPr>
            </w:pPr>
          </w:p>
          <w:p w:rsidR="00184B5D" w:rsidRPr="00DD238B" w:rsidRDefault="00184B5D" w:rsidP="00184B5D">
            <w:pPr>
              <w:rPr>
                <w:rFonts w:ascii="Gill Sans MT" w:hAnsi="Gill Sans MT" w:cs="Arial"/>
                <w:sz w:val="32"/>
                <w:szCs w:val="32"/>
              </w:rPr>
            </w:pPr>
            <w:r w:rsidRPr="00DD238B">
              <w:rPr>
                <w:rFonts w:ascii="Gill Sans MT" w:hAnsi="Gill Sans MT" w:cs="Arial"/>
                <w:sz w:val="32"/>
                <w:szCs w:val="32"/>
              </w:rPr>
              <w:t>Job Description</w:t>
            </w:r>
          </w:p>
          <w:p w:rsidR="00184B5D" w:rsidRPr="00DD238B" w:rsidRDefault="00184B5D" w:rsidP="00184B5D">
            <w:pPr>
              <w:pBdr>
                <w:bottom w:val="single" w:sz="4" w:space="1" w:color="auto"/>
              </w:pBdr>
              <w:spacing w:after="60"/>
              <w:ind w:right="20"/>
              <w:rPr>
                <w:rFonts w:ascii="Gill Sans MT" w:hAnsi="Gill Sans MT" w:cs="Arial"/>
                <w:sz w:val="32"/>
              </w:rPr>
            </w:pPr>
          </w:p>
          <w:p w:rsidR="00184B5D" w:rsidRDefault="00184B5D" w:rsidP="0020754D">
            <w:pPr>
              <w:spacing w:after="160" w:line="259" w:lineRule="auto"/>
              <w:rPr>
                <w:rFonts w:ascii="Arial" w:hAnsi="Arial" w:cs="Arial"/>
                <w:b/>
              </w:rPr>
            </w:pPr>
          </w:p>
          <w:tbl>
            <w:tblPr>
              <w:tblW w:w="9903" w:type="dxa"/>
              <w:tblInd w:w="108" w:type="dxa"/>
              <w:tblCellMar>
                <w:top w:w="113" w:type="dxa"/>
                <w:bottom w:w="113" w:type="dxa"/>
              </w:tblCellMar>
              <w:tblLook w:val="01E0" w:firstRow="1" w:lastRow="1" w:firstColumn="1" w:lastColumn="1" w:noHBand="0" w:noVBand="0"/>
            </w:tblPr>
            <w:tblGrid>
              <w:gridCol w:w="3204"/>
              <w:gridCol w:w="6699"/>
            </w:tblGrid>
            <w:tr w:rsidR="00184B5D" w:rsidRPr="004F4DD1" w:rsidTr="00B81A19">
              <w:trPr>
                <w:trHeight w:val="824"/>
              </w:trPr>
              <w:tc>
                <w:tcPr>
                  <w:tcW w:w="3131" w:type="dxa"/>
                  <w:shd w:val="clear" w:color="auto" w:fill="auto"/>
                </w:tcPr>
                <w:p w:rsidR="00184B5D" w:rsidRPr="00952EE5" w:rsidRDefault="00184B5D" w:rsidP="00B81A19">
                  <w:pPr>
                    <w:jc w:val="both"/>
                    <w:rPr>
                      <w:rFonts w:ascii="Arial" w:hAnsi="Arial" w:cs="Arial"/>
                      <w:b/>
                    </w:rPr>
                  </w:pPr>
                  <w:r w:rsidRPr="00952EE5">
                    <w:rPr>
                      <w:rFonts w:ascii="Arial" w:hAnsi="Arial" w:cs="Arial"/>
                      <w:b/>
                    </w:rPr>
                    <w:t>JOB TITLE:</w:t>
                  </w:r>
                  <w:r>
                    <w:rPr>
                      <w:rFonts w:ascii="Arial" w:hAnsi="Arial" w:cs="Arial"/>
                      <w:b/>
                    </w:rPr>
                    <w:t xml:space="preserve"> </w:t>
                  </w:r>
                </w:p>
              </w:tc>
              <w:tc>
                <w:tcPr>
                  <w:tcW w:w="6546" w:type="dxa"/>
                  <w:shd w:val="clear" w:color="auto" w:fill="auto"/>
                </w:tcPr>
                <w:p w:rsidR="00184B5D" w:rsidRPr="004F4DD1" w:rsidRDefault="00184B5D" w:rsidP="00B81A19">
                  <w:pPr>
                    <w:ind w:right="-193"/>
                    <w:rPr>
                      <w:rFonts w:ascii="Arial" w:hAnsi="Arial" w:cs="Arial"/>
                    </w:rPr>
                  </w:pPr>
                  <w:r w:rsidRPr="00184B5D">
                    <w:rPr>
                      <w:rFonts w:ascii="Arial" w:hAnsi="Arial" w:cs="Arial"/>
                      <w:highlight w:val="yellow"/>
                    </w:rPr>
                    <w:t>Administrative Assistant / Parish Administrator / Church Administrator</w:t>
                  </w:r>
                </w:p>
                <w:p w:rsidR="00184B5D" w:rsidRPr="004F4DD1" w:rsidRDefault="00184B5D" w:rsidP="00B81A19">
                  <w:pPr>
                    <w:ind w:right="-193"/>
                    <w:rPr>
                      <w:rFonts w:ascii="Arial" w:hAnsi="Arial" w:cs="Arial"/>
                    </w:rPr>
                  </w:pPr>
                </w:p>
              </w:tc>
            </w:tr>
            <w:tr w:rsidR="00184B5D" w:rsidRPr="003D5706" w:rsidTr="00B81A19">
              <w:trPr>
                <w:trHeight w:val="1100"/>
              </w:trPr>
              <w:tc>
                <w:tcPr>
                  <w:tcW w:w="3131" w:type="dxa"/>
                  <w:shd w:val="clear" w:color="auto" w:fill="auto"/>
                </w:tcPr>
                <w:p w:rsidR="00184B5D" w:rsidRDefault="00184B5D" w:rsidP="00B81A19">
                  <w:pPr>
                    <w:jc w:val="both"/>
                    <w:rPr>
                      <w:rFonts w:ascii="Arial" w:hAnsi="Arial" w:cs="Arial"/>
                      <w:b/>
                    </w:rPr>
                  </w:pPr>
                  <w:r w:rsidRPr="00952EE5">
                    <w:rPr>
                      <w:rFonts w:ascii="Arial" w:hAnsi="Arial" w:cs="Arial"/>
                      <w:b/>
                    </w:rPr>
                    <w:t>JOB SUMMARY:</w:t>
                  </w:r>
                </w:p>
                <w:p w:rsidR="00184B5D" w:rsidRPr="008C2392" w:rsidRDefault="00184B5D" w:rsidP="00B81A19">
                  <w:pPr>
                    <w:pStyle w:val="ListParagraph"/>
                    <w:spacing w:after="240"/>
                    <w:ind w:left="426"/>
                    <w:rPr>
                      <w:rFonts w:ascii="Arial" w:hAnsi="Arial" w:cs="Arial"/>
                      <w:sz w:val="20"/>
                    </w:rPr>
                  </w:pPr>
                  <w:r>
                    <w:rPr>
                      <w:rFonts w:ascii="Arial" w:hAnsi="Arial" w:cs="Arial"/>
                      <w:sz w:val="20"/>
                    </w:rPr>
                    <w:t>.</w:t>
                  </w:r>
                </w:p>
              </w:tc>
              <w:tc>
                <w:tcPr>
                  <w:tcW w:w="6546" w:type="dxa"/>
                  <w:shd w:val="clear" w:color="auto" w:fill="auto"/>
                </w:tcPr>
                <w:p w:rsidR="00184B5D" w:rsidRPr="003D5706" w:rsidRDefault="00184B5D" w:rsidP="00B81A19">
                  <w:pPr>
                    <w:ind w:right="-193"/>
                    <w:rPr>
                      <w:rFonts w:ascii="Arial" w:hAnsi="Arial" w:cs="Arial"/>
                    </w:rPr>
                  </w:pPr>
                  <w:r>
                    <w:rPr>
                      <w:rFonts w:ascii="Arial" w:hAnsi="Arial" w:cs="Arial"/>
                    </w:rPr>
                    <w:t xml:space="preserve">To provide administrative assistance </w:t>
                  </w:r>
                  <w:r w:rsidRPr="008C2392">
                    <w:rPr>
                      <w:rFonts w:ascii="Arial" w:hAnsi="Arial" w:cs="Arial"/>
                    </w:rPr>
                    <w:t xml:space="preserve">with all matters of administration in relation to </w:t>
                  </w:r>
                  <w:r w:rsidRPr="00184B5D">
                    <w:rPr>
                      <w:rFonts w:ascii="Arial" w:hAnsi="Arial" w:cs="Arial"/>
                      <w:highlight w:val="yellow"/>
                    </w:rPr>
                    <w:t>XXXX</w:t>
                  </w:r>
                  <w:r w:rsidRPr="008C2392">
                    <w:rPr>
                      <w:rFonts w:ascii="Arial" w:hAnsi="Arial" w:cs="Arial"/>
                    </w:rPr>
                    <w:t xml:space="preserve"> Church as it relates to all of its activities, including the crypt, working closely with the priest in charge</w:t>
                  </w:r>
                  <w:r>
                    <w:rPr>
                      <w:rFonts w:ascii="Arial" w:hAnsi="Arial" w:cs="Arial"/>
                    </w:rPr>
                    <w:t>.</w:t>
                  </w:r>
                </w:p>
              </w:tc>
            </w:tr>
            <w:tr w:rsidR="00184B5D" w:rsidRPr="00CC7EA9" w:rsidTr="00B81A19">
              <w:trPr>
                <w:trHeight w:val="1649"/>
              </w:trPr>
              <w:tc>
                <w:tcPr>
                  <w:tcW w:w="3131" w:type="dxa"/>
                  <w:shd w:val="clear" w:color="auto" w:fill="auto"/>
                </w:tcPr>
                <w:p w:rsidR="00184B5D" w:rsidRDefault="00184B5D" w:rsidP="00B81A19">
                  <w:pPr>
                    <w:jc w:val="both"/>
                    <w:rPr>
                      <w:rFonts w:ascii="Arial" w:hAnsi="Arial" w:cs="Arial"/>
                      <w:b/>
                    </w:rPr>
                  </w:pPr>
                  <w:r>
                    <w:rPr>
                      <w:rFonts w:ascii="Arial" w:hAnsi="Arial" w:cs="Arial"/>
                      <w:b/>
                    </w:rPr>
                    <w:t>REPORTS TO:</w:t>
                  </w:r>
                </w:p>
                <w:p w:rsidR="00184B5D" w:rsidRDefault="00184B5D" w:rsidP="00B81A19">
                  <w:pPr>
                    <w:jc w:val="both"/>
                    <w:rPr>
                      <w:rFonts w:ascii="Arial" w:hAnsi="Arial" w:cs="Arial"/>
                      <w:b/>
                    </w:rPr>
                  </w:pPr>
                </w:p>
                <w:p w:rsidR="00184B5D" w:rsidRDefault="00184B5D" w:rsidP="00B81A19">
                  <w:pPr>
                    <w:jc w:val="both"/>
                    <w:rPr>
                      <w:rFonts w:ascii="Arial" w:hAnsi="Arial" w:cs="Arial"/>
                      <w:b/>
                    </w:rPr>
                  </w:pPr>
                  <w:r>
                    <w:rPr>
                      <w:rFonts w:ascii="Arial" w:hAnsi="Arial" w:cs="Arial"/>
                      <w:b/>
                    </w:rPr>
                    <w:t>LINE MANAGER:</w:t>
                  </w:r>
                </w:p>
                <w:p w:rsidR="00184B5D" w:rsidRDefault="00184B5D" w:rsidP="00B81A19">
                  <w:pPr>
                    <w:jc w:val="both"/>
                    <w:rPr>
                      <w:rFonts w:ascii="Arial" w:hAnsi="Arial" w:cs="Arial"/>
                      <w:b/>
                    </w:rPr>
                  </w:pPr>
                </w:p>
                <w:p w:rsidR="00184B5D" w:rsidRPr="00952EE5" w:rsidRDefault="00184B5D" w:rsidP="00B81A19">
                  <w:pPr>
                    <w:jc w:val="both"/>
                    <w:rPr>
                      <w:rFonts w:ascii="Arial" w:hAnsi="Arial" w:cs="Arial"/>
                      <w:b/>
                    </w:rPr>
                  </w:pPr>
                  <w:r>
                    <w:rPr>
                      <w:rFonts w:ascii="Arial" w:hAnsi="Arial" w:cs="Arial"/>
                      <w:b/>
                    </w:rPr>
                    <w:t>HOURS:</w:t>
                  </w:r>
                </w:p>
              </w:tc>
              <w:tc>
                <w:tcPr>
                  <w:tcW w:w="6546" w:type="dxa"/>
                  <w:shd w:val="clear" w:color="auto" w:fill="auto"/>
                </w:tcPr>
                <w:p w:rsidR="00184B5D" w:rsidRDefault="00184B5D" w:rsidP="00B81A19">
                  <w:pPr>
                    <w:jc w:val="both"/>
                    <w:rPr>
                      <w:rFonts w:ascii="Arial" w:hAnsi="Arial" w:cs="Arial"/>
                    </w:rPr>
                  </w:pPr>
                  <w:r w:rsidRPr="00184B5D">
                    <w:rPr>
                      <w:rFonts w:ascii="Arial" w:hAnsi="Arial" w:cs="Arial"/>
                      <w:highlight w:val="yellow"/>
                    </w:rPr>
                    <w:t>XXX</w:t>
                  </w:r>
                  <w:r w:rsidRPr="008C2392">
                    <w:rPr>
                      <w:rFonts w:ascii="Arial" w:hAnsi="Arial" w:cs="Arial"/>
                    </w:rPr>
                    <w:t xml:space="preserve">  Parochial Church Council (PCC)</w:t>
                  </w:r>
                </w:p>
                <w:p w:rsidR="00184B5D" w:rsidRDefault="00184B5D" w:rsidP="00B81A19">
                  <w:pPr>
                    <w:jc w:val="both"/>
                    <w:rPr>
                      <w:rFonts w:ascii="Arial" w:hAnsi="Arial" w:cs="Arial"/>
                    </w:rPr>
                  </w:pPr>
                </w:p>
                <w:p w:rsidR="00184B5D" w:rsidRDefault="00184B5D" w:rsidP="00B81A19">
                  <w:pPr>
                    <w:jc w:val="both"/>
                    <w:rPr>
                      <w:rFonts w:ascii="Arial" w:hAnsi="Arial" w:cs="Arial"/>
                    </w:rPr>
                  </w:pPr>
                  <w:r w:rsidRPr="00184B5D">
                    <w:rPr>
                      <w:rFonts w:ascii="Arial" w:hAnsi="Arial" w:cs="Arial"/>
                      <w:highlight w:val="yellow"/>
                    </w:rPr>
                    <w:t>XXX</w:t>
                  </w:r>
                  <w:r w:rsidRPr="008C2392">
                    <w:rPr>
                      <w:rFonts w:ascii="Arial" w:hAnsi="Arial" w:cs="Arial"/>
                    </w:rPr>
                    <w:t xml:space="preserve">  priest in charge (or equivalent)</w:t>
                  </w:r>
                </w:p>
                <w:p w:rsidR="00184B5D" w:rsidRDefault="00184B5D" w:rsidP="00B81A19">
                  <w:pPr>
                    <w:jc w:val="both"/>
                    <w:rPr>
                      <w:rFonts w:ascii="Arial" w:hAnsi="Arial" w:cs="Arial"/>
                    </w:rPr>
                  </w:pPr>
                </w:p>
                <w:p w:rsidR="00184B5D" w:rsidRDefault="00184B5D" w:rsidP="00B81A19">
                  <w:pPr>
                    <w:jc w:val="both"/>
                    <w:rPr>
                      <w:rFonts w:ascii="Arial" w:hAnsi="Arial" w:cs="Arial"/>
                    </w:rPr>
                  </w:pPr>
                  <w:r w:rsidRPr="00184B5D">
                    <w:rPr>
                      <w:rFonts w:ascii="Arial" w:hAnsi="Arial" w:cs="Arial"/>
                      <w:highlight w:val="yellow"/>
                    </w:rPr>
                    <w:t>XXX</w:t>
                  </w:r>
                  <w:r>
                    <w:rPr>
                      <w:rFonts w:ascii="Arial" w:hAnsi="Arial" w:cs="Arial"/>
                    </w:rPr>
                    <w:t xml:space="preserve"> hours </w:t>
                  </w:r>
                </w:p>
                <w:p w:rsidR="00184B5D" w:rsidRPr="00CC7EA9" w:rsidRDefault="00184B5D" w:rsidP="00B81A19">
                  <w:pPr>
                    <w:jc w:val="both"/>
                    <w:rPr>
                      <w:rFonts w:ascii="Arial" w:hAnsi="Arial" w:cs="Arial"/>
                    </w:rPr>
                  </w:pPr>
                </w:p>
              </w:tc>
            </w:tr>
            <w:tr w:rsidR="00184B5D" w:rsidRPr="00922D04" w:rsidTr="00B81A19">
              <w:trPr>
                <w:trHeight w:val="274"/>
              </w:trPr>
              <w:tc>
                <w:tcPr>
                  <w:tcW w:w="3131" w:type="dxa"/>
                  <w:shd w:val="clear" w:color="auto" w:fill="auto"/>
                </w:tcPr>
                <w:p w:rsidR="00184B5D" w:rsidRPr="00952EE5" w:rsidRDefault="00184B5D" w:rsidP="00B81A19">
                  <w:pPr>
                    <w:jc w:val="both"/>
                    <w:rPr>
                      <w:rFonts w:ascii="Arial" w:hAnsi="Arial" w:cs="Arial"/>
                      <w:b/>
                    </w:rPr>
                  </w:pPr>
                  <w:r w:rsidRPr="00952EE5">
                    <w:rPr>
                      <w:rFonts w:ascii="Arial" w:hAnsi="Arial" w:cs="Arial"/>
                      <w:b/>
                    </w:rPr>
                    <w:t>SALARY OFFER</w:t>
                  </w:r>
                  <w:r>
                    <w:rPr>
                      <w:rFonts w:ascii="Arial" w:hAnsi="Arial" w:cs="Arial"/>
                      <w:b/>
                    </w:rPr>
                    <w:t>:</w:t>
                  </w:r>
                </w:p>
              </w:tc>
              <w:tc>
                <w:tcPr>
                  <w:tcW w:w="6546" w:type="dxa"/>
                  <w:shd w:val="clear" w:color="auto" w:fill="auto"/>
                </w:tcPr>
                <w:p w:rsidR="00184B5D" w:rsidRPr="00922D04" w:rsidRDefault="00184B5D" w:rsidP="00B81A19">
                  <w:pPr>
                    <w:jc w:val="both"/>
                    <w:rPr>
                      <w:rFonts w:ascii="Arial" w:hAnsi="Arial" w:cs="Arial"/>
                    </w:rPr>
                  </w:pPr>
                  <w:r w:rsidRPr="00184B5D">
                    <w:rPr>
                      <w:rFonts w:ascii="Arial" w:hAnsi="Arial" w:cs="Arial"/>
                      <w:highlight w:val="yellow"/>
                    </w:rPr>
                    <w:t>£XXX</w:t>
                  </w:r>
                  <w:r>
                    <w:rPr>
                      <w:rFonts w:ascii="Arial" w:hAnsi="Arial" w:cs="Arial"/>
                    </w:rPr>
                    <w:t xml:space="preserve"> per annum (pro rata £</w:t>
                  </w:r>
                  <w:r w:rsidRPr="00184B5D">
                    <w:rPr>
                      <w:rFonts w:ascii="Arial" w:hAnsi="Arial" w:cs="Arial"/>
                      <w:highlight w:val="yellow"/>
                    </w:rPr>
                    <w:t>XXXX</w:t>
                  </w:r>
                  <w:r>
                    <w:rPr>
                      <w:rFonts w:ascii="Arial" w:hAnsi="Arial" w:cs="Arial"/>
                    </w:rPr>
                    <w:t>)</w:t>
                  </w:r>
                </w:p>
              </w:tc>
            </w:tr>
            <w:tr w:rsidR="00184B5D" w:rsidRPr="00CC7EA9" w:rsidTr="00B81A19">
              <w:trPr>
                <w:trHeight w:val="550"/>
              </w:trPr>
              <w:tc>
                <w:tcPr>
                  <w:tcW w:w="3131" w:type="dxa"/>
                  <w:shd w:val="clear" w:color="auto" w:fill="auto"/>
                </w:tcPr>
                <w:p w:rsidR="00184B5D" w:rsidRPr="00952EE5" w:rsidRDefault="00184B5D" w:rsidP="00B81A19">
                  <w:pPr>
                    <w:jc w:val="both"/>
                    <w:rPr>
                      <w:rFonts w:ascii="Arial" w:hAnsi="Arial" w:cs="Arial"/>
                      <w:b/>
                    </w:rPr>
                  </w:pPr>
                  <w:r>
                    <w:rPr>
                      <w:rFonts w:ascii="Arial" w:hAnsi="Arial" w:cs="Arial"/>
                      <w:b/>
                    </w:rPr>
                    <w:t>LOCATION:</w:t>
                  </w:r>
                </w:p>
              </w:tc>
              <w:tc>
                <w:tcPr>
                  <w:tcW w:w="6546" w:type="dxa"/>
                  <w:shd w:val="clear" w:color="auto" w:fill="auto"/>
                </w:tcPr>
                <w:p w:rsidR="00184B5D" w:rsidRPr="00CC7EA9" w:rsidRDefault="00184B5D" w:rsidP="00B81A19">
                  <w:pPr>
                    <w:jc w:val="both"/>
                    <w:rPr>
                      <w:rFonts w:ascii="Arial" w:hAnsi="Arial" w:cs="Arial"/>
                    </w:rPr>
                  </w:pPr>
                  <w:r w:rsidRPr="00184B5D">
                    <w:rPr>
                      <w:rFonts w:ascii="Arial" w:hAnsi="Arial" w:cs="Arial"/>
                      <w:highlight w:val="yellow"/>
                    </w:rPr>
                    <w:t>XXXXX</w:t>
                  </w:r>
                  <w:r>
                    <w:rPr>
                      <w:rFonts w:ascii="Arial" w:hAnsi="Arial" w:cs="Arial"/>
                    </w:rPr>
                    <w:t xml:space="preserve"> (Based in Church Office)</w:t>
                  </w:r>
                </w:p>
              </w:tc>
            </w:tr>
          </w:tbl>
          <w:p w:rsidR="0020754D" w:rsidRDefault="0020754D" w:rsidP="0020754D">
            <w:pPr>
              <w:spacing w:after="160" w:line="259" w:lineRule="auto"/>
              <w:rPr>
                <w:rFonts w:ascii="Arial" w:hAnsi="Arial" w:cs="Arial"/>
                <w:b/>
              </w:rPr>
            </w:pPr>
            <w:r w:rsidRPr="00952EE5">
              <w:rPr>
                <w:rFonts w:ascii="Arial" w:hAnsi="Arial" w:cs="Arial"/>
                <w:b/>
              </w:rPr>
              <w:t xml:space="preserve">MAIN </w:t>
            </w:r>
            <w:r>
              <w:rPr>
                <w:rFonts w:ascii="Arial" w:hAnsi="Arial" w:cs="Arial"/>
                <w:b/>
              </w:rPr>
              <w:t>RESPONSIBILITIES</w:t>
            </w:r>
          </w:p>
          <w:p w:rsidR="0020754D" w:rsidRDefault="0020754D" w:rsidP="0020754D">
            <w:pPr>
              <w:ind w:left="2160" w:hanging="2160"/>
              <w:rPr>
                <w:rFonts w:ascii="Arial" w:hAnsi="Arial" w:cs="Arial"/>
                <w:b/>
              </w:rPr>
            </w:pPr>
          </w:p>
          <w:p w:rsidR="0082365E" w:rsidRPr="005D3DCC" w:rsidRDefault="0082365E" w:rsidP="005D3DCC">
            <w:pPr>
              <w:ind w:right="-193"/>
              <w:rPr>
                <w:rFonts w:ascii="Arial" w:hAnsi="Arial" w:cs="Arial"/>
              </w:rPr>
            </w:pPr>
            <w:r w:rsidRPr="005D3DCC">
              <w:rPr>
                <w:rFonts w:ascii="Arial" w:hAnsi="Arial" w:cs="Arial"/>
              </w:rPr>
              <w:t>To assist with the general administration</w:t>
            </w:r>
            <w:r w:rsidR="005D3DCC">
              <w:rPr>
                <w:rFonts w:ascii="Arial" w:hAnsi="Arial" w:cs="Arial"/>
              </w:rPr>
              <w:t xml:space="preserve"> for the Parish</w:t>
            </w:r>
            <w:r w:rsidRPr="005D3DCC">
              <w:rPr>
                <w:rFonts w:ascii="Arial" w:hAnsi="Arial" w:cs="Arial"/>
              </w:rPr>
              <w:t>, including:</w:t>
            </w:r>
          </w:p>
          <w:p w:rsidR="005D3DCC" w:rsidRDefault="005D3DCC" w:rsidP="005D3DCC">
            <w:pPr>
              <w:ind w:right="-193"/>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Checking the diary for the week and making sure all necessary papers are in place.</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Review the “to do” list and agree times by which tasks will be complete </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Maintain a “Day Book” of daily contacts, messages, events and a record of arrangements made.</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Taking phone calls in office hours and dealing with routine enquiries</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Deal with baptism enquiries, send out the baptism enquiry pack and monitor its return.</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Follow up wedding enquiries entering information in the church diary, update and circulate the booked weddings summary sheet (monthly), send out invoice based on the requirements of the couple, ensure that organist, choir, vergers are in place. </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Advising / reminding the clergy about banns, banns certificates, baptisms and other pastoral offices.</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Deal with funeral enquiries, liaise with funeral director and arrange organist, vergers, etc.</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Producing service sheets for “Special Services” </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Attend and provide secretarial support for the monthly meetings at </w:t>
            </w:r>
            <w:r w:rsidRPr="005D3DCC">
              <w:rPr>
                <w:rFonts w:ascii="Arial" w:hAnsi="Arial" w:cs="Arial"/>
              </w:rPr>
              <w:t>XXXX including PCC meetings and</w:t>
            </w:r>
            <w:r w:rsidRPr="005D3DCC">
              <w:rPr>
                <w:rFonts w:ascii="Arial" w:hAnsi="Arial" w:cs="Arial"/>
              </w:rPr>
              <w:t xml:space="preserve"> of wardens and other key officers, these meetings may be outside office hours. </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Supporting/clerking certain meetings</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Arranging meetings (training and social) of church groups, cleaners, magazine team, servers, home communion team, intercessors and lectors etc.</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Ensuring insurances are up to date and valid</w:t>
            </w:r>
            <w:r w:rsidRPr="005D3DCC">
              <w:rPr>
                <w:rFonts w:ascii="Arial" w:hAnsi="Arial" w:cs="Arial"/>
              </w:rPr>
              <w:t>.</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Keeping church policies up-to-date (e.g. health and safety, child protection, hall/crypt bookings </w:t>
            </w:r>
            <w:proofErr w:type="spellStart"/>
            <w:r w:rsidRPr="005D3DCC">
              <w:rPr>
                <w:rFonts w:ascii="Arial" w:hAnsi="Arial" w:cs="Arial"/>
              </w:rPr>
              <w:t>etc</w:t>
            </w:r>
            <w:proofErr w:type="spellEnd"/>
            <w:r w:rsidRPr="005D3DCC">
              <w:rPr>
                <w:rFonts w:ascii="Arial" w:hAnsi="Arial" w:cs="Arial"/>
              </w:rPr>
              <w:t>)</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Liaising with caretaker, cleaners and contractors in respect of maintenance and upkeep work for the church and the crypt </w:t>
            </w:r>
          </w:p>
          <w:p w:rsidR="005D3DCC" w:rsidRDefault="005D3DCC" w:rsidP="005D3DCC">
            <w:pPr>
              <w:suppressAutoHyphens/>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Preparing the long term worship rota arrangements </w:t>
            </w:r>
          </w:p>
          <w:p w:rsid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Contacting bereaved families and inviting them to have names recorded in the Book of Remembrance and in the case of interment of ashes names added to the Wall of Remembrance. </w:t>
            </w:r>
          </w:p>
          <w:p w:rsid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Dealing with the calligrapher and stonemason and dealing with all finances appertaining to this work.</w:t>
            </w:r>
          </w:p>
          <w:p w:rsid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Keep a list of annual events with a note of who does what – e.g. Christingle oranges, Mothering Sunday posies. Palm Sunday Easter Gardens, etc.  </w:t>
            </w:r>
          </w:p>
          <w:p w:rsidR="005D3DCC" w:rsidRDefault="005D3DCC" w:rsidP="005D3DCC">
            <w:pPr>
              <w:suppressAutoHyphens/>
              <w:ind w:left="360"/>
              <w:rPr>
                <w:rFonts w:ascii="Arial" w:hAnsi="Arial" w:cs="Arial"/>
              </w:rPr>
            </w:pPr>
          </w:p>
          <w:p w:rsidR="004C17A2" w:rsidRPr="005D3DCC" w:rsidRDefault="005D3DCC" w:rsidP="00184B5D">
            <w:pPr>
              <w:numPr>
                <w:ilvl w:val="0"/>
                <w:numId w:val="5"/>
              </w:numPr>
              <w:suppressAutoHyphens/>
              <w:rPr>
                <w:rFonts w:ascii="Arial" w:hAnsi="Arial" w:cs="Arial"/>
              </w:rPr>
            </w:pPr>
            <w:r w:rsidRPr="005D3DCC">
              <w:rPr>
                <w:rFonts w:ascii="Arial" w:hAnsi="Arial" w:cs="Arial"/>
              </w:rPr>
              <w:t>Make the practical arrangements for occasional church away days, retreats etc.</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Assisting the PCC treasurer in ensuring good record keeping in respect of Church accounts</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Management of salaries and all HR matters</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Gift Aid officer</w:t>
            </w:r>
          </w:p>
          <w:p w:rsidR="005D3DCC" w:rsidRPr="005D3DCC" w:rsidRDefault="005D3DCC" w:rsidP="005D3DCC">
            <w:pPr>
              <w:suppressAutoHyphens/>
              <w:ind w:left="360"/>
              <w:rPr>
                <w:rFonts w:ascii="Arial" w:hAnsi="Arial" w:cs="Arial"/>
              </w:rPr>
            </w:pPr>
          </w:p>
          <w:p w:rsidR="005D3DCC" w:rsidRPr="005D3DCC" w:rsidRDefault="005D3DCC" w:rsidP="00184B5D">
            <w:pPr>
              <w:numPr>
                <w:ilvl w:val="0"/>
                <w:numId w:val="5"/>
              </w:numPr>
              <w:suppressAutoHyphens/>
              <w:rPr>
                <w:rFonts w:ascii="Arial" w:hAnsi="Arial" w:cs="Arial"/>
              </w:rPr>
            </w:pPr>
            <w:r w:rsidRPr="005D3DCC">
              <w:rPr>
                <w:rFonts w:ascii="Arial" w:hAnsi="Arial" w:cs="Arial"/>
              </w:rPr>
              <w:t xml:space="preserve">To assist the priest-in-charge with funding applications </w:t>
            </w:r>
          </w:p>
          <w:p w:rsidR="005D3DCC" w:rsidRPr="005D3DCC" w:rsidRDefault="005D3DCC" w:rsidP="005D3DCC">
            <w:pPr>
              <w:suppressAutoHyphens/>
              <w:ind w:left="360"/>
              <w:rPr>
                <w:rFonts w:ascii="Arial" w:hAnsi="Arial" w:cs="Arial"/>
              </w:rPr>
            </w:pPr>
          </w:p>
          <w:p w:rsidR="005D3DCC" w:rsidRDefault="005D3DCC" w:rsidP="00184B5D">
            <w:pPr>
              <w:numPr>
                <w:ilvl w:val="0"/>
                <w:numId w:val="5"/>
              </w:numPr>
              <w:suppressAutoHyphens/>
              <w:rPr>
                <w:rFonts w:ascii="Arial" w:hAnsi="Arial" w:cs="Arial"/>
              </w:rPr>
            </w:pPr>
            <w:r w:rsidRPr="005D3DCC">
              <w:rPr>
                <w:rFonts w:ascii="Arial" w:hAnsi="Arial" w:cs="Arial"/>
              </w:rPr>
              <w:t>To assist the priest in charge with maintaining and improving the church website</w:t>
            </w:r>
          </w:p>
          <w:p w:rsidR="005D3DCC" w:rsidRDefault="005D3DCC" w:rsidP="005D3DCC">
            <w:pPr>
              <w:pStyle w:val="ListParagraph"/>
              <w:rPr>
                <w:rFonts w:ascii="Arial" w:hAnsi="Arial" w:cs="Arial"/>
              </w:rPr>
            </w:pPr>
          </w:p>
          <w:p w:rsidR="005D3DCC" w:rsidRPr="00184B5D" w:rsidRDefault="005D3DCC" w:rsidP="00184B5D">
            <w:pPr>
              <w:numPr>
                <w:ilvl w:val="0"/>
                <w:numId w:val="5"/>
              </w:numPr>
              <w:suppressAutoHyphens/>
            </w:pPr>
            <w:r w:rsidRPr="005D3DCC">
              <w:rPr>
                <w:rFonts w:ascii="Arial" w:hAnsi="Arial" w:cs="Arial"/>
              </w:rPr>
              <w:t>To take and monitor bookings for the church hall, and to ensure prompt payment by users and compliance with our terms and conditions</w:t>
            </w:r>
            <w:r w:rsidR="00184B5D">
              <w:rPr>
                <w:rFonts w:ascii="Arial" w:hAnsi="Arial" w:cs="Arial"/>
              </w:rPr>
              <w:t>.</w:t>
            </w:r>
          </w:p>
          <w:p w:rsidR="00184B5D" w:rsidRDefault="00184B5D" w:rsidP="00184B5D">
            <w:pPr>
              <w:pStyle w:val="ListParagraph"/>
            </w:pPr>
          </w:p>
          <w:p w:rsidR="00184B5D" w:rsidRDefault="00184B5D" w:rsidP="00184B5D">
            <w:pPr>
              <w:suppressAutoHyphens/>
            </w:pPr>
          </w:p>
          <w:p w:rsidR="00184B5D" w:rsidRDefault="00184B5D" w:rsidP="00184B5D">
            <w:pPr>
              <w:suppressAutoHyphens/>
            </w:pPr>
          </w:p>
          <w:p w:rsidR="00184B5D" w:rsidRDefault="00184B5D" w:rsidP="00184B5D">
            <w:pPr>
              <w:rPr>
                <w:rFonts w:ascii="Arial" w:hAnsi="Arial" w:cs="Arial"/>
                <w:b/>
              </w:rPr>
            </w:pPr>
            <w:r w:rsidRPr="00952EE5">
              <w:rPr>
                <w:rFonts w:ascii="Arial" w:hAnsi="Arial" w:cs="Arial"/>
                <w:b/>
              </w:rPr>
              <w:t>NOTES AND CONDITIONS</w:t>
            </w:r>
          </w:p>
          <w:p w:rsidR="00184B5D" w:rsidRPr="00952EE5" w:rsidRDefault="00184B5D" w:rsidP="00184B5D">
            <w:pPr>
              <w:rPr>
                <w:rFonts w:ascii="Arial" w:hAnsi="Arial" w:cs="Arial"/>
                <w:b/>
              </w:rPr>
            </w:pPr>
          </w:p>
          <w:p w:rsidR="00184B5D" w:rsidRDefault="00184B5D" w:rsidP="00184B5D">
            <w:pPr>
              <w:rPr>
                <w:rFonts w:ascii="Arial" w:hAnsi="Arial" w:cs="Arial"/>
              </w:rPr>
            </w:pPr>
            <w:r w:rsidRPr="00952EE5">
              <w:rPr>
                <w:rFonts w:ascii="Arial" w:hAnsi="Arial" w:cs="Arial"/>
              </w:rPr>
              <w:t xml:space="preserve">The </w:t>
            </w:r>
            <w:proofErr w:type="spellStart"/>
            <w:r w:rsidRPr="00952EE5">
              <w:rPr>
                <w:rFonts w:ascii="Arial" w:hAnsi="Arial" w:cs="Arial"/>
              </w:rPr>
              <w:t>postholder</w:t>
            </w:r>
            <w:proofErr w:type="spellEnd"/>
            <w:r w:rsidRPr="00952EE5">
              <w:rPr>
                <w:rFonts w:ascii="Arial" w:hAnsi="Arial" w:cs="Arial"/>
              </w:rPr>
              <w:t xml:space="preserve"> will be expected:-</w:t>
            </w:r>
          </w:p>
          <w:p w:rsidR="00184B5D" w:rsidRPr="00952EE5" w:rsidRDefault="00184B5D" w:rsidP="00184B5D">
            <w:pPr>
              <w:rPr>
                <w:rFonts w:ascii="Arial" w:hAnsi="Arial" w:cs="Arial"/>
              </w:rPr>
            </w:pPr>
          </w:p>
          <w:p w:rsidR="00184B5D" w:rsidRPr="00952EE5" w:rsidRDefault="00184B5D" w:rsidP="00184B5D">
            <w:pPr>
              <w:numPr>
                <w:ilvl w:val="0"/>
                <w:numId w:val="2"/>
              </w:numPr>
              <w:contextualSpacing/>
              <w:rPr>
                <w:rFonts w:ascii="Arial" w:hAnsi="Arial" w:cs="Arial"/>
              </w:rPr>
            </w:pPr>
            <w:r w:rsidRPr="00952EE5">
              <w:rPr>
                <w:rFonts w:ascii="Arial" w:hAnsi="Arial" w:cs="Arial"/>
              </w:rPr>
              <w:t xml:space="preserve">To be fully supportive of the Christian objectives and ethos of the </w:t>
            </w:r>
            <w:r w:rsidRPr="008C2392">
              <w:rPr>
                <w:rFonts w:ascii="Arial" w:hAnsi="Arial" w:cs="Arial"/>
                <w:highlight w:val="yellow"/>
              </w:rPr>
              <w:t>XXXXX</w:t>
            </w:r>
          </w:p>
          <w:p w:rsidR="00184B5D" w:rsidRPr="008C2392" w:rsidRDefault="00184B5D" w:rsidP="00184B5D">
            <w:pPr>
              <w:numPr>
                <w:ilvl w:val="0"/>
                <w:numId w:val="2"/>
              </w:numPr>
              <w:contextualSpacing/>
              <w:rPr>
                <w:rFonts w:ascii="Arial" w:hAnsi="Arial" w:cs="Arial"/>
                <w:highlight w:val="yellow"/>
              </w:rPr>
            </w:pPr>
            <w:r w:rsidRPr="00952EE5">
              <w:rPr>
                <w:rFonts w:ascii="Arial" w:hAnsi="Arial" w:cs="Arial"/>
              </w:rPr>
              <w:t>To comply with terms and conditions of service</w:t>
            </w:r>
            <w:r>
              <w:rPr>
                <w:rFonts w:ascii="Arial" w:hAnsi="Arial" w:cs="Arial"/>
              </w:rPr>
              <w:t xml:space="preserve"> (</w:t>
            </w:r>
            <w:r w:rsidRPr="008C2392">
              <w:rPr>
                <w:rFonts w:ascii="Arial" w:hAnsi="Arial" w:cs="Arial"/>
                <w:highlight w:val="yellow"/>
              </w:rPr>
              <w:t>their employment contract).</w:t>
            </w:r>
          </w:p>
          <w:p w:rsidR="00184B5D" w:rsidRPr="00184B5D" w:rsidRDefault="00184B5D" w:rsidP="00184B5D">
            <w:pPr>
              <w:numPr>
                <w:ilvl w:val="0"/>
                <w:numId w:val="1"/>
              </w:numPr>
              <w:rPr>
                <w:rFonts w:ascii="Arial" w:hAnsi="Arial" w:cs="Arial"/>
              </w:rPr>
            </w:pPr>
            <w:r w:rsidRPr="00952EE5">
              <w:rPr>
                <w:rFonts w:ascii="Arial" w:hAnsi="Arial" w:cs="Arial"/>
              </w:rPr>
              <w:t>To adopt a flexible approach to changing patterns of work including times where there is a requirement to work outside normal office hours and undertake such other duties as are consistent with the job purpose.</w:t>
            </w:r>
          </w:p>
          <w:p w:rsidR="00184B5D" w:rsidRPr="00952EE5" w:rsidRDefault="00184B5D" w:rsidP="00184B5D">
            <w:pPr>
              <w:numPr>
                <w:ilvl w:val="0"/>
                <w:numId w:val="1"/>
              </w:numPr>
              <w:rPr>
                <w:rFonts w:ascii="Arial" w:hAnsi="Arial" w:cs="Arial"/>
              </w:rPr>
            </w:pPr>
            <w:r w:rsidRPr="00952EE5">
              <w:rPr>
                <w:rFonts w:ascii="Arial" w:hAnsi="Arial" w:cs="Arial"/>
              </w:rPr>
              <w:t>To promote best practice in meeting the requirements of Health and Safety legislation and comply with other relevant statutory legislation.</w:t>
            </w:r>
          </w:p>
          <w:p w:rsidR="00184B5D" w:rsidRPr="00952EE5" w:rsidRDefault="00184B5D" w:rsidP="00184B5D">
            <w:pPr>
              <w:numPr>
                <w:ilvl w:val="0"/>
                <w:numId w:val="1"/>
              </w:numPr>
              <w:rPr>
                <w:rFonts w:ascii="Arial" w:hAnsi="Arial" w:cs="Arial"/>
              </w:rPr>
            </w:pPr>
            <w:r w:rsidRPr="00952EE5">
              <w:rPr>
                <w:rFonts w:ascii="Arial" w:hAnsi="Arial" w:cs="Arial"/>
              </w:rPr>
              <w:t>To carry out duties in accordance with th</w:t>
            </w:r>
            <w:r w:rsidRPr="008C2392">
              <w:rPr>
                <w:rFonts w:ascii="Arial" w:hAnsi="Arial" w:cs="Arial"/>
                <w:highlight w:val="yellow"/>
              </w:rPr>
              <w:t>e XXXX</w:t>
            </w:r>
            <w:r w:rsidRPr="00952EE5">
              <w:rPr>
                <w:rFonts w:ascii="Arial" w:hAnsi="Arial" w:cs="Arial"/>
              </w:rPr>
              <w:t xml:space="preserve"> policy on equality and diversity.</w:t>
            </w:r>
          </w:p>
          <w:p w:rsidR="00184B5D" w:rsidRPr="00952EE5" w:rsidRDefault="00184B5D" w:rsidP="00184B5D">
            <w:pPr>
              <w:numPr>
                <w:ilvl w:val="0"/>
                <w:numId w:val="1"/>
              </w:numPr>
              <w:rPr>
                <w:rFonts w:ascii="Arial" w:hAnsi="Arial" w:cs="Arial"/>
              </w:rPr>
            </w:pPr>
            <w:r w:rsidRPr="00952EE5">
              <w:rPr>
                <w:rFonts w:ascii="Arial" w:hAnsi="Arial" w:cs="Arial"/>
              </w:rPr>
              <w:t>To accept that everyone has a right to their distinct identity, treating everyone with dignity and respect.</w:t>
            </w:r>
          </w:p>
          <w:p w:rsidR="00184B5D" w:rsidRPr="00952EE5" w:rsidRDefault="00184B5D" w:rsidP="00184B5D">
            <w:pPr>
              <w:numPr>
                <w:ilvl w:val="0"/>
                <w:numId w:val="1"/>
              </w:numPr>
              <w:rPr>
                <w:rFonts w:ascii="Arial" w:hAnsi="Arial" w:cs="Arial"/>
              </w:rPr>
            </w:pPr>
            <w:r w:rsidRPr="00952EE5">
              <w:rPr>
                <w:rFonts w:ascii="Arial" w:hAnsi="Arial" w:cs="Arial"/>
              </w:rPr>
              <w:t xml:space="preserve">To develop oneself and others by making every effort to access development opportunities and contribute effectively by participating in </w:t>
            </w:r>
            <w:r>
              <w:rPr>
                <w:rFonts w:ascii="Arial" w:hAnsi="Arial" w:cs="Arial"/>
              </w:rPr>
              <w:t xml:space="preserve">the </w:t>
            </w:r>
            <w:r w:rsidRPr="008C2392">
              <w:rPr>
                <w:rFonts w:ascii="Arial" w:hAnsi="Arial" w:cs="Arial"/>
                <w:highlight w:val="yellow"/>
              </w:rPr>
              <w:t>XXXXX</w:t>
            </w:r>
            <w:r w:rsidRPr="00952EE5">
              <w:rPr>
                <w:rFonts w:ascii="Arial" w:hAnsi="Arial" w:cs="Arial"/>
              </w:rPr>
              <w:t xml:space="preserve"> personal development and performance review scheme.</w:t>
            </w:r>
          </w:p>
          <w:p w:rsidR="00184B5D" w:rsidRPr="00952EE5" w:rsidRDefault="00184B5D" w:rsidP="00184B5D">
            <w:pPr>
              <w:numPr>
                <w:ilvl w:val="0"/>
                <w:numId w:val="1"/>
              </w:numPr>
              <w:contextualSpacing/>
              <w:rPr>
                <w:rFonts w:ascii="Arial" w:hAnsi="Arial" w:cs="Arial"/>
              </w:rPr>
            </w:pPr>
            <w:r w:rsidRPr="00952EE5">
              <w:rPr>
                <w:rFonts w:ascii="Arial" w:hAnsi="Arial" w:cs="Arial"/>
              </w:rPr>
              <w:t>To be willing to undertake travel as required.</w:t>
            </w:r>
          </w:p>
          <w:p w:rsidR="00184B5D" w:rsidRPr="00952EE5" w:rsidRDefault="00184B5D" w:rsidP="00184B5D">
            <w:pPr>
              <w:numPr>
                <w:ilvl w:val="0"/>
                <w:numId w:val="1"/>
              </w:numPr>
              <w:contextualSpacing/>
              <w:rPr>
                <w:rFonts w:ascii="Arial" w:hAnsi="Arial" w:cs="Arial"/>
              </w:rPr>
            </w:pPr>
            <w:r w:rsidRPr="00952EE5">
              <w:rPr>
                <w:rFonts w:ascii="Arial" w:hAnsi="Arial" w:cs="Arial"/>
              </w:rPr>
              <w:t xml:space="preserve">To ensure that the principle of confidentiality and the requirements of the Data Protection Act are fully applied to all work of the </w:t>
            </w:r>
            <w:r w:rsidRPr="005D3DCC">
              <w:rPr>
                <w:rFonts w:ascii="Arial" w:hAnsi="Arial" w:cs="Arial"/>
                <w:highlight w:val="yellow"/>
              </w:rPr>
              <w:t>XXXXX</w:t>
            </w:r>
            <w:r w:rsidRPr="00952EE5">
              <w:rPr>
                <w:rFonts w:ascii="Arial" w:hAnsi="Arial" w:cs="Arial"/>
              </w:rPr>
              <w:t>.</w:t>
            </w:r>
          </w:p>
          <w:p w:rsidR="00184B5D" w:rsidRPr="00952EE5" w:rsidRDefault="00184B5D" w:rsidP="00184B5D">
            <w:pPr>
              <w:numPr>
                <w:ilvl w:val="0"/>
                <w:numId w:val="1"/>
              </w:numPr>
              <w:contextualSpacing/>
              <w:rPr>
                <w:rFonts w:ascii="Arial" w:hAnsi="Arial" w:cs="Arial"/>
              </w:rPr>
            </w:pPr>
            <w:r w:rsidRPr="00952EE5">
              <w:rPr>
                <w:rFonts w:ascii="Arial" w:hAnsi="Arial" w:cs="Arial"/>
              </w:rPr>
              <w:t>To act in such a way that at all times safeguards the health and wellbeing of children and vulnerable adults. Familiarisation with and adherence to the Diocese of Bristol’s Safeguarding policies is an essential requirement of all employees as is participation in related mandatory/statutory training</w:t>
            </w:r>
          </w:p>
          <w:p w:rsidR="00184B5D" w:rsidRPr="00952EE5" w:rsidRDefault="00184B5D" w:rsidP="00184B5D">
            <w:pPr>
              <w:numPr>
                <w:ilvl w:val="0"/>
                <w:numId w:val="1"/>
              </w:numPr>
              <w:rPr>
                <w:rFonts w:ascii="Arial" w:hAnsi="Arial" w:cs="Arial"/>
              </w:rPr>
            </w:pPr>
            <w:r w:rsidRPr="00952EE5">
              <w:rPr>
                <w:rFonts w:ascii="Arial" w:hAnsi="Arial" w:cs="Arial"/>
              </w:rPr>
              <w:t>To undertake such other tasks as may be reasonably requested by the post-holder’s direct line manager.</w:t>
            </w:r>
          </w:p>
          <w:p w:rsidR="00184B5D" w:rsidRDefault="00184B5D" w:rsidP="00184B5D">
            <w:pPr>
              <w:rPr>
                <w:rFonts w:ascii="Arial" w:hAnsi="Arial" w:cs="Arial"/>
              </w:rPr>
            </w:pPr>
          </w:p>
          <w:p w:rsidR="00184B5D" w:rsidRPr="00952EE5" w:rsidRDefault="00184B5D" w:rsidP="00184B5D">
            <w:pPr>
              <w:rPr>
                <w:rFonts w:ascii="Arial" w:hAnsi="Arial" w:cs="Arial"/>
              </w:rPr>
            </w:pPr>
          </w:p>
          <w:p w:rsidR="00184B5D" w:rsidRPr="00952EE5" w:rsidRDefault="00184B5D" w:rsidP="00184B5D">
            <w:pPr>
              <w:rPr>
                <w:rFonts w:ascii="Arial" w:hAnsi="Arial" w:cs="Arial"/>
                <w:b/>
              </w:rPr>
            </w:pPr>
            <w:r w:rsidRPr="00952EE5">
              <w:rPr>
                <w:rFonts w:ascii="Arial" w:hAnsi="Arial" w:cs="Arial"/>
                <w:b/>
              </w:rPr>
              <w:t>GENERAL NOTES</w:t>
            </w:r>
          </w:p>
          <w:p w:rsidR="00184B5D" w:rsidRPr="00952EE5" w:rsidRDefault="00184B5D" w:rsidP="00184B5D">
            <w:pPr>
              <w:rPr>
                <w:rFonts w:ascii="Arial" w:hAnsi="Arial" w:cs="Arial"/>
              </w:rPr>
            </w:pPr>
            <w:r w:rsidRPr="00952EE5">
              <w:rPr>
                <w:rFonts w:ascii="Arial" w:hAnsi="Arial" w:cs="Arial"/>
              </w:rPr>
              <w:t xml:space="preserve">This is a description of the job as it is constituted at the effective date shown.  It is the practice of the </w:t>
            </w:r>
            <w:r w:rsidRPr="008C2392">
              <w:rPr>
                <w:rFonts w:ascii="Arial" w:hAnsi="Arial" w:cs="Arial"/>
                <w:highlight w:val="yellow"/>
              </w:rPr>
              <w:t>XXXXXX</w:t>
            </w:r>
            <w:r w:rsidRPr="00952EE5">
              <w:rPr>
                <w:rFonts w:ascii="Arial" w:hAnsi="Arial" w:cs="Arial"/>
              </w:rPr>
              <w:t xml:space="preserve"> to periodically review job descriptions, update them and ensure that they relate to the job performed, or to incorporate any proposed changes.  This procedure will be conducted by the appropriate manager in consultation with the post holder.</w:t>
            </w:r>
          </w:p>
          <w:p w:rsidR="00184B5D" w:rsidRPr="00952EE5" w:rsidRDefault="00184B5D" w:rsidP="00184B5D">
            <w:pPr>
              <w:rPr>
                <w:rFonts w:ascii="Arial" w:hAnsi="Arial" w:cs="Arial"/>
              </w:rPr>
            </w:pPr>
          </w:p>
          <w:p w:rsidR="00184B5D" w:rsidRDefault="00184B5D" w:rsidP="00184B5D">
            <w:pPr>
              <w:rPr>
                <w:rFonts w:ascii="Arial" w:hAnsi="Arial" w:cs="Arial"/>
              </w:rPr>
            </w:pPr>
            <w:r w:rsidRPr="00952EE5">
              <w:rPr>
                <w:rFonts w:ascii="Arial" w:hAnsi="Arial" w:cs="Arial"/>
              </w:rPr>
              <w:t xml:space="preserve">In these circumstances, it will be the aim to reach agreement on reasonable changes, but if agreement is not possible, the </w:t>
            </w:r>
            <w:r w:rsidRPr="008C2392">
              <w:rPr>
                <w:rFonts w:ascii="Arial" w:hAnsi="Arial" w:cs="Arial"/>
                <w:highlight w:val="yellow"/>
              </w:rPr>
              <w:t>XXXX</w:t>
            </w:r>
            <w:r w:rsidRPr="00952EE5">
              <w:rPr>
                <w:rFonts w:ascii="Arial" w:hAnsi="Arial" w:cs="Arial"/>
              </w:rPr>
              <w:t xml:space="preserve"> reserves the right to make changes to your job description following consultation.</w:t>
            </w:r>
          </w:p>
          <w:p w:rsidR="00184B5D" w:rsidRDefault="00184B5D" w:rsidP="00184B5D">
            <w:pPr>
              <w:rPr>
                <w:rFonts w:ascii="Arial" w:hAnsi="Arial" w:cs="Arial"/>
              </w:rPr>
            </w:pPr>
          </w:p>
          <w:p w:rsidR="00184B5D" w:rsidRPr="008C2392" w:rsidRDefault="00184B5D" w:rsidP="00184B5D">
            <w:pPr>
              <w:jc w:val="both"/>
              <w:rPr>
                <w:rFonts w:ascii="Arial" w:hAnsi="Arial" w:cs="Arial"/>
                <w:b/>
                <w:color w:val="000000" w:themeColor="text1"/>
              </w:rPr>
            </w:pPr>
          </w:p>
          <w:p w:rsidR="00184B5D" w:rsidRPr="008C2392" w:rsidRDefault="00184B5D" w:rsidP="00184B5D">
            <w:pPr>
              <w:jc w:val="both"/>
              <w:rPr>
                <w:rFonts w:ascii="Arial" w:hAnsi="Arial" w:cs="Arial"/>
                <w:b/>
                <w:color w:val="000000" w:themeColor="text1"/>
              </w:rPr>
            </w:pPr>
            <w:r w:rsidRPr="008C2392">
              <w:rPr>
                <w:rFonts w:ascii="Arial" w:hAnsi="Arial" w:cs="Arial"/>
                <w:b/>
                <w:color w:val="000000" w:themeColor="text1"/>
              </w:rPr>
              <w:t>CONTINUAL IMPROVEMENT</w:t>
            </w:r>
          </w:p>
          <w:p w:rsidR="00184B5D" w:rsidRPr="008C2392" w:rsidRDefault="00184B5D" w:rsidP="00184B5D">
            <w:pPr>
              <w:rPr>
                <w:rFonts w:ascii="Gill Sans MT" w:hAnsi="Gill Sans MT" w:cs="Arial"/>
              </w:rPr>
            </w:pPr>
            <w:r w:rsidRPr="00D64755">
              <w:rPr>
                <w:rFonts w:ascii="Gill Sans MT" w:hAnsi="Gill Sans MT" w:cs="Arial"/>
              </w:rPr>
              <w:t>We want all our people to have good working experiences with us and we seek to continually improve our working systems and arrangements.  We welcome and encourage new ideas and suggesti</w:t>
            </w:r>
            <w:r>
              <w:rPr>
                <w:rFonts w:ascii="Gill Sans MT" w:hAnsi="Gill Sans MT" w:cs="Arial"/>
              </w:rPr>
              <w:t>ons about what we can do better</w:t>
            </w:r>
          </w:p>
          <w:p w:rsidR="00184B5D" w:rsidRDefault="00184B5D" w:rsidP="00184B5D">
            <w:pPr>
              <w:jc w:val="both"/>
              <w:rPr>
                <w:rFonts w:ascii="Arial" w:hAnsi="Arial" w:cs="Arial"/>
              </w:rPr>
            </w:pPr>
          </w:p>
          <w:p w:rsidR="00184B5D" w:rsidRPr="00952EE5" w:rsidRDefault="00184B5D" w:rsidP="00184B5D">
            <w:pPr>
              <w:jc w:val="both"/>
              <w:rPr>
                <w:rFonts w:ascii="Arial" w:hAnsi="Arial" w:cs="Arial"/>
              </w:rPr>
            </w:pPr>
          </w:p>
          <w:p w:rsidR="00184B5D" w:rsidRPr="00952EE5" w:rsidRDefault="00184B5D" w:rsidP="00184B5D">
            <w:pPr>
              <w:jc w:val="both"/>
              <w:rPr>
                <w:rFonts w:ascii="Arial" w:hAnsi="Arial" w:cs="Arial"/>
                <w:b/>
              </w:rPr>
            </w:pPr>
            <w:r w:rsidRPr="00952EE5">
              <w:rPr>
                <w:rFonts w:ascii="Arial" w:hAnsi="Arial" w:cs="Arial"/>
                <w:b/>
              </w:rPr>
              <w:t>SAFEGUARDING</w:t>
            </w:r>
          </w:p>
          <w:p w:rsidR="00184B5D" w:rsidRPr="00952EE5" w:rsidRDefault="00184B5D" w:rsidP="00184B5D">
            <w:pPr>
              <w:rPr>
                <w:rFonts w:ascii="Arial" w:hAnsi="Arial" w:cs="Arial"/>
              </w:rPr>
            </w:pPr>
            <w:r w:rsidRPr="00952EE5">
              <w:rPr>
                <w:rFonts w:ascii="Arial" w:hAnsi="Arial" w:cs="Arial"/>
              </w:rPr>
              <w:t>The Diocese of Bristol is committed to safeguarding, safer recruiting practice and promoting the welfare of children, young people and vulnerable adults and expect all staff and volunteers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Diocese Allegations Management procedure will be followed, alongside implementation of the Disciplinary Procedure as required.</w:t>
            </w:r>
          </w:p>
          <w:p w:rsidR="00184B5D" w:rsidRPr="00952EE5" w:rsidRDefault="00184B5D" w:rsidP="00184B5D">
            <w:pPr>
              <w:rPr>
                <w:rFonts w:ascii="Arial" w:hAnsi="Arial" w:cs="Arial"/>
              </w:rPr>
            </w:pPr>
          </w:p>
          <w:p w:rsidR="00184B5D" w:rsidRPr="00952EE5" w:rsidRDefault="00184B5D" w:rsidP="00184B5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4"/>
            </w:tblGrid>
            <w:tr w:rsidR="00184B5D" w:rsidRPr="00952EE5" w:rsidTr="00B81A19">
              <w:trPr>
                <w:trHeight w:val="686"/>
              </w:trPr>
              <w:tc>
                <w:tcPr>
                  <w:tcW w:w="9914" w:type="dxa"/>
                  <w:shd w:val="clear" w:color="auto" w:fill="auto"/>
                </w:tcPr>
                <w:p w:rsidR="00184B5D" w:rsidRPr="00952EE5" w:rsidRDefault="00184B5D" w:rsidP="00B81A19">
                  <w:pPr>
                    <w:jc w:val="both"/>
                    <w:rPr>
                      <w:rFonts w:ascii="Arial" w:hAnsi="Arial" w:cs="Arial"/>
                    </w:rPr>
                  </w:pPr>
                  <w:r w:rsidRPr="00952EE5">
                    <w:rPr>
                      <w:rFonts w:ascii="Arial" w:hAnsi="Arial" w:cs="Arial"/>
                      <w:b/>
                    </w:rPr>
                    <w:t>Effective Date</w:t>
                  </w:r>
                  <w:r w:rsidRPr="00952EE5">
                    <w:rPr>
                      <w:rFonts w:ascii="Arial" w:hAnsi="Arial" w:cs="Arial"/>
                    </w:rPr>
                    <w:t xml:space="preserve">: </w:t>
                  </w:r>
                  <w:r>
                    <w:rPr>
                      <w:rFonts w:ascii="Arial" w:hAnsi="Arial" w:cs="Arial"/>
                    </w:rPr>
                    <w:t xml:space="preserve"> </w:t>
                  </w:r>
                  <w:r w:rsidRPr="008C2392">
                    <w:rPr>
                      <w:rFonts w:ascii="Arial" w:hAnsi="Arial" w:cs="Arial"/>
                      <w:highlight w:val="yellow"/>
                    </w:rPr>
                    <w:t>XXX</w:t>
                  </w:r>
                </w:p>
              </w:tc>
            </w:tr>
          </w:tbl>
          <w:p w:rsidR="00184B5D" w:rsidRDefault="00184B5D" w:rsidP="00184B5D">
            <w:pPr>
              <w:rPr>
                <w:rFonts w:ascii="Arial" w:hAnsi="Arial" w:cs="Arial"/>
                <w:b/>
                <w:sz w:val="28"/>
                <w:szCs w:val="28"/>
                <w:highlight w:val="yellow"/>
              </w:rPr>
            </w:pPr>
          </w:p>
          <w:p w:rsidR="00184B5D" w:rsidRDefault="00184B5D" w:rsidP="00184B5D">
            <w:pPr>
              <w:spacing w:after="160" w:line="259" w:lineRule="auto"/>
              <w:rPr>
                <w:rFonts w:ascii="Arial" w:hAnsi="Arial" w:cs="Arial"/>
                <w:b/>
                <w:sz w:val="28"/>
                <w:szCs w:val="28"/>
                <w:highlight w:val="yellow"/>
              </w:rPr>
            </w:pPr>
            <w:r>
              <w:rPr>
                <w:rFonts w:ascii="Arial" w:hAnsi="Arial" w:cs="Arial"/>
                <w:b/>
                <w:sz w:val="28"/>
                <w:szCs w:val="28"/>
                <w:highlight w:val="yellow"/>
              </w:rPr>
              <w:br w:type="page"/>
            </w: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Default="00184B5D" w:rsidP="00184B5D">
            <w:pPr>
              <w:suppressAutoHyphens/>
            </w:pPr>
          </w:p>
          <w:p w:rsidR="00184B5D" w:rsidRPr="005D3DCC" w:rsidRDefault="00184B5D" w:rsidP="00184B5D">
            <w:pPr>
              <w:suppressAutoHyphens/>
            </w:pPr>
          </w:p>
        </w:tc>
        <w:tc>
          <w:tcPr>
            <w:tcW w:w="222" w:type="dxa"/>
            <w:shd w:val="clear" w:color="auto" w:fill="auto"/>
          </w:tcPr>
          <w:p w:rsidR="004C17A2" w:rsidRPr="00DD238B" w:rsidRDefault="004C17A2" w:rsidP="00790BA5">
            <w:pPr>
              <w:jc w:val="both"/>
              <w:rPr>
                <w:rFonts w:ascii="Arial" w:hAnsi="Arial" w:cs="Arial"/>
                <w:i/>
              </w:rPr>
            </w:pPr>
          </w:p>
        </w:tc>
      </w:tr>
    </w:tbl>
    <w:p w:rsidR="008E01A6" w:rsidRPr="00DD238B" w:rsidRDefault="008C2392" w:rsidP="004C17A2">
      <w:pPr>
        <w:rPr>
          <w:rFonts w:ascii="Arial" w:hAnsi="Arial" w:cs="Arial"/>
          <w:b/>
          <w:sz w:val="28"/>
          <w:szCs w:val="28"/>
        </w:rPr>
      </w:pPr>
      <w:r w:rsidRPr="008C2392">
        <w:rPr>
          <w:rFonts w:ascii="Arial" w:hAnsi="Arial" w:cs="Arial"/>
          <w:b/>
          <w:sz w:val="28"/>
          <w:szCs w:val="28"/>
          <w:highlight w:val="yellow"/>
        </w:rPr>
        <w:t>XXXX Parish Logo</w:t>
      </w:r>
    </w:p>
    <w:p w:rsidR="008E01A6" w:rsidRPr="00DD238B" w:rsidRDefault="008E01A6" w:rsidP="004C17A2">
      <w:pPr>
        <w:rPr>
          <w:rFonts w:ascii="Arial" w:hAnsi="Arial" w:cs="Arial"/>
          <w:b/>
          <w:sz w:val="28"/>
          <w:szCs w:val="28"/>
        </w:rPr>
      </w:pPr>
    </w:p>
    <w:p w:rsidR="008E01A6" w:rsidRPr="00DD238B" w:rsidRDefault="008E01A6" w:rsidP="004C17A2">
      <w:pPr>
        <w:rPr>
          <w:rFonts w:ascii="Arial" w:hAnsi="Arial" w:cs="Arial"/>
          <w:b/>
          <w:sz w:val="28"/>
          <w:szCs w:val="28"/>
        </w:rPr>
      </w:pPr>
    </w:p>
    <w:p w:rsidR="00845E38" w:rsidRPr="00952EE5" w:rsidRDefault="007C2FCC" w:rsidP="00845E38">
      <w:pPr>
        <w:rPr>
          <w:rFonts w:ascii="Arial" w:hAnsi="Arial" w:cs="Arial"/>
          <w:b/>
          <w:sz w:val="28"/>
          <w:szCs w:val="28"/>
        </w:rPr>
      </w:pPr>
      <w:r>
        <w:rPr>
          <w:rFonts w:ascii="Arial" w:hAnsi="Arial" w:cs="Arial"/>
          <w:b/>
          <w:sz w:val="28"/>
          <w:szCs w:val="28"/>
        </w:rPr>
        <w:t>EMPLOYEE SPECIFICATION</w:t>
      </w:r>
    </w:p>
    <w:p w:rsidR="00845E38" w:rsidRPr="00952EE5" w:rsidRDefault="00845E38" w:rsidP="00845E38">
      <w:pPr>
        <w:pStyle w:val="BodyText"/>
        <w:rPr>
          <w:rFonts w:ascii="Arial" w:hAnsi="Arial" w:cs="Arial"/>
          <w:i w:val="0"/>
          <w:sz w:val="24"/>
        </w:rPr>
      </w:pPr>
    </w:p>
    <w:p w:rsidR="00845E38" w:rsidRDefault="00845E38" w:rsidP="00845E38">
      <w:pPr>
        <w:pStyle w:val="BodyText"/>
        <w:rPr>
          <w:rFonts w:ascii="Arial" w:hAnsi="Arial" w:cs="Arial"/>
          <w:i w:val="0"/>
          <w:sz w:val="24"/>
        </w:rPr>
      </w:pPr>
      <w:r w:rsidRPr="00952EE5">
        <w:rPr>
          <w:rFonts w:ascii="Arial" w:hAnsi="Arial" w:cs="Arial"/>
          <w:i w:val="0"/>
          <w:sz w:val="24"/>
        </w:rPr>
        <w:t xml:space="preserve">To enable us to shortlist in a fair and unbiased way </w:t>
      </w:r>
      <w:r>
        <w:rPr>
          <w:rFonts w:ascii="Arial" w:hAnsi="Arial" w:cs="Arial"/>
          <w:i w:val="0"/>
          <w:sz w:val="24"/>
        </w:rPr>
        <w:t xml:space="preserve">please </w:t>
      </w:r>
      <w:r w:rsidRPr="00952EE5">
        <w:rPr>
          <w:rFonts w:ascii="Arial" w:hAnsi="Arial" w:cs="Arial"/>
          <w:i w:val="0"/>
          <w:sz w:val="24"/>
        </w:rPr>
        <w:t xml:space="preserve">provide us with sufficient information to demonstrate how you meet or exceed the criteria outlined </w:t>
      </w:r>
      <w:r>
        <w:rPr>
          <w:rFonts w:ascii="Arial" w:hAnsi="Arial" w:cs="Arial"/>
          <w:i w:val="0"/>
          <w:sz w:val="24"/>
        </w:rPr>
        <w:t>in the specification.</w:t>
      </w:r>
    </w:p>
    <w:p w:rsidR="00845E38" w:rsidRPr="00952EE5" w:rsidRDefault="00845E38" w:rsidP="00845E38">
      <w:pPr>
        <w:pStyle w:val="BodyText"/>
        <w:rPr>
          <w:rFonts w:ascii="Arial" w:hAnsi="Arial" w:cs="Arial"/>
        </w:rPr>
      </w:pPr>
    </w:p>
    <w:p w:rsidR="00845E38" w:rsidRPr="00952EE5" w:rsidRDefault="00845E38" w:rsidP="00845E38">
      <w:pPr>
        <w:rPr>
          <w:rFonts w:ascii="Arial" w:hAnsi="Arial" w:cs="Arial"/>
          <w:b/>
        </w:rPr>
      </w:pPr>
      <w:r w:rsidRPr="00952EE5">
        <w:rPr>
          <w:rFonts w:ascii="Arial" w:hAnsi="Arial" w:cs="Arial"/>
          <w:b/>
        </w:rPr>
        <w:t>ESSENTIAL</w:t>
      </w:r>
    </w:p>
    <w:p w:rsidR="00845E38" w:rsidRDefault="00845E38" w:rsidP="00845E38">
      <w:pPr>
        <w:rPr>
          <w:rFonts w:ascii="Arial" w:hAnsi="Arial" w:cs="Arial"/>
          <w:i/>
          <w:sz w:val="20"/>
        </w:rPr>
      </w:pPr>
    </w:p>
    <w:p w:rsidR="00845E38" w:rsidRPr="00184B5D" w:rsidRDefault="00845E38" w:rsidP="00845E38">
      <w:pPr>
        <w:rPr>
          <w:rFonts w:ascii="Arial" w:hAnsi="Arial" w:cs="Arial"/>
          <w:i/>
        </w:rPr>
      </w:pPr>
      <w:r w:rsidRPr="00184B5D">
        <w:rPr>
          <w:rFonts w:ascii="Arial" w:hAnsi="Arial" w:cs="Arial"/>
          <w:i/>
        </w:rPr>
        <w:t>Education:</w:t>
      </w:r>
    </w:p>
    <w:p w:rsidR="0082365E" w:rsidRPr="00184B5D" w:rsidRDefault="00845E38" w:rsidP="00184B5D">
      <w:pPr>
        <w:pStyle w:val="ListParagraph"/>
        <w:numPr>
          <w:ilvl w:val="0"/>
          <w:numId w:val="4"/>
        </w:numPr>
        <w:rPr>
          <w:rFonts w:ascii="Arial" w:hAnsi="Arial" w:cs="Arial"/>
        </w:rPr>
      </w:pPr>
      <w:r w:rsidRPr="00184B5D">
        <w:rPr>
          <w:rFonts w:ascii="Arial" w:hAnsi="Arial" w:cs="Arial"/>
        </w:rPr>
        <w:t xml:space="preserve">Educated to </w:t>
      </w:r>
      <w:r w:rsidR="0082365E" w:rsidRPr="00184B5D">
        <w:rPr>
          <w:rFonts w:ascii="Arial" w:hAnsi="Arial" w:cs="Arial"/>
        </w:rPr>
        <w:t xml:space="preserve">A </w:t>
      </w:r>
      <w:r w:rsidRPr="00184B5D">
        <w:rPr>
          <w:rFonts w:ascii="Arial" w:hAnsi="Arial" w:cs="Arial"/>
        </w:rPr>
        <w:t xml:space="preserve"> level </w:t>
      </w:r>
      <w:r w:rsidR="0082365E" w:rsidRPr="00184B5D">
        <w:rPr>
          <w:rFonts w:ascii="Arial" w:hAnsi="Arial" w:cs="Arial"/>
        </w:rPr>
        <w:t xml:space="preserve">standard </w:t>
      </w:r>
      <w:r w:rsidRPr="00184B5D">
        <w:rPr>
          <w:rFonts w:ascii="Arial" w:hAnsi="Arial" w:cs="Arial"/>
        </w:rPr>
        <w:t>or equivalent</w:t>
      </w:r>
    </w:p>
    <w:p w:rsidR="00845E38" w:rsidRPr="00184B5D" w:rsidRDefault="00845E38" w:rsidP="00845E38">
      <w:pPr>
        <w:rPr>
          <w:rFonts w:ascii="Arial" w:hAnsi="Arial" w:cs="Arial"/>
        </w:rPr>
      </w:pPr>
    </w:p>
    <w:p w:rsidR="00845E38" w:rsidRPr="00184B5D" w:rsidRDefault="00845E38" w:rsidP="00845E38">
      <w:pPr>
        <w:rPr>
          <w:rFonts w:ascii="Arial" w:hAnsi="Arial" w:cs="Arial"/>
          <w:i/>
        </w:rPr>
      </w:pPr>
      <w:r w:rsidRPr="00184B5D">
        <w:rPr>
          <w:rFonts w:ascii="Arial" w:hAnsi="Arial" w:cs="Arial"/>
          <w:i/>
        </w:rPr>
        <w:t>Skills/Aptitudes:</w:t>
      </w:r>
    </w:p>
    <w:p w:rsidR="00845E38" w:rsidRPr="00184B5D" w:rsidRDefault="00845E38" w:rsidP="00845E38">
      <w:pPr>
        <w:rPr>
          <w:rFonts w:ascii="Arial" w:hAnsi="Arial" w:cs="Arial"/>
        </w:rPr>
      </w:pPr>
    </w:p>
    <w:p w:rsidR="00845E38" w:rsidRPr="00184B5D" w:rsidRDefault="00845E38" w:rsidP="00184B5D">
      <w:pPr>
        <w:numPr>
          <w:ilvl w:val="0"/>
          <w:numId w:val="3"/>
        </w:numPr>
        <w:rPr>
          <w:rFonts w:ascii="Arial" w:hAnsi="Arial" w:cs="Arial"/>
        </w:rPr>
      </w:pPr>
      <w:r w:rsidRPr="00184B5D">
        <w:rPr>
          <w:rFonts w:ascii="Arial" w:hAnsi="Arial" w:cs="Arial"/>
        </w:rPr>
        <w:t>Excellent communication skills both written and verbal</w:t>
      </w:r>
    </w:p>
    <w:p w:rsidR="00845E38" w:rsidRPr="00184B5D" w:rsidRDefault="00845E38" w:rsidP="00184B5D">
      <w:pPr>
        <w:numPr>
          <w:ilvl w:val="0"/>
          <w:numId w:val="3"/>
        </w:numPr>
        <w:rPr>
          <w:rFonts w:ascii="Arial" w:hAnsi="Arial" w:cs="Arial"/>
        </w:rPr>
      </w:pPr>
      <w:r w:rsidRPr="00184B5D">
        <w:rPr>
          <w:rFonts w:ascii="Arial" w:hAnsi="Arial" w:cs="Arial"/>
        </w:rPr>
        <w:t>Ability to offer advice and support on a one-to-one basis</w:t>
      </w:r>
    </w:p>
    <w:p w:rsidR="00845E38" w:rsidRPr="00184B5D" w:rsidRDefault="00845E38" w:rsidP="00184B5D">
      <w:pPr>
        <w:numPr>
          <w:ilvl w:val="0"/>
          <w:numId w:val="3"/>
        </w:numPr>
        <w:rPr>
          <w:rFonts w:ascii="Arial" w:hAnsi="Arial" w:cs="Arial"/>
        </w:rPr>
      </w:pPr>
      <w:r w:rsidRPr="00184B5D">
        <w:rPr>
          <w:rFonts w:ascii="Arial" w:hAnsi="Arial" w:cs="Arial"/>
        </w:rPr>
        <w:t>Ability to work under pressure and to deadlines</w:t>
      </w:r>
    </w:p>
    <w:p w:rsidR="00845E38" w:rsidRPr="00184B5D" w:rsidRDefault="00845E38" w:rsidP="00184B5D">
      <w:pPr>
        <w:numPr>
          <w:ilvl w:val="0"/>
          <w:numId w:val="3"/>
        </w:numPr>
        <w:rPr>
          <w:rFonts w:ascii="Arial" w:hAnsi="Arial" w:cs="Arial"/>
        </w:rPr>
      </w:pPr>
      <w:r w:rsidRPr="00184B5D">
        <w:rPr>
          <w:rFonts w:ascii="Arial" w:hAnsi="Arial" w:cs="Arial"/>
        </w:rPr>
        <w:t>Ability to work in a team and build key relationships across the Diocese</w:t>
      </w:r>
    </w:p>
    <w:p w:rsidR="00845E38" w:rsidRPr="00184B5D" w:rsidRDefault="00845E38" w:rsidP="00184B5D">
      <w:pPr>
        <w:numPr>
          <w:ilvl w:val="0"/>
          <w:numId w:val="3"/>
        </w:numPr>
        <w:rPr>
          <w:rFonts w:ascii="Arial" w:hAnsi="Arial" w:cs="Arial"/>
        </w:rPr>
      </w:pPr>
      <w:r w:rsidRPr="00184B5D">
        <w:rPr>
          <w:rFonts w:ascii="Arial" w:hAnsi="Arial" w:cs="Arial"/>
        </w:rPr>
        <w:t>Excellent IT skills including</w:t>
      </w:r>
      <w:r w:rsidR="0082365E" w:rsidRPr="00184B5D">
        <w:rPr>
          <w:rFonts w:ascii="Arial" w:hAnsi="Arial" w:cs="Arial"/>
        </w:rPr>
        <w:t xml:space="preserve"> MS Office, databases and spreadsheets and accounts applications. </w:t>
      </w:r>
    </w:p>
    <w:p w:rsidR="00154D10" w:rsidRPr="00184B5D" w:rsidRDefault="00845E38" w:rsidP="00184B5D">
      <w:pPr>
        <w:numPr>
          <w:ilvl w:val="0"/>
          <w:numId w:val="3"/>
        </w:numPr>
        <w:rPr>
          <w:rFonts w:ascii="Arial" w:hAnsi="Arial" w:cs="Arial"/>
        </w:rPr>
      </w:pPr>
      <w:r w:rsidRPr="00184B5D">
        <w:rPr>
          <w:rFonts w:ascii="Arial" w:hAnsi="Arial" w:cs="Arial"/>
        </w:rPr>
        <w:t>Confident and helpful telephone manner</w:t>
      </w:r>
      <w:r w:rsidR="00154D10" w:rsidRPr="00184B5D">
        <w:rPr>
          <w:rFonts w:ascii="Arial" w:hAnsi="Arial" w:cs="Arial"/>
        </w:rPr>
        <w:t xml:space="preserve"> </w:t>
      </w:r>
    </w:p>
    <w:p w:rsidR="00845E38" w:rsidRPr="00184B5D" w:rsidRDefault="00154D10" w:rsidP="00184B5D">
      <w:pPr>
        <w:numPr>
          <w:ilvl w:val="0"/>
          <w:numId w:val="3"/>
        </w:numPr>
        <w:rPr>
          <w:rFonts w:ascii="Arial" w:hAnsi="Arial" w:cs="Arial"/>
        </w:rPr>
      </w:pPr>
      <w:r w:rsidRPr="00184B5D">
        <w:rPr>
          <w:rFonts w:ascii="Arial" w:hAnsi="Arial" w:cs="Arial"/>
        </w:rPr>
        <w:t xml:space="preserve">Able to work with confidentiality, diplomacy, tact, and patience </w:t>
      </w:r>
    </w:p>
    <w:p w:rsidR="00845E38" w:rsidRPr="00184B5D" w:rsidRDefault="00845E38" w:rsidP="00845E38">
      <w:pPr>
        <w:rPr>
          <w:rFonts w:ascii="Arial" w:hAnsi="Arial" w:cs="Arial"/>
        </w:rPr>
      </w:pPr>
    </w:p>
    <w:p w:rsidR="00845E38" w:rsidRPr="00184B5D" w:rsidRDefault="00845E38" w:rsidP="00845E38">
      <w:pPr>
        <w:rPr>
          <w:rFonts w:ascii="Arial" w:hAnsi="Arial" w:cs="Arial"/>
        </w:rPr>
      </w:pPr>
      <w:r w:rsidRPr="00184B5D">
        <w:rPr>
          <w:rFonts w:ascii="Arial" w:hAnsi="Arial" w:cs="Arial"/>
          <w:i/>
        </w:rPr>
        <w:t>Knowledge/Experience:</w:t>
      </w:r>
    </w:p>
    <w:p w:rsidR="0082365E" w:rsidRPr="00184B5D" w:rsidRDefault="0082365E" w:rsidP="00184B5D">
      <w:pPr>
        <w:pStyle w:val="ListParagraph"/>
        <w:numPr>
          <w:ilvl w:val="0"/>
          <w:numId w:val="3"/>
        </w:numPr>
        <w:ind w:right="-193"/>
        <w:rPr>
          <w:rFonts w:ascii="Arial" w:hAnsi="Arial" w:cs="Arial"/>
        </w:rPr>
      </w:pPr>
      <w:r w:rsidRPr="00184B5D">
        <w:rPr>
          <w:rFonts w:ascii="Arial" w:hAnsi="Arial" w:cs="Arial"/>
        </w:rPr>
        <w:t>Previous experience of working in an administrative role in an office environment.</w:t>
      </w:r>
    </w:p>
    <w:p w:rsidR="00845E38" w:rsidRPr="00184B5D" w:rsidRDefault="00845E38" w:rsidP="00845E38">
      <w:pPr>
        <w:ind w:left="360"/>
        <w:rPr>
          <w:rFonts w:ascii="Arial" w:hAnsi="Arial" w:cs="Arial"/>
          <w:i/>
        </w:rPr>
      </w:pPr>
    </w:p>
    <w:p w:rsidR="00845E38" w:rsidRPr="00184B5D" w:rsidRDefault="00845E38" w:rsidP="00845E38">
      <w:pPr>
        <w:rPr>
          <w:rFonts w:ascii="Arial" w:hAnsi="Arial" w:cs="Arial"/>
          <w:i/>
        </w:rPr>
      </w:pPr>
      <w:r w:rsidRPr="00184B5D">
        <w:rPr>
          <w:rFonts w:ascii="Arial" w:hAnsi="Arial" w:cs="Arial"/>
          <w:i/>
        </w:rPr>
        <w:t>Personal Attributes:</w:t>
      </w:r>
    </w:p>
    <w:p w:rsidR="00154D10" w:rsidRPr="00184B5D" w:rsidRDefault="00154D10" w:rsidP="00184B5D">
      <w:pPr>
        <w:numPr>
          <w:ilvl w:val="0"/>
          <w:numId w:val="3"/>
        </w:numPr>
        <w:rPr>
          <w:rFonts w:ascii="Arial" w:hAnsi="Arial" w:cs="Arial"/>
        </w:rPr>
      </w:pPr>
      <w:r w:rsidRPr="00184B5D">
        <w:rPr>
          <w:rFonts w:ascii="Arial" w:hAnsi="Arial" w:cs="Arial"/>
        </w:rPr>
        <w:t>Able to prioritise tasks, both personally and with colleagues, as part of a small busy team.</w:t>
      </w:r>
    </w:p>
    <w:p w:rsidR="00845E38" w:rsidRPr="00184B5D" w:rsidRDefault="00845E38" w:rsidP="00184B5D">
      <w:pPr>
        <w:numPr>
          <w:ilvl w:val="0"/>
          <w:numId w:val="3"/>
        </w:numPr>
        <w:rPr>
          <w:rFonts w:ascii="Arial" w:hAnsi="Arial" w:cs="Arial"/>
        </w:rPr>
      </w:pPr>
      <w:r w:rsidRPr="00184B5D">
        <w:rPr>
          <w:rFonts w:ascii="Arial" w:hAnsi="Arial" w:cs="Arial"/>
        </w:rPr>
        <w:t>Flexible approach to work life</w:t>
      </w:r>
    </w:p>
    <w:p w:rsidR="00845E38" w:rsidRPr="00184B5D" w:rsidRDefault="00845E38" w:rsidP="00184B5D">
      <w:pPr>
        <w:numPr>
          <w:ilvl w:val="0"/>
          <w:numId w:val="3"/>
        </w:numPr>
        <w:rPr>
          <w:rFonts w:ascii="Arial" w:hAnsi="Arial" w:cs="Arial"/>
        </w:rPr>
      </w:pPr>
      <w:r w:rsidRPr="00184B5D">
        <w:rPr>
          <w:rFonts w:ascii="Arial" w:hAnsi="Arial" w:cs="Arial"/>
        </w:rPr>
        <w:t>Energetic and engaging</w:t>
      </w:r>
    </w:p>
    <w:p w:rsidR="00845E38" w:rsidRPr="00184B5D" w:rsidRDefault="00845E38" w:rsidP="00184B5D">
      <w:pPr>
        <w:numPr>
          <w:ilvl w:val="0"/>
          <w:numId w:val="3"/>
        </w:numPr>
        <w:rPr>
          <w:rFonts w:ascii="Arial" w:hAnsi="Arial" w:cs="Arial"/>
        </w:rPr>
      </w:pPr>
      <w:r w:rsidRPr="00184B5D">
        <w:rPr>
          <w:rFonts w:ascii="Arial" w:hAnsi="Arial" w:cs="Arial"/>
        </w:rPr>
        <w:t>Fully supportive of the aims and ethos of the Diocese of Bristol</w:t>
      </w:r>
    </w:p>
    <w:p w:rsidR="002A275E" w:rsidRPr="00184B5D" w:rsidRDefault="002A275E" w:rsidP="00184B5D">
      <w:pPr>
        <w:numPr>
          <w:ilvl w:val="0"/>
          <w:numId w:val="3"/>
        </w:numPr>
        <w:rPr>
          <w:rFonts w:ascii="Arial" w:hAnsi="Arial" w:cs="Arial"/>
        </w:rPr>
      </w:pPr>
      <w:r w:rsidRPr="00184B5D">
        <w:rPr>
          <w:rFonts w:ascii="Arial" w:hAnsi="Arial" w:cs="Arial"/>
        </w:rPr>
        <w:t>Fully supportive of the aims and ethos of the Diocese of Bristol</w:t>
      </w:r>
    </w:p>
    <w:p w:rsidR="00845E38" w:rsidRPr="001F2BA6" w:rsidRDefault="00845E38" w:rsidP="00845E38">
      <w:pPr>
        <w:rPr>
          <w:rFonts w:ascii="Arial" w:hAnsi="Arial" w:cs="Arial"/>
          <w:b/>
          <w:sz w:val="20"/>
        </w:rPr>
      </w:pPr>
    </w:p>
    <w:p w:rsidR="00845E38" w:rsidRPr="00952EE5" w:rsidRDefault="00845E38" w:rsidP="00845E38">
      <w:pPr>
        <w:rPr>
          <w:rFonts w:ascii="Arial" w:hAnsi="Arial" w:cs="Arial"/>
        </w:rPr>
      </w:pPr>
    </w:p>
    <w:p w:rsidR="00845E38" w:rsidRDefault="00845E38" w:rsidP="00845E38">
      <w:pPr>
        <w:rPr>
          <w:rFonts w:ascii="Arial" w:hAnsi="Arial" w:cs="Arial"/>
          <w:b/>
        </w:rPr>
      </w:pPr>
      <w:r w:rsidRPr="00952EE5">
        <w:rPr>
          <w:rFonts w:ascii="Arial" w:hAnsi="Arial" w:cs="Arial"/>
          <w:b/>
        </w:rPr>
        <w:t>DESIRABLE</w:t>
      </w:r>
    </w:p>
    <w:p w:rsidR="00845E38" w:rsidRDefault="00845E38" w:rsidP="00845E38">
      <w:pPr>
        <w:rPr>
          <w:rFonts w:ascii="Arial" w:hAnsi="Arial" w:cs="Arial"/>
          <w:b/>
        </w:rPr>
      </w:pPr>
    </w:p>
    <w:p w:rsidR="00845E38" w:rsidRPr="00184B5D" w:rsidRDefault="00845E38" w:rsidP="00845E38">
      <w:pPr>
        <w:rPr>
          <w:rFonts w:ascii="Arial" w:hAnsi="Arial" w:cs="Arial"/>
          <w:i/>
        </w:rPr>
      </w:pPr>
    </w:p>
    <w:p w:rsidR="00845E38" w:rsidRPr="00184B5D" w:rsidRDefault="00845E38" w:rsidP="00845E38">
      <w:pPr>
        <w:rPr>
          <w:rFonts w:ascii="Arial" w:hAnsi="Arial" w:cs="Arial"/>
          <w:i/>
        </w:rPr>
      </w:pPr>
      <w:r w:rsidRPr="00184B5D">
        <w:rPr>
          <w:rFonts w:ascii="Arial" w:hAnsi="Arial" w:cs="Arial"/>
          <w:i/>
        </w:rPr>
        <w:t>Knowledge/Experience</w:t>
      </w:r>
    </w:p>
    <w:p w:rsidR="00154D10" w:rsidRPr="00184B5D" w:rsidRDefault="00154D10" w:rsidP="00184B5D">
      <w:pPr>
        <w:numPr>
          <w:ilvl w:val="0"/>
          <w:numId w:val="3"/>
        </w:numPr>
        <w:rPr>
          <w:rFonts w:ascii="Arial" w:hAnsi="Arial" w:cs="Arial"/>
        </w:rPr>
      </w:pPr>
      <w:r w:rsidRPr="00184B5D">
        <w:rPr>
          <w:rFonts w:ascii="Arial" w:hAnsi="Arial" w:cs="Arial"/>
        </w:rPr>
        <w:t xml:space="preserve">To have some knowledge and understanding of the Church of England </w:t>
      </w:r>
    </w:p>
    <w:p w:rsidR="008E01A6" w:rsidRPr="00DD238B" w:rsidRDefault="00845E38" w:rsidP="00184B5D">
      <w:pPr>
        <w:numPr>
          <w:ilvl w:val="0"/>
          <w:numId w:val="3"/>
        </w:numPr>
        <w:rPr>
          <w:rFonts w:ascii="Arial" w:hAnsi="Arial" w:cs="Arial"/>
          <w:b/>
          <w:sz w:val="22"/>
          <w:szCs w:val="22"/>
        </w:rPr>
      </w:pPr>
      <w:r w:rsidRPr="00184B5D">
        <w:rPr>
          <w:rFonts w:ascii="Arial" w:hAnsi="Arial" w:cs="Arial"/>
        </w:rPr>
        <w:t>Understanding of current issues facing the Church of Englan</w:t>
      </w:r>
      <w:r w:rsidR="00184B5D">
        <w:rPr>
          <w:rFonts w:ascii="Arial" w:hAnsi="Arial" w:cs="Arial"/>
        </w:rPr>
        <w:t>d.</w:t>
      </w:r>
      <w:r w:rsidR="00184B5D" w:rsidRPr="00DD238B">
        <w:rPr>
          <w:rFonts w:ascii="Arial" w:hAnsi="Arial" w:cs="Arial"/>
          <w:b/>
          <w:sz w:val="22"/>
          <w:szCs w:val="22"/>
        </w:rPr>
        <w:t xml:space="preserve"> </w:t>
      </w:r>
    </w:p>
    <w:sectPr w:rsidR="008E01A6" w:rsidRPr="00DD238B" w:rsidSect="004B3966">
      <w:footerReference w:type="default" r:id="rId9"/>
      <w:pgSz w:w="11906" w:h="16838"/>
      <w:pgMar w:top="1402" w:right="991" w:bottom="1560"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51" w:rsidRDefault="00B02651" w:rsidP="00D37C03">
      <w:r>
        <w:separator/>
      </w:r>
    </w:p>
  </w:endnote>
  <w:endnote w:type="continuationSeparator" w:id="0">
    <w:p w:rsidR="00B02651" w:rsidRDefault="00B02651" w:rsidP="00D3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5E" w:rsidRDefault="002A2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51" w:rsidRDefault="00B02651" w:rsidP="00D37C03">
      <w:r>
        <w:separator/>
      </w:r>
    </w:p>
  </w:footnote>
  <w:footnote w:type="continuationSeparator" w:id="0">
    <w:p w:rsidR="00B02651" w:rsidRDefault="00B02651" w:rsidP="00D37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296EC082"/>
    <w:name w:val="WW8Num8"/>
    <w:lvl w:ilvl="0">
      <w:start w:val="1"/>
      <w:numFmt w:val="bullet"/>
      <w:lvlText w:val=""/>
      <w:lvlJc w:val="left"/>
      <w:pPr>
        <w:tabs>
          <w:tab w:val="num" w:pos="0"/>
        </w:tabs>
        <w:ind w:left="360" w:hanging="360"/>
      </w:pPr>
      <w:rPr>
        <w:rFonts w:ascii="Wingdings" w:hAnsi="Wingdings" w:cs="Wingdings"/>
        <w:color w:val="auto"/>
      </w:rPr>
    </w:lvl>
  </w:abstractNum>
  <w:abstractNum w:abstractNumId="1">
    <w:nsid w:val="061511F2"/>
    <w:multiLevelType w:val="hybridMultilevel"/>
    <w:tmpl w:val="37E6CDB4"/>
    <w:lvl w:ilvl="0" w:tplc="F93E7432">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AF135F"/>
    <w:multiLevelType w:val="hybridMultilevel"/>
    <w:tmpl w:val="5EFC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3F60C9"/>
    <w:multiLevelType w:val="hybridMultilevel"/>
    <w:tmpl w:val="237EEA08"/>
    <w:lvl w:ilvl="0" w:tplc="F93E7432">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AC3C44"/>
    <w:multiLevelType w:val="hybridMultilevel"/>
    <w:tmpl w:val="A98A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DA60D7"/>
    <w:multiLevelType w:val="hybridMultilevel"/>
    <w:tmpl w:val="DDB4D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19"/>
    <w:rsid w:val="00010E8B"/>
    <w:rsid w:val="0001174B"/>
    <w:rsid w:val="00020ED9"/>
    <w:rsid w:val="000415C2"/>
    <w:rsid w:val="00043D39"/>
    <w:rsid w:val="000542E8"/>
    <w:rsid w:val="000A0AC1"/>
    <w:rsid w:val="000A43BE"/>
    <w:rsid w:val="000A5E1E"/>
    <w:rsid w:val="000B3737"/>
    <w:rsid w:val="000C6E71"/>
    <w:rsid w:val="000E3D86"/>
    <w:rsid w:val="000F1F93"/>
    <w:rsid w:val="000F6E1B"/>
    <w:rsid w:val="001057BB"/>
    <w:rsid w:val="00122D4A"/>
    <w:rsid w:val="00136419"/>
    <w:rsid w:val="0013678F"/>
    <w:rsid w:val="00154D10"/>
    <w:rsid w:val="001815C0"/>
    <w:rsid w:val="00184B5D"/>
    <w:rsid w:val="001A09D3"/>
    <w:rsid w:val="001B6DFF"/>
    <w:rsid w:val="001B7761"/>
    <w:rsid w:val="001C0EDC"/>
    <w:rsid w:val="001C3FA2"/>
    <w:rsid w:val="001C606A"/>
    <w:rsid w:val="00201329"/>
    <w:rsid w:val="0020754D"/>
    <w:rsid w:val="002104B1"/>
    <w:rsid w:val="00223666"/>
    <w:rsid w:val="00223CBA"/>
    <w:rsid w:val="002254A5"/>
    <w:rsid w:val="002657D8"/>
    <w:rsid w:val="002937AA"/>
    <w:rsid w:val="00295F4D"/>
    <w:rsid w:val="002A275E"/>
    <w:rsid w:val="002A7CD8"/>
    <w:rsid w:val="002C24E9"/>
    <w:rsid w:val="002D5360"/>
    <w:rsid w:val="00300403"/>
    <w:rsid w:val="00303F2A"/>
    <w:rsid w:val="00332C13"/>
    <w:rsid w:val="00337146"/>
    <w:rsid w:val="00375637"/>
    <w:rsid w:val="00381A53"/>
    <w:rsid w:val="003E216B"/>
    <w:rsid w:val="003E7216"/>
    <w:rsid w:val="003F5F37"/>
    <w:rsid w:val="00412A1F"/>
    <w:rsid w:val="00422F89"/>
    <w:rsid w:val="004505E3"/>
    <w:rsid w:val="00451960"/>
    <w:rsid w:val="00461B48"/>
    <w:rsid w:val="00465DDA"/>
    <w:rsid w:val="00474D24"/>
    <w:rsid w:val="0048550A"/>
    <w:rsid w:val="004A37F4"/>
    <w:rsid w:val="004B19E7"/>
    <w:rsid w:val="004B372A"/>
    <w:rsid w:val="004B3966"/>
    <w:rsid w:val="004B7EB9"/>
    <w:rsid w:val="004C17A2"/>
    <w:rsid w:val="004C33C6"/>
    <w:rsid w:val="004C4CF0"/>
    <w:rsid w:val="004C629A"/>
    <w:rsid w:val="005176C9"/>
    <w:rsid w:val="00526BAC"/>
    <w:rsid w:val="00555330"/>
    <w:rsid w:val="005841CE"/>
    <w:rsid w:val="00592F7F"/>
    <w:rsid w:val="005A78E8"/>
    <w:rsid w:val="005C4008"/>
    <w:rsid w:val="005D3DCC"/>
    <w:rsid w:val="005D7ED2"/>
    <w:rsid w:val="005E7C66"/>
    <w:rsid w:val="005F711A"/>
    <w:rsid w:val="006045B4"/>
    <w:rsid w:val="00610FE2"/>
    <w:rsid w:val="00620073"/>
    <w:rsid w:val="00620893"/>
    <w:rsid w:val="006364CC"/>
    <w:rsid w:val="006676D5"/>
    <w:rsid w:val="006A0BFB"/>
    <w:rsid w:val="006B186C"/>
    <w:rsid w:val="006B652E"/>
    <w:rsid w:val="006D008F"/>
    <w:rsid w:val="006D20EB"/>
    <w:rsid w:val="006D2A81"/>
    <w:rsid w:val="006E4795"/>
    <w:rsid w:val="006E6AFC"/>
    <w:rsid w:val="00701E30"/>
    <w:rsid w:val="00715A1C"/>
    <w:rsid w:val="00721487"/>
    <w:rsid w:val="00731E30"/>
    <w:rsid w:val="00741341"/>
    <w:rsid w:val="00765545"/>
    <w:rsid w:val="0076672E"/>
    <w:rsid w:val="007802B4"/>
    <w:rsid w:val="0078074C"/>
    <w:rsid w:val="00780754"/>
    <w:rsid w:val="00790BA5"/>
    <w:rsid w:val="00794E53"/>
    <w:rsid w:val="007B4107"/>
    <w:rsid w:val="007C2FCC"/>
    <w:rsid w:val="0082365E"/>
    <w:rsid w:val="00826C04"/>
    <w:rsid w:val="0083203E"/>
    <w:rsid w:val="00845E38"/>
    <w:rsid w:val="008624E6"/>
    <w:rsid w:val="008701A4"/>
    <w:rsid w:val="00874B9D"/>
    <w:rsid w:val="00883F11"/>
    <w:rsid w:val="00892E89"/>
    <w:rsid w:val="008A16BB"/>
    <w:rsid w:val="008A6BED"/>
    <w:rsid w:val="008A6E1A"/>
    <w:rsid w:val="008C2392"/>
    <w:rsid w:val="008D2F42"/>
    <w:rsid w:val="008E01A6"/>
    <w:rsid w:val="008E3B17"/>
    <w:rsid w:val="008F7070"/>
    <w:rsid w:val="00920065"/>
    <w:rsid w:val="00931004"/>
    <w:rsid w:val="00946B51"/>
    <w:rsid w:val="00952EE5"/>
    <w:rsid w:val="009673A8"/>
    <w:rsid w:val="00990547"/>
    <w:rsid w:val="009A19C2"/>
    <w:rsid w:val="009A6733"/>
    <w:rsid w:val="009B4289"/>
    <w:rsid w:val="009D66F8"/>
    <w:rsid w:val="009E6C52"/>
    <w:rsid w:val="00A03498"/>
    <w:rsid w:val="00A26AD6"/>
    <w:rsid w:val="00A74747"/>
    <w:rsid w:val="00A840AE"/>
    <w:rsid w:val="00AD2E7F"/>
    <w:rsid w:val="00AE5EFB"/>
    <w:rsid w:val="00B02651"/>
    <w:rsid w:val="00B1004D"/>
    <w:rsid w:val="00B145CB"/>
    <w:rsid w:val="00B33A2A"/>
    <w:rsid w:val="00B33CD0"/>
    <w:rsid w:val="00B51DBD"/>
    <w:rsid w:val="00B5391C"/>
    <w:rsid w:val="00B61194"/>
    <w:rsid w:val="00B64E98"/>
    <w:rsid w:val="00BA107D"/>
    <w:rsid w:val="00BA4719"/>
    <w:rsid w:val="00BA7727"/>
    <w:rsid w:val="00BB1555"/>
    <w:rsid w:val="00BB76E2"/>
    <w:rsid w:val="00BD4424"/>
    <w:rsid w:val="00BF0105"/>
    <w:rsid w:val="00C15886"/>
    <w:rsid w:val="00C26D8F"/>
    <w:rsid w:val="00C52803"/>
    <w:rsid w:val="00C6030A"/>
    <w:rsid w:val="00C76D12"/>
    <w:rsid w:val="00CC3D60"/>
    <w:rsid w:val="00CD6510"/>
    <w:rsid w:val="00CE1564"/>
    <w:rsid w:val="00CF6809"/>
    <w:rsid w:val="00D32D22"/>
    <w:rsid w:val="00D37C03"/>
    <w:rsid w:val="00D5221E"/>
    <w:rsid w:val="00D52981"/>
    <w:rsid w:val="00D63E17"/>
    <w:rsid w:val="00D66CD9"/>
    <w:rsid w:val="00D74912"/>
    <w:rsid w:val="00D86554"/>
    <w:rsid w:val="00D932CF"/>
    <w:rsid w:val="00DA65AF"/>
    <w:rsid w:val="00DB1C7E"/>
    <w:rsid w:val="00DC17B5"/>
    <w:rsid w:val="00DD1B5C"/>
    <w:rsid w:val="00DD238B"/>
    <w:rsid w:val="00DE1EDD"/>
    <w:rsid w:val="00DE5D82"/>
    <w:rsid w:val="00E04D91"/>
    <w:rsid w:val="00E33617"/>
    <w:rsid w:val="00E4564B"/>
    <w:rsid w:val="00E45802"/>
    <w:rsid w:val="00E62BC5"/>
    <w:rsid w:val="00E66B8A"/>
    <w:rsid w:val="00EA35AB"/>
    <w:rsid w:val="00EB5CFF"/>
    <w:rsid w:val="00EC213C"/>
    <w:rsid w:val="00EC3962"/>
    <w:rsid w:val="00ED0876"/>
    <w:rsid w:val="00ED0E07"/>
    <w:rsid w:val="00EE3966"/>
    <w:rsid w:val="00EF0ED1"/>
    <w:rsid w:val="00EF27A7"/>
    <w:rsid w:val="00EF69F8"/>
    <w:rsid w:val="00F14E10"/>
    <w:rsid w:val="00F4570D"/>
    <w:rsid w:val="00F46B73"/>
    <w:rsid w:val="00F52C38"/>
    <w:rsid w:val="00F539C1"/>
    <w:rsid w:val="00F71EEF"/>
    <w:rsid w:val="00F722BC"/>
    <w:rsid w:val="00F85C2A"/>
    <w:rsid w:val="00FC276F"/>
    <w:rsid w:val="00FD07C4"/>
    <w:rsid w:val="00FD39F7"/>
    <w:rsid w:val="00FE2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uiPriority w:val="99"/>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CommentReference">
    <w:name w:val="annotation reference"/>
    <w:basedOn w:val="DefaultParagraphFont"/>
    <w:uiPriority w:val="99"/>
    <w:semiHidden/>
    <w:unhideWhenUsed/>
    <w:rsid w:val="00765545"/>
    <w:rPr>
      <w:sz w:val="16"/>
      <w:szCs w:val="16"/>
    </w:rPr>
  </w:style>
  <w:style w:type="paragraph" w:styleId="CommentText">
    <w:name w:val="annotation text"/>
    <w:basedOn w:val="Normal"/>
    <w:link w:val="CommentTextChar"/>
    <w:uiPriority w:val="99"/>
    <w:semiHidden/>
    <w:unhideWhenUsed/>
    <w:rsid w:val="00765545"/>
    <w:rPr>
      <w:sz w:val="20"/>
      <w:szCs w:val="20"/>
    </w:rPr>
  </w:style>
  <w:style w:type="character" w:customStyle="1" w:styleId="CommentTextChar">
    <w:name w:val="Comment Text Char"/>
    <w:basedOn w:val="DefaultParagraphFont"/>
    <w:link w:val="CommentText"/>
    <w:uiPriority w:val="99"/>
    <w:semiHidden/>
    <w:rsid w:val="007655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5545"/>
    <w:rPr>
      <w:b/>
      <w:bCs/>
    </w:rPr>
  </w:style>
  <w:style w:type="character" w:customStyle="1" w:styleId="CommentSubjectChar">
    <w:name w:val="Comment Subject Char"/>
    <w:basedOn w:val="CommentTextChar"/>
    <w:link w:val="CommentSubject"/>
    <w:uiPriority w:val="99"/>
    <w:semiHidden/>
    <w:rsid w:val="00765545"/>
    <w:rPr>
      <w:rFonts w:ascii="Times New Roman" w:eastAsia="Times New Roman" w:hAnsi="Times New Roman" w:cs="Times New Roman"/>
      <w:b/>
      <w:bCs/>
      <w:sz w:val="20"/>
      <w:szCs w:val="20"/>
    </w:rPr>
  </w:style>
  <w:style w:type="character" w:styleId="Emphasis">
    <w:name w:val="Emphasis"/>
    <w:basedOn w:val="DefaultParagraphFont"/>
    <w:uiPriority w:val="20"/>
    <w:qFormat/>
    <w:rsid w:val="00F14E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uiPriority w:val="99"/>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CommentReference">
    <w:name w:val="annotation reference"/>
    <w:basedOn w:val="DefaultParagraphFont"/>
    <w:uiPriority w:val="99"/>
    <w:semiHidden/>
    <w:unhideWhenUsed/>
    <w:rsid w:val="00765545"/>
    <w:rPr>
      <w:sz w:val="16"/>
      <w:szCs w:val="16"/>
    </w:rPr>
  </w:style>
  <w:style w:type="paragraph" w:styleId="CommentText">
    <w:name w:val="annotation text"/>
    <w:basedOn w:val="Normal"/>
    <w:link w:val="CommentTextChar"/>
    <w:uiPriority w:val="99"/>
    <w:semiHidden/>
    <w:unhideWhenUsed/>
    <w:rsid w:val="00765545"/>
    <w:rPr>
      <w:sz w:val="20"/>
      <w:szCs w:val="20"/>
    </w:rPr>
  </w:style>
  <w:style w:type="character" w:customStyle="1" w:styleId="CommentTextChar">
    <w:name w:val="Comment Text Char"/>
    <w:basedOn w:val="DefaultParagraphFont"/>
    <w:link w:val="CommentText"/>
    <w:uiPriority w:val="99"/>
    <w:semiHidden/>
    <w:rsid w:val="007655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5545"/>
    <w:rPr>
      <w:b/>
      <w:bCs/>
    </w:rPr>
  </w:style>
  <w:style w:type="character" w:customStyle="1" w:styleId="CommentSubjectChar">
    <w:name w:val="Comment Subject Char"/>
    <w:basedOn w:val="CommentTextChar"/>
    <w:link w:val="CommentSubject"/>
    <w:uiPriority w:val="99"/>
    <w:semiHidden/>
    <w:rsid w:val="00765545"/>
    <w:rPr>
      <w:rFonts w:ascii="Times New Roman" w:eastAsia="Times New Roman" w:hAnsi="Times New Roman" w:cs="Times New Roman"/>
      <w:b/>
      <w:bCs/>
      <w:sz w:val="20"/>
      <w:szCs w:val="20"/>
    </w:rPr>
  </w:style>
  <w:style w:type="character" w:styleId="Emphasis">
    <w:name w:val="Emphasis"/>
    <w:basedOn w:val="DefaultParagraphFont"/>
    <w:uiPriority w:val="20"/>
    <w:qFormat/>
    <w:rsid w:val="00F14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8658">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EBE6-4073-4E6A-A4F8-1BE97E2A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E9C2EC9A</Template>
  <TotalTime>0</TotalTime>
  <Pages>1</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Humphries</dc:creator>
  <cp:lastModifiedBy>DeniseC</cp:lastModifiedBy>
  <cp:revision>2</cp:revision>
  <cp:lastPrinted>2018-05-03T13:09:00Z</cp:lastPrinted>
  <dcterms:created xsi:type="dcterms:W3CDTF">2019-09-23T14:51:00Z</dcterms:created>
  <dcterms:modified xsi:type="dcterms:W3CDTF">2019-09-23T14:51:00Z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